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3E8D" w14:textId="58A3A85E" w:rsidR="00CB6708" w:rsidRPr="00982D31" w:rsidRDefault="00CB6708" w:rsidP="00820504">
      <w:pPr>
        <w:pStyle w:val="DateNew"/>
        <w:rPr>
          <w:lang w:val="en-GB"/>
        </w:rPr>
      </w:pPr>
      <w:r w:rsidRPr="007933D3">
        <w:rPr>
          <w:noProof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8B2" w:rsidRPr="007933D3">
        <w:rPr>
          <w:noProof/>
          <w:color w:val="000000" w:themeColor="text1"/>
          <w:sz w:val="22"/>
          <w:lang w:val="en-US" w:eastAsia="en-GB"/>
        </w:rPr>
        <w:t>July</w:t>
      </w:r>
      <w:bookmarkStart w:id="0" w:name="_GoBack"/>
      <w:bookmarkEnd w:id="0"/>
      <w:r w:rsidR="00AD067E" w:rsidRPr="007933D3">
        <w:rPr>
          <w:noProof/>
          <w:color w:val="000000" w:themeColor="text1"/>
          <w:sz w:val="22"/>
          <w:lang w:val="en-US" w:eastAsia="en-GB"/>
        </w:rPr>
        <w:t xml:space="preserve"> </w:t>
      </w:r>
      <w:r w:rsidR="00B54555" w:rsidRPr="007933D3">
        <w:rPr>
          <w:noProof/>
          <w:color w:val="000000" w:themeColor="text1"/>
          <w:sz w:val="22"/>
          <w:lang w:val="en-US" w:eastAsia="en-GB"/>
        </w:rPr>
        <w:t>5</w:t>
      </w:r>
      <w:r w:rsidR="00AD067E" w:rsidRPr="007933D3">
        <w:rPr>
          <w:noProof/>
          <w:color w:val="000000" w:themeColor="text1"/>
          <w:sz w:val="22"/>
          <w:lang w:val="en-US" w:eastAsia="en-GB"/>
        </w:rPr>
        <w:t>, 202</w:t>
      </w:r>
      <w:r w:rsidR="00F7065F" w:rsidRPr="007933D3">
        <w:rPr>
          <w:noProof/>
          <w:sz w:val="22"/>
          <w:lang w:val="en-US" w:eastAsia="en-GB"/>
        </w:rPr>
        <w:t>4</w:t>
      </w:r>
    </w:p>
    <w:p w14:paraId="3BFFADCB" w14:textId="020068FE" w:rsidR="0051381C" w:rsidRPr="00982D31" w:rsidRDefault="006E6C59" w:rsidP="00D958F5">
      <w:pPr>
        <w:pStyle w:val="Title"/>
        <w:tabs>
          <w:tab w:val="left" w:pos="6198"/>
        </w:tabs>
        <w:jc w:val="left"/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3118B2">
        <w:rPr>
          <w:iCs/>
          <w:noProof/>
          <w:lang w:val="en-GB"/>
        </w:rPr>
        <w:t>July</w:t>
      </w:r>
      <w:r w:rsidR="00DB474C">
        <w:rPr>
          <w:iCs/>
          <w:noProof/>
          <w:lang w:val="en-GB"/>
        </w:rPr>
        <w:t xml:space="preserve"> </w:t>
      </w:r>
      <w:r w:rsidR="00AD067E">
        <w:rPr>
          <w:iCs/>
          <w:noProof/>
          <w:lang w:val="en-GB"/>
        </w:rPr>
        <w:t>0</w:t>
      </w:r>
      <w:r w:rsidR="00F7065F">
        <w:rPr>
          <w:iCs/>
          <w:noProof/>
          <w:lang w:val="en-GB"/>
        </w:rPr>
        <w:t>8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F7065F">
        <w:rPr>
          <w:iCs/>
          <w:noProof/>
          <w:lang w:val="en-GB"/>
        </w:rPr>
        <w:t>4</w:t>
      </w:r>
    </w:p>
    <w:p w14:paraId="5ABB2747" w14:textId="051A1EB4" w:rsidR="00DC26AA" w:rsidRPr="007933D3" w:rsidRDefault="00DC26AA" w:rsidP="00DC26AA">
      <w:pPr>
        <w:rPr>
          <w:iCs/>
          <w:noProof/>
          <w:color w:val="000000" w:themeColor="text1"/>
          <w:lang w:val="en-US"/>
        </w:rPr>
      </w:pPr>
      <w:r w:rsidRPr="007933D3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7933D3">
        <w:rPr>
          <w:b/>
          <w:iCs/>
          <w:noProof/>
          <w:color w:val="000000" w:themeColor="text1"/>
          <w:lang w:val="en-GB"/>
        </w:rPr>
        <w:t xml:space="preserve"> </w:t>
      </w:r>
      <w:r w:rsidR="003118B2" w:rsidRPr="007933D3">
        <w:rPr>
          <w:b/>
          <w:iCs/>
          <w:noProof/>
          <w:color w:val="000000" w:themeColor="text1"/>
          <w:lang w:val="en-GB"/>
        </w:rPr>
        <w:t xml:space="preserve">July </w:t>
      </w:r>
      <w:r w:rsidR="00282076" w:rsidRPr="007933D3">
        <w:rPr>
          <w:b/>
          <w:iCs/>
          <w:noProof/>
          <w:color w:val="000000" w:themeColor="text1"/>
          <w:lang w:val="en-GB"/>
        </w:rPr>
        <w:t xml:space="preserve"> </w:t>
      </w:r>
      <w:r w:rsidR="00AD067E" w:rsidRPr="007933D3">
        <w:rPr>
          <w:b/>
          <w:iCs/>
          <w:noProof/>
          <w:color w:val="000000" w:themeColor="text1"/>
          <w:lang w:val="en-GB"/>
        </w:rPr>
        <w:t>0</w:t>
      </w:r>
      <w:r w:rsidR="00F7065F" w:rsidRPr="007933D3">
        <w:rPr>
          <w:b/>
          <w:iCs/>
          <w:noProof/>
          <w:color w:val="000000" w:themeColor="text1"/>
          <w:lang w:val="en-GB"/>
        </w:rPr>
        <w:t>8</w:t>
      </w:r>
      <w:r w:rsidR="00982D31" w:rsidRPr="007933D3">
        <w:rPr>
          <w:b/>
          <w:iCs/>
          <w:noProof/>
          <w:color w:val="000000" w:themeColor="text1"/>
          <w:lang w:val="en-GB"/>
        </w:rPr>
        <w:t>, 202</w:t>
      </w:r>
      <w:r w:rsidR="00F7065F" w:rsidRPr="007933D3">
        <w:rPr>
          <w:b/>
          <w:iCs/>
          <w:noProof/>
          <w:color w:val="000000" w:themeColor="text1"/>
          <w:lang w:val="en-GB"/>
        </w:rPr>
        <w:t>4</w:t>
      </w:r>
      <w:r w:rsidR="00982D31" w:rsidRPr="007933D3">
        <w:rPr>
          <w:iCs/>
          <w:noProof/>
          <w:color w:val="000000" w:themeColor="text1"/>
          <w:lang w:val="en-GB"/>
        </w:rPr>
        <w:t xml:space="preserve"> </w:t>
      </w:r>
      <w:r w:rsidRPr="007933D3">
        <w:rPr>
          <w:iCs/>
          <w:noProof/>
          <w:color w:val="000000" w:themeColor="text1"/>
          <w:lang w:val="en-GB"/>
        </w:rPr>
        <w:t>(</w:t>
      </w:r>
      <w:r w:rsidR="003C353B" w:rsidRPr="007933D3">
        <w:rPr>
          <w:b/>
          <w:iCs/>
          <w:noProof/>
          <w:color w:val="000000" w:themeColor="text1"/>
          <w:lang w:val="en-GB"/>
        </w:rPr>
        <w:t>Table</w:t>
      </w:r>
      <w:r w:rsidRPr="007933D3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7933D3">
        <w:rPr>
          <w:b/>
          <w:iCs/>
          <w:noProof/>
          <w:color w:val="000000" w:themeColor="text1"/>
          <w:lang w:val="en-GB"/>
        </w:rPr>
        <w:t>Table</w:t>
      </w:r>
      <w:r w:rsidR="00182461" w:rsidRPr="007933D3">
        <w:rPr>
          <w:b/>
          <w:iCs/>
          <w:noProof/>
          <w:color w:val="000000" w:themeColor="text1"/>
          <w:lang w:val="en-GB"/>
        </w:rPr>
        <w:t xml:space="preserve"> </w:t>
      </w:r>
      <w:r w:rsidRPr="007933D3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7933D3">
        <w:rPr>
          <w:b/>
          <w:iCs/>
          <w:noProof/>
          <w:color w:val="000000" w:themeColor="text1"/>
          <w:lang w:val="en-GB"/>
        </w:rPr>
        <w:t>Table</w:t>
      </w:r>
      <w:r w:rsidR="00182461" w:rsidRPr="007933D3">
        <w:rPr>
          <w:b/>
          <w:iCs/>
          <w:noProof/>
          <w:color w:val="000000" w:themeColor="text1"/>
          <w:lang w:val="en-GB"/>
        </w:rPr>
        <w:t xml:space="preserve"> </w:t>
      </w:r>
      <w:r w:rsidRPr="007933D3">
        <w:rPr>
          <w:b/>
          <w:iCs/>
          <w:noProof/>
          <w:color w:val="000000" w:themeColor="text1"/>
          <w:lang w:val="en-GB"/>
        </w:rPr>
        <w:t>3</w:t>
      </w:r>
      <w:r w:rsidRPr="007933D3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7933D3" w:rsidRDefault="00DC26AA" w:rsidP="00DC26AA">
      <w:pPr>
        <w:rPr>
          <w:iCs/>
          <w:noProof/>
          <w:color w:val="000000" w:themeColor="text1"/>
          <w:lang w:val="en-GB"/>
        </w:rPr>
      </w:pPr>
      <w:r w:rsidRPr="007933D3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7933D3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7933D3">
        <w:rPr>
          <w:b/>
          <w:iCs/>
          <w:noProof/>
          <w:color w:val="000000" w:themeColor="text1"/>
          <w:lang w:val="en-GB"/>
        </w:rPr>
        <w:t>Table 4:</w:t>
      </w:r>
      <w:r w:rsidRPr="007933D3">
        <w:rPr>
          <w:iCs/>
          <w:noProof/>
          <w:color w:val="000000" w:themeColor="text1"/>
          <w:lang w:val="en-GB"/>
        </w:rPr>
        <w:t xml:space="preserve"> </w:t>
      </w:r>
      <w:r w:rsidRPr="007933D3">
        <w:rPr>
          <w:iCs/>
          <w:noProof/>
          <w:color w:val="000000" w:themeColor="text1"/>
          <w:lang w:val="en-US"/>
        </w:rPr>
        <w:t xml:space="preserve">Main Market </w:t>
      </w:r>
      <w:r w:rsidRPr="007933D3">
        <w:rPr>
          <w:iCs/>
          <w:noProof/>
          <w:color w:val="000000" w:themeColor="text1"/>
          <w:lang w:val="en-GB"/>
        </w:rPr>
        <w:t>S</w:t>
      </w:r>
      <w:r w:rsidRPr="007933D3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07F05C0E" w14:textId="77777777" w:rsidR="009456EE" w:rsidRPr="00226695" w:rsidRDefault="009456EE">
      <w:pPr>
        <w:rPr>
          <w:lang w:val="en-US"/>
        </w:rPr>
      </w:pPr>
      <w:bookmarkStart w:id="1" w:name="RANGE!A1"/>
      <w:r w:rsidRPr="00226695">
        <w:rPr>
          <w:lang w:val="en-US"/>
        </w:rPr>
        <w:br w:type="page"/>
      </w:r>
    </w:p>
    <w:bookmarkEnd w:id="1"/>
    <w:p w14:paraId="2B0837F7" w14:textId="3C601ECC" w:rsidR="002B0B6D" w:rsidRDefault="002B0B6D">
      <w:pPr>
        <w:rPr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3118B2" w:rsidRPr="007A545E" w14:paraId="363FC078" w14:textId="77777777" w:rsidTr="00F84904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906A0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  <w:t xml:space="preserve">TABLE 1: HIGH LIQUIDITY CLASS OF THE ATHEX MAIN MARKET </w:t>
            </w:r>
          </w:p>
        </w:tc>
      </w:tr>
      <w:tr w:rsidR="003118B2" w:rsidRPr="007933D3" w14:paraId="7113BE57" w14:textId="77777777" w:rsidTr="00F84904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6C78B1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02FE6D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8B7BF1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3C2BA2D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ISIN Code</w:t>
            </w:r>
          </w:p>
        </w:tc>
      </w:tr>
      <w:tr w:rsidR="003118B2" w:rsidRPr="007933D3" w14:paraId="69EE5D79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7A097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C8F50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ACAG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6C606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AUSTRIACARD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BC755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AT0000A325L0</w:t>
            </w:r>
          </w:p>
        </w:tc>
      </w:tr>
      <w:tr w:rsidR="003118B2" w:rsidRPr="007933D3" w14:paraId="6B285C3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84E71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A31C8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8B1EF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2FF07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GRS518003009</w:t>
            </w:r>
          </w:p>
        </w:tc>
      </w:tr>
      <w:tr w:rsidR="003118B2" w:rsidRPr="007933D3" w14:paraId="7CCB5E0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67A90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CBC6E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9AA4E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B5C82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GRS495003006</w:t>
            </w:r>
          </w:p>
        </w:tc>
      </w:tr>
      <w:tr w:rsidR="003118B2" w:rsidRPr="007933D3" w14:paraId="13EC22B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E2E35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37A43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A3D39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ATHENS INTL AIRPORT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F9C44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GRS536003007</w:t>
            </w:r>
          </w:p>
        </w:tc>
      </w:tr>
      <w:tr w:rsidR="003118B2" w:rsidRPr="007933D3" w14:paraId="05E6C1C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FC025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F3CC1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E905B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F8E01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GRS015003007</w:t>
            </w:r>
          </w:p>
        </w:tc>
      </w:tr>
      <w:tr w:rsidR="003118B2" w:rsidRPr="007933D3" w14:paraId="2225F5E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A5AA3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7FEA8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55221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0AE5F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GRS213213002</w:t>
            </w:r>
          </w:p>
        </w:tc>
      </w:tr>
      <w:tr w:rsidR="003118B2" w:rsidRPr="007933D3" w14:paraId="32BD5639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56597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B3ABF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D9B66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36FE0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GRS282183003</w:t>
            </w:r>
          </w:p>
        </w:tc>
      </w:tr>
      <w:tr w:rsidR="003118B2" w:rsidRPr="007933D3" w14:paraId="3E9DE4D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A19B3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CBF33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3DFF8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80147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BE0974303357</w:t>
            </w:r>
          </w:p>
        </w:tc>
      </w:tr>
      <w:tr w:rsidR="003118B2" w:rsidRPr="007933D3" w14:paraId="60734C2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60A3C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7818C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5B846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F4266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CH0198251305</w:t>
            </w:r>
          </w:p>
        </w:tc>
      </w:tr>
      <w:tr w:rsidR="003118B2" w:rsidRPr="007933D3" w14:paraId="152812F9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3E9B9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E3B4A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95C7A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1A186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GRS281003004</w:t>
            </w:r>
          </w:p>
        </w:tc>
      </w:tr>
      <w:tr w:rsidR="003118B2" w:rsidRPr="007933D3" w14:paraId="4F79505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6C9A3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65464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46469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50F1A8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GRS191213008</w:t>
            </w:r>
          </w:p>
        </w:tc>
      </w:tr>
      <w:tr w:rsidR="003118B2" w:rsidRPr="007933D3" w14:paraId="4AFFF23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0BBBE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352DE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2F5A7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HELLENiQ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AEC67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GRS298343005</w:t>
            </w:r>
          </w:p>
        </w:tc>
      </w:tr>
      <w:tr w:rsidR="003118B2" w:rsidRPr="007933D3" w14:paraId="45BEB3F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FCB41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95134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120EA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C8A71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GRS003003035</w:t>
            </w:r>
          </w:p>
        </w:tc>
      </w:tr>
      <w:tr w:rsidR="003118B2" w:rsidRPr="007933D3" w14:paraId="419CC5F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0B9EF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DF44F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64ED7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F73AE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GRS323003012</w:t>
            </w:r>
          </w:p>
        </w:tc>
      </w:tr>
      <w:tr w:rsidR="003118B2" w:rsidRPr="007933D3" w14:paraId="2D17DEC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3076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1F7AC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B6941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15B0D3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GRS395363005</w:t>
            </w:r>
          </w:p>
        </w:tc>
      </w:tr>
      <w:tr w:rsidR="003118B2" w:rsidRPr="007933D3" w14:paraId="14D1277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CAA80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9BDFD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E62A4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AF06EA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GRS359353000</w:t>
            </w:r>
          </w:p>
        </w:tc>
      </w:tr>
      <w:tr w:rsidR="003118B2" w:rsidRPr="007933D3" w14:paraId="66607DF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E4390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6BB25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A6227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857ED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GRS145003000</w:t>
            </w:r>
          </w:p>
        </w:tc>
      </w:tr>
      <w:tr w:rsidR="003118B2" w:rsidRPr="007933D3" w14:paraId="745BC0B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CE120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95619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CDC4A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FE42F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GRS260333000</w:t>
            </w:r>
          </w:p>
        </w:tc>
      </w:tr>
      <w:tr w:rsidR="003118B2" w:rsidRPr="007933D3" w14:paraId="4FAAC2C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FD15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216FE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CFD38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F3BD1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GRS432003028</w:t>
            </w:r>
          </w:p>
        </w:tc>
      </w:tr>
      <w:tr w:rsidR="003118B2" w:rsidRPr="007933D3" w14:paraId="4FDDD3A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FFED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58FF1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INLOT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3FC1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INTRALOT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01170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GRS343313003</w:t>
            </w:r>
          </w:p>
        </w:tc>
      </w:tr>
      <w:tr w:rsidR="003118B2" w:rsidRPr="007933D3" w14:paraId="278F9E1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0D21D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D7A76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3D9E5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EF4DF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GRS087003000</w:t>
            </w:r>
          </w:p>
        </w:tc>
      </w:tr>
      <w:tr w:rsidR="003118B2" w:rsidRPr="007933D3" w14:paraId="786B7CC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B1387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D0121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529C3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3F31F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GRS245213004</w:t>
            </w:r>
          </w:p>
        </w:tc>
      </w:tr>
      <w:tr w:rsidR="003118B2" w:rsidRPr="007933D3" w14:paraId="0608FB6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9DFDA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18241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2C6F7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BC6F5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GRS426003000</w:t>
            </w:r>
          </w:p>
        </w:tc>
      </w:tr>
      <w:tr w:rsidR="003118B2" w:rsidRPr="007933D3" w14:paraId="709E0D8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A2911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A4E8E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8900E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METLEN ENERGY &amp; METALS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F45CE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GRS393503008</w:t>
            </w:r>
          </w:p>
        </w:tc>
      </w:tr>
      <w:tr w:rsidR="003118B2" w:rsidRPr="007933D3" w14:paraId="37724FB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79993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F763B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B8444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1F725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GRS419003009</w:t>
            </w:r>
          </w:p>
        </w:tc>
      </w:tr>
      <w:tr w:rsidR="003118B2" w:rsidRPr="007933D3" w14:paraId="348536B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681C3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0EEE1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OPTIMA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D134E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OPTIMA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E7A3D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GRS533003000</w:t>
            </w:r>
          </w:p>
        </w:tc>
      </w:tr>
      <w:tr w:rsidR="003118B2" w:rsidRPr="007933D3" w14:paraId="084C666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91BD0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0CF97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CA973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178B6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GRS337003008</w:t>
            </w:r>
          </w:p>
        </w:tc>
      </w:tr>
      <w:tr w:rsidR="003118B2" w:rsidRPr="007933D3" w14:paraId="14B2899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026CA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0EB1E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CB10E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554E8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GRS434003000</w:t>
            </w:r>
          </w:p>
        </w:tc>
      </w:tr>
      <w:tr w:rsidR="003118B2" w:rsidRPr="007933D3" w14:paraId="086A07E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55BCC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36E97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A855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D76C7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GRS396003006</w:t>
            </w:r>
          </w:p>
        </w:tc>
      </w:tr>
      <w:tr w:rsidR="003118B2" w:rsidRPr="007933D3" w14:paraId="01B513E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BCD7A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A9A26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C8B5A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EE300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GRS204003008</w:t>
            </w:r>
          </w:p>
        </w:tc>
      </w:tr>
      <w:tr w:rsidR="003118B2" w:rsidRPr="007933D3" w14:paraId="1A681028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CA11F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20D4C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90AEA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8982B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GRS496003005</w:t>
            </w:r>
          </w:p>
        </w:tc>
      </w:tr>
      <w:tr w:rsidR="003118B2" w:rsidRPr="007933D3" w14:paraId="3A15B9F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407D1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0AA0E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CCCDA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FAA84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BE0974338700</w:t>
            </w:r>
          </w:p>
        </w:tc>
      </w:tr>
      <w:tr w:rsidR="003118B2" w:rsidRPr="007933D3" w14:paraId="6500B22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8C890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71D04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4EE0B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0FD8E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GRS014003032</w:t>
            </w:r>
          </w:p>
        </w:tc>
      </w:tr>
      <w:tr w:rsidR="003118B2" w:rsidRPr="007933D3" w14:paraId="556E65E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BFE18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3BE3F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A45D9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A7E0F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BE0974271034</w:t>
            </w:r>
          </w:p>
        </w:tc>
      </w:tr>
    </w:tbl>
    <w:p w14:paraId="0648DD05" w14:textId="77777777" w:rsidR="003118B2" w:rsidRPr="007933D3" w:rsidRDefault="003118B2">
      <w:pPr>
        <w:rPr>
          <w:rFonts w:cstheme="minorHAnsi"/>
          <w:sz w:val="20"/>
          <w:szCs w:val="20"/>
          <w:lang w:val="en-US"/>
        </w:rPr>
      </w:pPr>
    </w:p>
    <w:p w14:paraId="438FF97B" w14:textId="77777777" w:rsidR="00282076" w:rsidRPr="007933D3" w:rsidRDefault="00282076">
      <w:pPr>
        <w:rPr>
          <w:rFonts w:cstheme="minorHAnsi"/>
          <w:sz w:val="20"/>
          <w:szCs w:val="20"/>
          <w:lang w:val="en-US"/>
        </w:rPr>
      </w:pPr>
    </w:p>
    <w:p w14:paraId="3610C63E" w14:textId="77777777" w:rsidR="00282076" w:rsidRPr="007933D3" w:rsidRDefault="00282076">
      <w:pPr>
        <w:rPr>
          <w:rFonts w:cstheme="minorHAnsi"/>
          <w:sz w:val="20"/>
          <w:szCs w:val="20"/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5520"/>
        <w:gridCol w:w="1700"/>
      </w:tblGrid>
      <w:tr w:rsidR="003118B2" w:rsidRPr="007A545E" w14:paraId="2A54BCE1" w14:textId="77777777" w:rsidTr="007933D3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92BC7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  <w:t xml:space="preserve">TABLE 2: MEDIUM LIQUIDITY CLASS OF THE ATHEX MAIN MARKET </w:t>
            </w:r>
          </w:p>
        </w:tc>
      </w:tr>
      <w:tr w:rsidR="003118B2" w:rsidRPr="007933D3" w14:paraId="731E7010" w14:textId="77777777" w:rsidTr="007933D3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FDEDE8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40CA6C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4662AA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7E7F424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ISIN Code</w:t>
            </w:r>
          </w:p>
        </w:tc>
      </w:tr>
      <w:tr w:rsidR="003118B2" w:rsidRPr="007933D3" w14:paraId="3103B143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BE00B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2F0DE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36310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0319D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GRS289103004</w:t>
            </w:r>
          </w:p>
        </w:tc>
      </w:tr>
      <w:tr w:rsidR="003118B2" w:rsidRPr="007933D3" w14:paraId="78099A5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B434D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5C5D0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6A64B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A65B4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GRS433003019</w:t>
            </w:r>
          </w:p>
        </w:tc>
      </w:tr>
      <w:tr w:rsidR="003118B2" w:rsidRPr="007933D3" w14:paraId="214E9E93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7422F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6DA89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EA247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85C11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GRS404003006</w:t>
            </w:r>
          </w:p>
        </w:tc>
      </w:tr>
      <w:tr w:rsidR="003118B2" w:rsidRPr="007933D3" w14:paraId="76A030F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263ED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45F5A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ATRUST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EEEEC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ALPHA TRUST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4BF91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GRS504003021</w:t>
            </w:r>
          </w:p>
        </w:tc>
      </w:tr>
      <w:tr w:rsidR="003118B2" w:rsidRPr="007933D3" w14:paraId="6BFB82F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842BE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944C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3A3FE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B30CB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GRS144003001</w:t>
            </w:r>
          </w:p>
        </w:tc>
      </w:tr>
      <w:tr w:rsidR="003118B2" w:rsidRPr="007933D3" w14:paraId="0F483408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DD6B8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72A2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E2827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B3296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GRS165063009</w:t>
            </w:r>
          </w:p>
        </w:tc>
      </w:tr>
      <w:tr w:rsidR="003118B2" w:rsidRPr="007933D3" w14:paraId="7EC55FE6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00C1B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13724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13D28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C7F67F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GRS084003011</w:t>
            </w:r>
          </w:p>
        </w:tc>
      </w:tr>
      <w:tr w:rsidR="003118B2" w:rsidRPr="007933D3" w14:paraId="09A7B9A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FCF89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D95A0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BLEKEDROS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606A2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D64F2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GRS524003001</w:t>
            </w:r>
          </w:p>
        </w:tc>
      </w:tr>
      <w:tr w:rsidR="003118B2" w:rsidRPr="007933D3" w14:paraId="7BB3BC6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8AFD4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22BDE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DBC9C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D8514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GRS517003000</w:t>
            </w:r>
          </w:p>
        </w:tc>
      </w:tr>
      <w:tr w:rsidR="003118B2" w:rsidRPr="007933D3" w14:paraId="4AD31696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50B07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8F6DD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76E24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FD35E3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GRS449003003</w:t>
            </w:r>
          </w:p>
        </w:tc>
      </w:tr>
      <w:tr w:rsidR="003118B2" w:rsidRPr="007933D3" w14:paraId="09C380C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165CD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F3C67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10DB4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BA1BA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GRS520003005</w:t>
            </w:r>
          </w:p>
        </w:tc>
      </w:tr>
      <w:tr w:rsidR="003118B2" w:rsidRPr="007933D3" w14:paraId="6F81D2B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2F309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68382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3FBA9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E6EF9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GRS413313008</w:t>
            </w:r>
          </w:p>
        </w:tc>
      </w:tr>
      <w:tr w:rsidR="003118B2" w:rsidRPr="007933D3" w14:paraId="36D2098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7E6B8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F1312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DIMAND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F6933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DIMAND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77A386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GRS525003000</w:t>
            </w:r>
          </w:p>
        </w:tc>
      </w:tr>
      <w:tr w:rsidR="003118B2" w:rsidRPr="007933D3" w14:paraId="78BC799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C4588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85471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05874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23E95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GRS364253005</w:t>
            </w:r>
          </w:p>
        </w:tc>
      </w:tr>
      <w:tr w:rsidR="003118B2" w:rsidRPr="007933D3" w14:paraId="0E64718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906EE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FBEC8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AE226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E6AB31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GRS412503005</w:t>
            </w:r>
          </w:p>
        </w:tc>
      </w:tr>
      <w:tr w:rsidR="003118B2" w:rsidRPr="007933D3" w14:paraId="0BB4577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637C7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A9CA5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C3B2B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ACB54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GRS222213001</w:t>
            </w:r>
          </w:p>
        </w:tc>
      </w:tr>
      <w:tr w:rsidR="003118B2" w:rsidRPr="007933D3" w14:paraId="01937653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8C39D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92A24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683CB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BEEC1F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GRS477003008</w:t>
            </w:r>
          </w:p>
        </w:tc>
      </w:tr>
      <w:tr w:rsidR="003118B2" w:rsidRPr="007933D3" w14:paraId="56C8CA7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2F08F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78027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04461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00FBC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GRS088003017</w:t>
            </w:r>
          </w:p>
        </w:tc>
      </w:tr>
      <w:tr w:rsidR="003118B2" w:rsidRPr="007933D3" w14:paraId="468FF88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0B9BF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6ADB5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6DBAF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AAD3E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GRS397003005</w:t>
            </w:r>
          </w:p>
        </w:tc>
      </w:tr>
      <w:tr w:rsidR="003118B2" w:rsidRPr="007933D3" w14:paraId="75819C5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3ECC1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28F8F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E39DF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306AE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GRS503003014</w:t>
            </w:r>
          </w:p>
        </w:tc>
      </w:tr>
      <w:tr w:rsidR="003118B2" w:rsidRPr="007933D3" w14:paraId="77230D79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56DA6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06129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04DF6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FB98D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GRS498003003</w:t>
            </w:r>
          </w:p>
        </w:tc>
      </w:tr>
      <w:tr w:rsidR="003118B2" w:rsidRPr="007933D3" w14:paraId="10C088C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C8E2F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B7783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8AC99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638A6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GRS439003005</w:t>
            </w:r>
          </w:p>
        </w:tc>
      </w:tr>
      <w:tr w:rsidR="003118B2" w:rsidRPr="007933D3" w14:paraId="247CA6F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4AFB9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A3123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FECEE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55391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GRS385113006</w:t>
            </w:r>
          </w:p>
        </w:tc>
      </w:tr>
      <w:tr w:rsidR="003118B2" w:rsidRPr="007933D3" w14:paraId="4A9FE55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1D0E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CC5D4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23521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1152B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GRS428003008</w:t>
            </w:r>
          </w:p>
        </w:tc>
      </w:tr>
      <w:tr w:rsidR="003118B2" w:rsidRPr="007933D3" w14:paraId="16C9E839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2E1BC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ECF56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8FC60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AD420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GRS096003009</w:t>
            </w:r>
          </w:p>
        </w:tc>
      </w:tr>
      <w:tr w:rsidR="003118B2" w:rsidRPr="007933D3" w14:paraId="2D900D9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DE8D9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EB1DF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E88DF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9A969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GRS137003000</w:t>
            </w:r>
          </w:p>
        </w:tc>
      </w:tr>
      <w:tr w:rsidR="003118B2" w:rsidRPr="007933D3" w14:paraId="68B6D4B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66924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05A22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298FA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78ADF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GRS372003004</w:t>
            </w:r>
          </w:p>
        </w:tc>
      </w:tr>
      <w:tr w:rsidR="003118B2" w:rsidRPr="007933D3" w14:paraId="5667428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0A5CB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93F78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8CCD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C64C3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GRS475003018</w:t>
            </w:r>
          </w:p>
        </w:tc>
      </w:tr>
      <w:tr w:rsidR="003118B2" w:rsidRPr="007933D3" w14:paraId="1232873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713A9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E1C07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A1A0F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A9411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GRS805003001</w:t>
            </w:r>
          </w:p>
        </w:tc>
      </w:tr>
      <w:tr w:rsidR="003118B2" w:rsidRPr="007933D3" w14:paraId="613CB6A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791DF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80862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A7105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2B67E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GRS148003015</w:t>
            </w:r>
          </w:p>
        </w:tc>
      </w:tr>
      <w:tr w:rsidR="003118B2" w:rsidRPr="007933D3" w14:paraId="1034A27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38A41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FC351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8D7D4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0D244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GRS516003001</w:t>
            </w:r>
          </w:p>
        </w:tc>
      </w:tr>
      <w:tr w:rsidR="003118B2" w:rsidRPr="007933D3" w14:paraId="18F082A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49625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4E2C1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FD9C8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6B001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GRS247003007</w:t>
            </w:r>
          </w:p>
        </w:tc>
      </w:tr>
      <w:tr w:rsidR="003118B2" w:rsidRPr="007933D3" w14:paraId="534E1E7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D00B1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47535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5426F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6791B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GRS070003009</w:t>
            </w:r>
          </w:p>
        </w:tc>
      </w:tr>
      <w:tr w:rsidR="003118B2" w:rsidRPr="007933D3" w14:paraId="434F63E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F417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48634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15811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05670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GRS474003001</w:t>
            </w:r>
          </w:p>
        </w:tc>
      </w:tr>
      <w:tr w:rsidR="003118B2" w:rsidRPr="007933D3" w14:paraId="1ADADDE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B9146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lastRenderedPageBreak/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515C3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4B497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4DA5B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GRS384003000</w:t>
            </w:r>
          </w:p>
        </w:tc>
      </w:tr>
      <w:tr w:rsidR="003118B2" w:rsidRPr="007933D3" w14:paraId="413B7AB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80D0B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D51A3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5ADA6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79DDB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GRS469003024</w:t>
            </w:r>
          </w:p>
        </w:tc>
      </w:tr>
      <w:tr w:rsidR="003118B2" w:rsidRPr="007933D3" w14:paraId="74A1FCA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DF920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F1DE5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EAF07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LOULIS FOOD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D16F42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GRS117123000</w:t>
            </w:r>
          </w:p>
        </w:tc>
      </w:tr>
      <w:tr w:rsidR="003118B2" w:rsidRPr="007933D3" w14:paraId="4B90745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663CD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395B3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6D865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C8131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GRS295003008</w:t>
            </w:r>
          </w:p>
        </w:tc>
      </w:tr>
      <w:tr w:rsidR="003118B2" w:rsidRPr="007933D3" w14:paraId="7D7E3B8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CC803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60219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F6574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7F376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GRS047063003</w:t>
            </w:r>
          </w:p>
        </w:tc>
      </w:tr>
      <w:tr w:rsidR="003118B2" w:rsidRPr="007933D3" w14:paraId="6DBAA6F8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BE3EF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81BDD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LAVI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5C47D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LAVIPHARM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3D6E3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GRS246003008</w:t>
            </w:r>
          </w:p>
        </w:tc>
      </w:tr>
      <w:tr w:rsidR="003118B2" w:rsidRPr="007933D3" w14:paraId="6293CD96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A47A9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00E96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07AEE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CD7F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GRS090003005</w:t>
            </w:r>
          </w:p>
        </w:tc>
      </w:tr>
      <w:tr w:rsidR="003118B2" w:rsidRPr="007933D3" w14:paraId="7A75C01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42EC3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6C524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CF09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6C5B9C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GRS090004003</w:t>
            </w:r>
          </w:p>
        </w:tc>
      </w:tr>
      <w:tr w:rsidR="003118B2" w:rsidRPr="007933D3" w14:paraId="6363C37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5826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BC655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884C7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E9475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GRS461003006</w:t>
            </w:r>
          </w:p>
        </w:tc>
      </w:tr>
      <w:tr w:rsidR="003118B2" w:rsidRPr="007933D3" w14:paraId="681B65A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4E1EF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06E42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BF17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81AD2F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GRS424003002</w:t>
            </w:r>
          </w:p>
        </w:tc>
      </w:tr>
      <w:tr w:rsidR="003118B2" w:rsidRPr="007933D3" w14:paraId="6834B72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17AC6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3DEB7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7F44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7DFBE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GRS319103008</w:t>
            </w:r>
          </w:p>
        </w:tc>
      </w:tr>
      <w:tr w:rsidR="003118B2" w:rsidRPr="007933D3" w14:paraId="69E1FFC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628FB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30E6D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1524F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37130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GRS237003009</w:t>
            </w:r>
          </w:p>
        </w:tc>
      </w:tr>
      <w:tr w:rsidR="003118B2" w:rsidRPr="007933D3" w14:paraId="05ACF4C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1F833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FA893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6FA6F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65990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GRS488003005</w:t>
            </w:r>
          </w:p>
        </w:tc>
      </w:tr>
      <w:tr w:rsidR="003118B2" w:rsidRPr="007933D3" w14:paraId="2E618B2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36DE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0CDDB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A1BCF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6DC597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GRS265003004</w:t>
            </w:r>
          </w:p>
        </w:tc>
      </w:tr>
      <w:tr w:rsidR="003118B2" w:rsidRPr="007933D3" w14:paraId="4AA209E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24AF0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5BD1D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NOVAL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8F3D8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NOVAL PROPERTY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38B5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GRS824003008</w:t>
            </w:r>
          </w:p>
        </w:tc>
      </w:tr>
      <w:tr w:rsidR="003118B2" w:rsidRPr="007933D3" w14:paraId="22BAC4B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63AE5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238F3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398AB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8A891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GRS427003009</w:t>
            </w:r>
          </w:p>
        </w:tc>
      </w:tr>
      <w:tr w:rsidR="003118B2" w:rsidRPr="007933D3" w14:paraId="159B360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19C6F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F3092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B3477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FCA0E8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GRS403003007</w:t>
            </w:r>
          </w:p>
        </w:tc>
      </w:tr>
      <w:tr w:rsidR="003118B2" w:rsidRPr="007933D3" w14:paraId="4AE1EFE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74186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D94FA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ORILINA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D0CB7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ORILINA PROPERTIES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19CD3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GRS535003008</w:t>
            </w:r>
          </w:p>
        </w:tc>
      </w:tr>
      <w:tr w:rsidR="003118B2" w:rsidRPr="007933D3" w14:paraId="60C9B3C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BC2FD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83AE7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C9960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8E43B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GRS275073005</w:t>
            </w:r>
          </w:p>
        </w:tc>
      </w:tr>
      <w:tr w:rsidR="003118B2" w:rsidRPr="007933D3" w14:paraId="76BD024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01C3E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C4AD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528FA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5EF3D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GRS065003014</w:t>
            </w:r>
          </w:p>
        </w:tc>
      </w:tr>
      <w:tr w:rsidR="003118B2" w:rsidRPr="007933D3" w14:paraId="0B94F28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0C433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7B797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EF6D9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4C563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GRS345503007</w:t>
            </w:r>
          </w:p>
        </w:tc>
      </w:tr>
      <w:tr w:rsidR="003118B2" w:rsidRPr="007933D3" w14:paraId="62BB26C3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27BC8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78F08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AF9BF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00474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GRS239003007</w:t>
            </w:r>
          </w:p>
        </w:tc>
      </w:tr>
      <w:tr w:rsidR="003118B2" w:rsidRPr="007933D3" w14:paraId="79A3094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CAFAF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0B377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5C9B1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B7862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GRS470003013</w:t>
            </w:r>
          </w:p>
        </w:tc>
      </w:tr>
      <w:tr w:rsidR="003118B2" w:rsidRPr="007933D3" w14:paraId="57C3FD3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A77A6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0F8F4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F8196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F3DF2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GRS497003012</w:t>
            </w:r>
          </w:p>
        </w:tc>
      </w:tr>
      <w:tr w:rsidR="003118B2" w:rsidRPr="007933D3" w14:paraId="60E1E65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D5BCA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B27FA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D7D34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D0372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GRS472003011</w:t>
            </w:r>
          </w:p>
        </w:tc>
      </w:tr>
      <w:tr w:rsidR="003118B2" w:rsidRPr="007933D3" w14:paraId="5C4E929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4F1A8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BAB03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065C9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1B9C7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GRS095003000</w:t>
            </w:r>
          </w:p>
        </w:tc>
      </w:tr>
      <w:tr w:rsidR="003118B2" w:rsidRPr="007933D3" w14:paraId="6503265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5A936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D4D8F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95393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C04AD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GRS310003009</w:t>
            </w:r>
          </w:p>
        </w:tc>
      </w:tr>
      <w:tr w:rsidR="003118B2" w:rsidRPr="007933D3" w14:paraId="01895CD9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E2BF7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D7BBE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5062E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F058B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GRS473003002</w:t>
            </w:r>
          </w:p>
        </w:tc>
      </w:tr>
      <w:tr w:rsidR="003118B2" w:rsidRPr="007933D3" w14:paraId="1ABF374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BBB2E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CBC3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0A961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2C7CD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GRS484003009</w:t>
            </w:r>
          </w:p>
        </w:tc>
      </w:tr>
      <w:tr w:rsidR="003118B2" w:rsidRPr="007933D3" w14:paraId="7DCEC7B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B958F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96ED5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1B4AB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0E25D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GRS402003008</w:t>
            </w:r>
          </w:p>
        </w:tc>
      </w:tr>
      <w:tr w:rsidR="003118B2" w:rsidRPr="007933D3" w14:paraId="109F7F3E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D118D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B3BE8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A0747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A0EC8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GRS004013009</w:t>
            </w:r>
          </w:p>
        </w:tc>
      </w:tr>
      <w:tr w:rsidR="003118B2" w:rsidRPr="007933D3" w14:paraId="56EF79A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E132D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67EFE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TRESTATES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6AE7D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TRADE ESTATES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54D70D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GRS534003009</w:t>
            </w:r>
          </w:p>
        </w:tc>
      </w:tr>
      <w:tr w:rsidR="003118B2" w:rsidRPr="007933D3" w14:paraId="66C810A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1B757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76B9C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C2468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17D80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GRS407183003</w:t>
            </w:r>
          </w:p>
        </w:tc>
      </w:tr>
      <w:tr w:rsidR="003118B2" w:rsidRPr="007933D3" w14:paraId="442A102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33139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840BB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C1F5E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603358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GRS131003006</w:t>
            </w:r>
          </w:p>
        </w:tc>
      </w:tr>
      <w:tr w:rsidR="003118B2" w:rsidRPr="007933D3" w14:paraId="255C28A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BA8F4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17218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6D511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CCC98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GRS131004004</w:t>
            </w:r>
          </w:p>
        </w:tc>
      </w:tr>
    </w:tbl>
    <w:p w14:paraId="0E0EDC88" w14:textId="77777777" w:rsidR="003118B2" w:rsidRPr="007933D3" w:rsidRDefault="003118B2">
      <w:pPr>
        <w:rPr>
          <w:rFonts w:cstheme="minorHAnsi"/>
          <w:sz w:val="20"/>
          <w:szCs w:val="20"/>
          <w:lang w:val="en-US"/>
        </w:rPr>
      </w:pPr>
    </w:p>
    <w:p w14:paraId="25538F9F" w14:textId="77777777" w:rsidR="00282076" w:rsidRPr="007933D3" w:rsidRDefault="00282076">
      <w:pPr>
        <w:rPr>
          <w:rFonts w:cstheme="minorHAnsi"/>
          <w:sz w:val="20"/>
          <w:szCs w:val="20"/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3118B2" w:rsidRPr="007A545E" w14:paraId="1127813E" w14:textId="77777777" w:rsidTr="00F84904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86D85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  <w:t xml:space="preserve">TABLE 3: LOW LIQUIDITY CLASS OF THE ATHEX MAIN MARKET </w:t>
            </w:r>
          </w:p>
        </w:tc>
      </w:tr>
      <w:tr w:rsidR="003118B2" w:rsidRPr="007933D3" w14:paraId="68C919B2" w14:textId="77777777" w:rsidTr="00F84904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395DB0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6FF60A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5E2C7FD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C32829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ISIN Code</w:t>
            </w:r>
          </w:p>
        </w:tc>
      </w:tr>
      <w:tr w:rsidR="003118B2" w:rsidRPr="007933D3" w14:paraId="07F31B0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EBB41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684B1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AKRIT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168E4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AKRITAS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65DCFA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GRS373173004</w:t>
            </w:r>
          </w:p>
        </w:tc>
      </w:tr>
      <w:tr w:rsidR="003118B2" w:rsidRPr="007933D3" w14:paraId="770A8DD6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6160D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CC1A5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1CB6A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ALPHA REAL ESTATE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B98268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GRS331043000</w:t>
            </w:r>
          </w:p>
        </w:tc>
      </w:tr>
      <w:tr w:rsidR="003118B2" w:rsidRPr="007933D3" w14:paraId="1CDA0F8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F03C8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50107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583D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EEE52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GRS340263003</w:t>
            </w:r>
          </w:p>
        </w:tc>
      </w:tr>
      <w:tr w:rsidR="003118B2" w:rsidRPr="007933D3" w14:paraId="4EB23E5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92089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5FF68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80532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030A6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GRS489003004</w:t>
            </w:r>
          </w:p>
        </w:tc>
      </w:tr>
      <w:tr w:rsidR="003118B2" w:rsidRPr="007933D3" w14:paraId="0CAD051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0DBF2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6A520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DA4FE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4383DF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GRS382073005</w:t>
            </w:r>
          </w:p>
        </w:tc>
      </w:tr>
      <w:tr w:rsidR="003118B2" w:rsidRPr="007933D3" w14:paraId="33FD3FA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AA1D1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2A3F3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C6F3C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81C20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GRS240003012</w:t>
            </w:r>
          </w:p>
        </w:tc>
      </w:tr>
      <w:tr w:rsidR="003118B2" w:rsidRPr="007933D3" w14:paraId="5FC1F19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7F39C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D8D19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EDC4E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0A7C87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GRS259003002</w:t>
            </w:r>
          </w:p>
        </w:tc>
      </w:tr>
      <w:tr w:rsidR="003118B2" w:rsidRPr="007933D3" w14:paraId="0F95E95A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5F0E5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B5240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34CC6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9288C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GRS350263000</w:t>
            </w:r>
          </w:p>
        </w:tc>
      </w:tr>
      <w:tr w:rsidR="003118B2" w:rsidRPr="007933D3" w14:paraId="571A54E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25D7D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D7460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A54C7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740CC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GRS147233001</w:t>
            </w:r>
          </w:p>
        </w:tc>
      </w:tr>
      <w:tr w:rsidR="003118B2" w:rsidRPr="007933D3" w14:paraId="08F64C4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38075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7F9F1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078F4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40F45D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GRS120003009</w:t>
            </w:r>
          </w:p>
        </w:tc>
      </w:tr>
      <w:tr w:rsidR="003118B2" w:rsidRPr="007933D3" w14:paraId="03ABA27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D9024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3855D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43395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FB4C5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GRS438003006</w:t>
            </w:r>
          </w:p>
        </w:tc>
      </w:tr>
      <w:tr w:rsidR="003118B2" w:rsidRPr="007933D3" w14:paraId="0120EE74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85277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47F7D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FAE2D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DE459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GRS354003006</w:t>
            </w:r>
          </w:p>
        </w:tc>
      </w:tr>
      <w:tr w:rsidR="003118B2" w:rsidRPr="007933D3" w14:paraId="1AA1C0C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6892E2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D7D18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8DFCC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27959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GRS118003003</w:t>
            </w:r>
          </w:p>
        </w:tc>
      </w:tr>
      <w:tr w:rsidR="003118B2" w:rsidRPr="007933D3" w14:paraId="16012440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6C873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8C911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A7E59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31FCCD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GRS128003001</w:t>
            </w:r>
          </w:p>
        </w:tc>
      </w:tr>
      <w:tr w:rsidR="003118B2" w:rsidRPr="007933D3" w14:paraId="2B1F73E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D8792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AD899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84425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F0FCD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GRS374003002</w:t>
            </w:r>
          </w:p>
        </w:tc>
      </w:tr>
      <w:tr w:rsidR="003118B2" w:rsidRPr="007933D3" w14:paraId="7442A643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D610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70C8D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D51AC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 xml:space="preserve">MERMEREN KOMB. A.D. PR. </w:t>
            </w: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71DD4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GRK014011008</w:t>
            </w:r>
          </w:p>
        </w:tc>
      </w:tr>
      <w:tr w:rsidR="003118B2" w:rsidRPr="007933D3" w14:paraId="073089CF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F13E6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F36B7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6E14E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250B5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GRS314003013</w:t>
            </w:r>
          </w:p>
        </w:tc>
      </w:tr>
      <w:tr w:rsidR="003118B2" w:rsidRPr="007933D3" w14:paraId="1362F60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237A1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0F2DB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95A181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5B8DF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GRS375183001</w:t>
            </w:r>
          </w:p>
        </w:tc>
      </w:tr>
      <w:tr w:rsidR="003118B2" w:rsidRPr="007933D3" w14:paraId="18296D2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846F0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A5857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FDF91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B4A303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GRS054003009</w:t>
            </w:r>
          </w:p>
        </w:tc>
      </w:tr>
      <w:tr w:rsidR="003118B2" w:rsidRPr="007933D3" w14:paraId="5019EB08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4E291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8B5E1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A4EF5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7FDBA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GRS387503006</w:t>
            </w:r>
          </w:p>
        </w:tc>
      </w:tr>
      <w:tr w:rsidR="003118B2" w:rsidRPr="007933D3" w14:paraId="40776D23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5A84A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9EA51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317C8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68391A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GRS326003019</w:t>
            </w:r>
          </w:p>
        </w:tc>
      </w:tr>
      <w:tr w:rsidR="003118B2" w:rsidRPr="007933D3" w14:paraId="5BC086C6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A2BD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56F12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6F378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B2B46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GRS509003018</w:t>
            </w:r>
          </w:p>
        </w:tc>
      </w:tr>
      <w:tr w:rsidR="003118B2" w:rsidRPr="007933D3" w14:paraId="158B686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FF373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F6184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0EAA8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B08FD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GRS001003045</w:t>
            </w:r>
          </w:p>
        </w:tc>
      </w:tr>
      <w:tr w:rsidR="003118B2" w:rsidRPr="007933D3" w14:paraId="7F44F1C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2FFDF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2EFDC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CB216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CD1900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GRS487003006</w:t>
            </w:r>
          </w:p>
        </w:tc>
      </w:tr>
    </w:tbl>
    <w:p w14:paraId="295B3022" w14:textId="77777777" w:rsidR="00124C0D" w:rsidRPr="007933D3" w:rsidRDefault="00124C0D">
      <w:pPr>
        <w:rPr>
          <w:rFonts w:cstheme="minorHAnsi"/>
          <w:sz w:val="20"/>
          <w:szCs w:val="20"/>
          <w:lang w:val="en-GB"/>
        </w:rPr>
      </w:pPr>
    </w:p>
    <w:p w14:paraId="30410084" w14:textId="77777777" w:rsidR="00124C0D" w:rsidRPr="007933D3" w:rsidRDefault="00124C0D">
      <w:pPr>
        <w:rPr>
          <w:rFonts w:cstheme="minorHAnsi"/>
          <w:sz w:val="20"/>
          <w:szCs w:val="20"/>
          <w:lang w:val="en-GB"/>
        </w:rPr>
      </w:pPr>
    </w:p>
    <w:p w14:paraId="44DDF711" w14:textId="125C1E9F" w:rsidR="00317597" w:rsidRPr="007933D3" w:rsidRDefault="00317597">
      <w:pPr>
        <w:rPr>
          <w:rFonts w:cstheme="minorHAnsi"/>
          <w:sz w:val="20"/>
          <w:szCs w:val="20"/>
          <w:lang w:val="en-GB"/>
        </w:rPr>
      </w:pPr>
    </w:p>
    <w:p w14:paraId="31BED3E0" w14:textId="00D30435" w:rsidR="008E013E" w:rsidRPr="007933D3" w:rsidRDefault="008E013E">
      <w:pPr>
        <w:rPr>
          <w:rFonts w:cstheme="minorHAnsi"/>
          <w:sz w:val="20"/>
          <w:szCs w:val="20"/>
        </w:rPr>
      </w:pPr>
    </w:p>
    <w:p w14:paraId="6F1E0438" w14:textId="6D94C8F5" w:rsidR="008E013E" w:rsidRPr="007933D3" w:rsidRDefault="008E013E" w:rsidP="00DA057E">
      <w:pPr>
        <w:rPr>
          <w:rFonts w:cstheme="minorHAnsi"/>
          <w:sz w:val="20"/>
          <w:szCs w:val="20"/>
        </w:rPr>
      </w:pPr>
    </w:p>
    <w:p w14:paraId="7FEE5F81" w14:textId="76D2C57B" w:rsidR="008E013E" w:rsidRPr="007933D3" w:rsidRDefault="008E013E" w:rsidP="00DA057E">
      <w:pPr>
        <w:rPr>
          <w:rFonts w:cstheme="minorHAnsi"/>
          <w:sz w:val="20"/>
          <w:szCs w:val="20"/>
        </w:rPr>
      </w:pPr>
    </w:p>
    <w:p w14:paraId="0EEEF600" w14:textId="00600A49" w:rsidR="008E013E" w:rsidRPr="007933D3" w:rsidRDefault="008E013E" w:rsidP="00DA057E">
      <w:pPr>
        <w:rPr>
          <w:rFonts w:cstheme="minorHAnsi"/>
          <w:sz w:val="20"/>
          <w:szCs w:val="20"/>
        </w:rPr>
      </w:pPr>
    </w:p>
    <w:p w14:paraId="7F775367" w14:textId="77777777" w:rsidR="008E013E" w:rsidRPr="007933D3" w:rsidRDefault="008E013E" w:rsidP="00DA057E">
      <w:pPr>
        <w:rPr>
          <w:rFonts w:cstheme="minorHAnsi"/>
          <w:sz w:val="20"/>
          <w:szCs w:val="20"/>
        </w:rPr>
      </w:pPr>
    </w:p>
    <w:p w14:paraId="413C576D" w14:textId="716B745F" w:rsidR="002B0B6D" w:rsidRPr="007933D3" w:rsidRDefault="002B0B6D" w:rsidP="00DA057E">
      <w:pPr>
        <w:rPr>
          <w:rFonts w:cstheme="minorHAnsi"/>
          <w:sz w:val="20"/>
          <w:szCs w:val="20"/>
        </w:rPr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6020"/>
        <w:gridCol w:w="1700"/>
        <w:gridCol w:w="1700"/>
      </w:tblGrid>
      <w:tr w:rsidR="003118B2" w:rsidRPr="007A545E" w14:paraId="375212B3" w14:textId="77777777" w:rsidTr="00F84904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66D292A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  <w:t>TABLE 4: Main Market  Trading Activity Categories Changes</w:t>
            </w: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  <w:lang w:val="en-US"/>
              </w:rPr>
              <w:br/>
              <w:t>(H: High Liquidity M: Medium Liquidity L: Low Liquidity)</w:t>
            </w:r>
          </w:p>
        </w:tc>
      </w:tr>
      <w:tr w:rsidR="003118B2" w:rsidRPr="007933D3" w14:paraId="4A38B196" w14:textId="77777777" w:rsidTr="00F84904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2A42FA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FC5C0B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OASIS Code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07FD1A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29BAA7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New Category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58E7A88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b/>
                <w:bCs/>
                <w:color w:val="556062"/>
                <w:sz w:val="20"/>
                <w:szCs w:val="20"/>
              </w:rPr>
              <w:t>Old Category</w:t>
            </w:r>
          </w:p>
        </w:tc>
      </w:tr>
      <w:tr w:rsidR="003118B2" w:rsidRPr="007933D3" w14:paraId="7381ED5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0194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BCC0E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AKRIT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40B9B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AKRITAS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21F8A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B4DD21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</w:tr>
      <w:tr w:rsidR="003118B2" w:rsidRPr="007933D3" w14:paraId="5C2FA3F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7AD79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AD32C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ASTAK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824A0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ALPHA REAL ESTATE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5F7FF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BCAC6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</w:tr>
      <w:tr w:rsidR="003118B2" w:rsidRPr="007933D3" w14:paraId="24DAB6B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B1464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E27AB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EKTER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8BC08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65343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91C90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</w:t>
            </w:r>
          </w:p>
        </w:tc>
      </w:tr>
      <w:tr w:rsidR="003118B2" w:rsidRPr="007933D3" w14:paraId="138E184B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A1414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52521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FOYRK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23AAE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60070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CFA90B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</w:t>
            </w:r>
          </w:p>
        </w:tc>
      </w:tr>
      <w:tr w:rsidR="003118B2" w:rsidRPr="007933D3" w14:paraId="3125D275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46B2F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4D612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HAIDE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95462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B0FAF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C99BE4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</w:tr>
      <w:tr w:rsidR="003118B2" w:rsidRPr="007933D3" w14:paraId="00466877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07A78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B385E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INTEK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255CF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6C4C5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B992E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</w:t>
            </w:r>
          </w:p>
        </w:tc>
      </w:tr>
      <w:tr w:rsidR="003118B2" w:rsidRPr="007933D3" w14:paraId="7DA396B1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2252F5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D53D8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MATHIO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A7031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2E846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799AD8C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</w:tr>
      <w:tr w:rsidR="003118B2" w:rsidRPr="007933D3" w14:paraId="3CADD6AD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D9056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B1190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MIG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1B29B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MIG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1C467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C74BA6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</w:tr>
      <w:tr w:rsidR="003118B2" w:rsidRPr="007933D3" w14:paraId="397A7616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118D9A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72363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MODA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96E421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  <w:lang w:val="en-US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A7B0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0EF92F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</w:tr>
      <w:tr w:rsidR="003118B2" w:rsidRPr="007933D3" w14:paraId="26E30A0C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A11070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486E7D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NOVAL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C3996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NOVAL PROPERTY REIC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E12F7B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E74F89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</w:t>
            </w:r>
          </w:p>
        </w:tc>
      </w:tr>
      <w:tr w:rsidR="003118B2" w:rsidRPr="007933D3" w14:paraId="3362B572" w14:textId="77777777" w:rsidTr="00F84904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052893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294C7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QUEST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42560E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EC4708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6DBFC4" w14:textId="77777777" w:rsidR="003118B2" w:rsidRPr="007933D3" w:rsidRDefault="003118B2" w:rsidP="00F84904">
            <w:pPr>
              <w:spacing w:after="0" w:line="240" w:lineRule="auto"/>
              <w:jc w:val="center"/>
              <w:rPr>
                <w:rFonts w:eastAsia="Times New Roman" w:cstheme="minorHAnsi"/>
                <w:color w:val="556062"/>
                <w:sz w:val="20"/>
                <w:szCs w:val="20"/>
              </w:rPr>
            </w:pPr>
            <w:r w:rsidRPr="007933D3">
              <w:rPr>
                <w:rFonts w:eastAsia="Times New Roman" w:cstheme="minorHAnsi"/>
                <w:color w:val="556062"/>
                <w:sz w:val="20"/>
                <w:szCs w:val="20"/>
              </w:rPr>
              <w:t>H</w:t>
            </w:r>
          </w:p>
        </w:tc>
      </w:tr>
    </w:tbl>
    <w:p w14:paraId="06BF0440" w14:textId="77777777" w:rsidR="00345428" w:rsidRPr="007933D3" w:rsidRDefault="00345428" w:rsidP="00DA057E">
      <w:pPr>
        <w:rPr>
          <w:rFonts w:cstheme="minorHAnsi"/>
          <w:sz w:val="20"/>
          <w:szCs w:val="20"/>
        </w:rPr>
      </w:pPr>
    </w:p>
    <w:p w14:paraId="2431C022" w14:textId="77777777" w:rsidR="00124C0D" w:rsidRPr="007933D3" w:rsidRDefault="00124C0D" w:rsidP="009456EE">
      <w:pPr>
        <w:rPr>
          <w:rFonts w:cstheme="minorHAnsi"/>
          <w:sz w:val="20"/>
          <w:szCs w:val="20"/>
        </w:rPr>
      </w:pPr>
    </w:p>
    <w:p w14:paraId="7B2A8EF6" w14:textId="77777777" w:rsidR="00124C0D" w:rsidRPr="007933D3" w:rsidRDefault="00124C0D" w:rsidP="009456EE">
      <w:pPr>
        <w:rPr>
          <w:rFonts w:cstheme="minorHAnsi"/>
          <w:sz w:val="20"/>
          <w:szCs w:val="20"/>
        </w:rPr>
      </w:pPr>
    </w:p>
    <w:p w14:paraId="6912B43C" w14:textId="23A48FBA" w:rsidR="009456EE" w:rsidRPr="007933D3" w:rsidRDefault="009456EE" w:rsidP="009456EE">
      <w:pPr>
        <w:rPr>
          <w:rFonts w:cstheme="minorHAnsi"/>
          <w:sz w:val="20"/>
          <w:szCs w:val="20"/>
        </w:rPr>
      </w:pPr>
      <w:r w:rsidRPr="007933D3">
        <w:rPr>
          <w:rFonts w:cstheme="minorHAnsi"/>
          <w:sz w:val="20"/>
          <w:szCs w:val="20"/>
        </w:rPr>
        <w:br w:type="page"/>
      </w:r>
    </w:p>
    <w:p w14:paraId="4195042A" w14:textId="77777777" w:rsidR="007933D3" w:rsidRDefault="007933D3" w:rsidP="00836A15">
      <w:pPr>
        <w:pBdr>
          <w:bottom w:val="single" w:sz="24" w:space="1" w:color="006EAB"/>
        </w:pBdr>
        <w:rPr>
          <w:rFonts w:cstheme="minorHAnsi"/>
          <w:b/>
          <w:sz w:val="20"/>
          <w:szCs w:val="20"/>
          <w:lang w:val="en-GB"/>
        </w:rPr>
      </w:pPr>
    </w:p>
    <w:p w14:paraId="0D99495A" w14:textId="5064AEDC" w:rsidR="00836A15" w:rsidRPr="007933D3" w:rsidRDefault="00836A15" w:rsidP="00836A15">
      <w:pPr>
        <w:pBdr>
          <w:bottom w:val="single" w:sz="24" w:space="1" w:color="006EAB"/>
        </w:pBdr>
        <w:rPr>
          <w:rFonts w:cstheme="minorHAnsi"/>
          <w:b/>
          <w:sz w:val="20"/>
          <w:szCs w:val="20"/>
          <w:lang w:val="en-GB"/>
        </w:rPr>
      </w:pPr>
      <w:r w:rsidRPr="007933D3">
        <w:rPr>
          <w:rFonts w:cstheme="minorHAnsi"/>
          <w:b/>
          <w:sz w:val="20"/>
          <w:szCs w:val="20"/>
          <w:lang w:val="en-GB"/>
        </w:rPr>
        <w:t>About Athens Exchange Group</w:t>
      </w:r>
    </w:p>
    <w:p w14:paraId="4C9FB638" w14:textId="77777777" w:rsidR="00836A15" w:rsidRPr="007933D3" w:rsidRDefault="00836A15" w:rsidP="00836A15">
      <w:pPr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</w:pP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 xml:space="preserve">The </w:t>
      </w:r>
      <w:r w:rsidRPr="007933D3">
        <w:rPr>
          <w:rFonts w:cstheme="minorHAnsi"/>
          <w:b/>
          <w:color w:val="7F7F7F"/>
          <w:sz w:val="20"/>
          <w:szCs w:val="20"/>
          <w:shd w:val="clear" w:color="auto" w:fill="FFFFFF"/>
          <w:lang w:val="en-US"/>
        </w:rPr>
        <w:t>Athens Stock Exchange</w:t>
      </w: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7933D3" w:rsidRDefault="00836A15" w:rsidP="00836A15">
      <w:pPr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</w:pP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>Derivatives</w:t>
      </w: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7933D3" w:rsidRDefault="00836A15" w:rsidP="00836A15">
      <w:pPr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</w:pP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7933D3" w:rsidRDefault="00836A15" w:rsidP="00836A15">
      <w:pPr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</w:pP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7933D3" w:rsidRDefault="00836A15" w:rsidP="00836A15">
      <w:pPr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</w:pP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7933D3">
      <w:pPr>
        <w:rPr>
          <w:sz w:val="20"/>
          <w:lang w:val="en-US"/>
        </w:rPr>
      </w:pPr>
      <w:r w:rsidRPr="007933D3">
        <w:rPr>
          <w:rFonts w:cstheme="minorHAnsi"/>
          <w:color w:val="7F7F7F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836A15">
        <w:rPr>
          <w:sz w:val="20"/>
          <w:lang w:val="en-US"/>
        </w:rPr>
        <w:t xml:space="preserve"> </w:t>
      </w:r>
      <w:hyperlink r:id="rId8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836A15">
        <w:rPr>
          <w:color w:val="7F7F7F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6A15">
        <w:rPr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0"/>
      <w:footerReference w:type="default" r:id="rId11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264A66C5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7A545E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8"/>
  </w:num>
  <w:num w:numId="14">
    <w:abstractNumId w:val="23"/>
  </w:num>
  <w:num w:numId="15">
    <w:abstractNumId w:val="0"/>
  </w:num>
  <w:num w:numId="16">
    <w:abstractNumId w:val="16"/>
  </w:num>
  <w:num w:numId="17">
    <w:abstractNumId w:val="19"/>
  </w:num>
  <w:num w:numId="18">
    <w:abstractNumId w:val="19"/>
  </w:num>
  <w:num w:numId="19">
    <w:abstractNumId w:val="4"/>
  </w:num>
  <w:num w:numId="20">
    <w:abstractNumId w:val="10"/>
  </w:num>
  <w:num w:numId="21">
    <w:abstractNumId w:val="1"/>
  </w:num>
  <w:num w:numId="22">
    <w:abstractNumId w:val="27"/>
  </w:num>
  <w:num w:numId="23">
    <w:abstractNumId w:val="16"/>
    <w:lvlOverride w:ilvl="0">
      <w:startOverride w:val="1"/>
    </w:lvlOverride>
  </w:num>
  <w:num w:numId="24">
    <w:abstractNumId w:val="25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BE"/>
    <w:rsid w:val="00005468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C0D"/>
    <w:rsid w:val="00124EFD"/>
    <w:rsid w:val="00124F11"/>
    <w:rsid w:val="00127070"/>
    <w:rsid w:val="0013478E"/>
    <w:rsid w:val="00137C30"/>
    <w:rsid w:val="00137D56"/>
    <w:rsid w:val="00137D8D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64191"/>
    <w:rsid w:val="002741D2"/>
    <w:rsid w:val="002761DE"/>
    <w:rsid w:val="00282076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E7AB5"/>
    <w:rsid w:val="002F16FA"/>
    <w:rsid w:val="002F78FB"/>
    <w:rsid w:val="00303230"/>
    <w:rsid w:val="003044F5"/>
    <w:rsid w:val="003118B2"/>
    <w:rsid w:val="00314D4F"/>
    <w:rsid w:val="00317597"/>
    <w:rsid w:val="00317FC3"/>
    <w:rsid w:val="003233F8"/>
    <w:rsid w:val="0033696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6AEA"/>
    <w:rsid w:val="0068001A"/>
    <w:rsid w:val="006909C5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14CDE"/>
    <w:rsid w:val="00716E7D"/>
    <w:rsid w:val="0072253A"/>
    <w:rsid w:val="0072326A"/>
    <w:rsid w:val="00744AC7"/>
    <w:rsid w:val="00750730"/>
    <w:rsid w:val="007512CC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933D3"/>
    <w:rsid w:val="007A2EFE"/>
    <w:rsid w:val="007A43DA"/>
    <w:rsid w:val="007A545E"/>
    <w:rsid w:val="007B51EF"/>
    <w:rsid w:val="007D178A"/>
    <w:rsid w:val="007D40AE"/>
    <w:rsid w:val="007D6F21"/>
    <w:rsid w:val="007E06C3"/>
    <w:rsid w:val="007E0745"/>
    <w:rsid w:val="007E0A77"/>
    <w:rsid w:val="007E3DF8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4555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0419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49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065F"/>
    <w:rsid w:val="00F77F2D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web/guest/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hexgroup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Props1.xml><?xml version="1.0" encoding="utf-8"?>
<ds:datastoreItem xmlns:ds="http://schemas.openxmlformats.org/officeDocument/2006/customXml" ds:itemID="{69E061E9-AA3D-4962-8FDB-11536E2807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MANOLIS SKARMEAS</dc:creator>
  <cp:keywords>ΔΗΜΟΣΙΟ (PUBLIC)ΑΓΓΛΙΚΗ (ENGLISH)</cp:keywords>
  <cp:lastModifiedBy>Sarri, Maria</cp:lastModifiedBy>
  <cp:revision>5</cp:revision>
  <cp:lastPrinted>2024-07-02T14:47:00Z</cp:lastPrinted>
  <dcterms:created xsi:type="dcterms:W3CDTF">2024-07-02T13:52:00Z</dcterms:created>
  <dcterms:modified xsi:type="dcterms:W3CDTF">2024-07-02T14:47:00Z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