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5F084" w14:textId="77777777" w:rsidR="00553FAA" w:rsidRDefault="00553FAA" w:rsidP="00A02984">
      <w:pPr>
        <w:tabs>
          <w:tab w:val="left" w:pos="7353"/>
          <w:tab w:val="right" w:pos="9639"/>
        </w:tabs>
        <w:spacing w:after="0" w:line="240" w:lineRule="auto"/>
        <w:ind w:left="142"/>
        <w:jc w:val="center"/>
        <w:rPr>
          <w:b/>
          <w:sz w:val="28"/>
          <w:szCs w:val="28"/>
        </w:rPr>
      </w:pPr>
      <w:bookmarkStart w:id="0" w:name="_Hlk97139622"/>
    </w:p>
    <w:p w14:paraId="41D02D9A" w14:textId="174A2C66" w:rsidR="00553FAA" w:rsidRDefault="00FA5F38" w:rsidP="00A02984">
      <w:pPr>
        <w:tabs>
          <w:tab w:val="left" w:pos="7353"/>
          <w:tab w:val="right" w:pos="9639"/>
        </w:tabs>
        <w:spacing w:after="0" w:line="240" w:lineRule="auto"/>
        <w:ind w:left="142"/>
        <w:jc w:val="center"/>
        <w:rPr>
          <w:b/>
          <w:sz w:val="28"/>
          <w:szCs w:val="28"/>
        </w:rPr>
      </w:pPr>
      <w:r w:rsidRPr="00FA5F38">
        <w:rPr>
          <w:b/>
          <w:sz w:val="28"/>
          <w:szCs w:val="28"/>
        </w:rPr>
        <w:t xml:space="preserve">Αίτηση-Σύμβαση για την έκδοση </w:t>
      </w:r>
    </w:p>
    <w:p w14:paraId="58E97792" w14:textId="6DD28F4B" w:rsidR="00FA5F38" w:rsidRDefault="00FA5F38" w:rsidP="00A02984">
      <w:pPr>
        <w:tabs>
          <w:tab w:val="left" w:pos="7353"/>
          <w:tab w:val="right" w:pos="9639"/>
        </w:tabs>
        <w:spacing w:after="0" w:line="240" w:lineRule="auto"/>
        <w:ind w:left="142"/>
        <w:jc w:val="center"/>
        <w:rPr>
          <w:rFonts w:cs="Arial"/>
          <w:bCs/>
          <w:color w:val="000000" w:themeColor="text1"/>
          <w:sz w:val="20"/>
          <w:szCs w:val="20"/>
        </w:rPr>
      </w:pPr>
      <w:r w:rsidRPr="00FA5F38">
        <w:rPr>
          <w:b/>
          <w:sz w:val="28"/>
          <w:szCs w:val="28"/>
        </w:rPr>
        <w:t xml:space="preserve">κωδικών </w:t>
      </w:r>
      <w:r w:rsidR="008E0FB3">
        <w:rPr>
          <w:b/>
          <w:sz w:val="28"/>
          <w:szCs w:val="28"/>
        </w:rPr>
        <w:t xml:space="preserve">πρόσβασης </w:t>
      </w:r>
      <w:r w:rsidRPr="00FA5F38">
        <w:rPr>
          <w:b/>
          <w:sz w:val="28"/>
          <w:szCs w:val="28"/>
        </w:rPr>
        <w:t>χρήστη στην υπηρεσία AXIAweb</w:t>
      </w:r>
      <w:r w:rsidR="00F601A6">
        <w:rPr>
          <w:rFonts w:cs="Arial"/>
          <w:bCs/>
          <w:color w:val="000000" w:themeColor="text1"/>
          <w:sz w:val="20"/>
          <w:szCs w:val="20"/>
        </w:rPr>
        <w:t xml:space="preserve">      </w:t>
      </w:r>
    </w:p>
    <w:p w14:paraId="13804B30" w14:textId="77777777" w:rsidR="00FA5F38" w:rsidRDefault="00FA5F38" w:rsidP="00A02984">
      <w:pPr>
        <w:tabs>
          <w:tab w:val="left" w:pos="7353"/>
          <w:tab w:val="right" w:pos="9639"/>
        </w:tabs>
        <w:spacing w:after="0" w:line="240" w:lineRule="auto"/>
        <w:ind w:left="142"/>
        <w:jc w:val="center"/>
        <w:rPr>
          <w:rFonts w:cs="Arial"/>
          <w:bCs/>
          <w:color w:val="000000" w:themeColor="text1"/>
          <w:sz w:val="20"/>
          <w:szCs w:val="20"/>
        </w:rPr>
      </w:pPr>
    </w:p>
    <w:p w14:paraId="21F0B965" w14:textId="2905F0FD" w:rsidR="00D660AE" w:rsidRPr="00F601A6" w:rsidRDefault="00F601A6" w:rsidP="00A02984">
      <w:pPr>
        <w:tabs>
          <w:tab w:val="left" w:pos="7353"/>
          <w:tab w:val="right" w:pos="9639"/>
        </w:tabs>
        <w:spacing w:after="0" w:line="240" w:lineRule="auto"/>
        <w:ind w:left="142"/>
        <w:jc w:val="center"/>
        <w:rPr>
          <w:rFonts w:cs="Arial"/>
          <w:b/>
          <w:bCs/>
          <w:color w:val="000000" w:themeColor="text1"/>
          <w:szCs w:val="24"/>
        </w:rPr>
      </w:pPr>
      <w:r>
        <w:rPr>
          <w:rFonts w:cs="Arial"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</w:t>
      </w:r>
      <w:r w:rsidR="00FA5F38">
        <w:rPr>
          <w:rFonts w:cs="Arial"/>
          <w:bCs/>
          <w:color w:val="000000" w:themeColor="text1"/>
          <w:sz w:val="20"/>
          <w:szCs w:val="20"/>
        </w:rPr>
        <w:t xml:space="preserve">                           </w:t>
      </w:r>
      <w:r>
        <w:rPr>
          <w:rFonts w:cs="Arial"/>
          <w:bCs/>
          <w:color w:val="000000" w:themeColor="text1"/>
          <w:sz w:val="20"/>
          <w:szCs w:val="20"/>
        </w:rPr>
        <w:t xml:space="preserve">   </w:t>
      </w:r>
      <w:r w:rsidR="00FA5F38">
        <w:rPr>
          <w:rFonts w:cs="Arial"/>
          <w:bCs/>
          <w:color w:val="000000" w:themeColor="text1"/>
          <w:sz w:val="20"/>
          <w:szCs w:val="20"/>
        </w:rPr>
        <w:t xml:space="preserve"> </w:t>
      </w:r>
      <w:r w:rsidR="001E7934">
        <w:rPr>
          <w:rFonts w:cs="Arial"/>
          <w:bCs/>
          <w:color w:val="000000" w:themeColor="text1"/>
          <w:sz w:val="20"/>
          <w:szCs w:val="20"/>
        </w:rPr>
        <w:t>Ημερομηνία</w:t>
      </w:r>
      <w:r w:rsidR="00D660AE" w:rsidRPr="00F601A6">
        <w:rPr>
          <w:rFonts w:cs="Arial"/>
          <w:bCs/>
          <w:color w:val="000000" w:themeColor="text1"/>
          <w:sz w:val="20"/>
          <w:szCs w:val="20"/>
        </w:rPr>
        <w:t>:</w:t>
      </w:r>
      <w:r w:rsidR="00D660AE" w:rsidRPr="00F601A6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  </w:t>
      </w:r>
      <w:sdt>
        <w:sdtPr>
          <w:rPr>
            <w:rFonts w:cs="Arial"/>
            <w:b/>
            <w:bCs/>
            <w:color w:val="000000" w:themeColor="text1"/>
            <w:szCs w:val="24"/>
            <w:lang w:val="en-GB"/>
          </w:rPr>
          <w:id w:val="-1197618817"/>
          <w:placeholder>
            <w:docPart w:val="F2833D20F3A54D74BB56CC1DDF18E4D3"/>
          </w:placeholder>
        </w:sdtPr>
        <w:sdtEndPr/>
        <w:sdtContent>
          <w:r w:rsidRPr="00F601A6">
            <w:rPr>
              <w:rFonts w:cs="Arial"/>
              <w:b/>
              <w:bCs/>
              <w:color w:val="000000" w:themeColor="text1"/>
              <w:szCs w:val="24"/>
            </w:rPr>
            <w:tab/>
          </w:r>
        </w:sdtContent>
      </w:sdt>
    </w:p>
    <w:p w14:paraId="598861A7" w14:textId="77777777" w:rsidR="00DC7FBE" w:rsidRPr="00F601A6" w:rsidRDefault="00DC7FBE" w:rsidP="00824A07">
      <w:pPr>
        <w:tabs>
          <w:tab w:val="left" w:pos="7353"/>
          <w:tab w:val="right" w:pos="9639"/>
        </w:tabs>
        <w:spacing w:after="0" w:line="240" w:lineRule="auto"/>
        <w:ind w:left="142"/>
        <w:jc w:val="right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bookmarkEnd w:id="0"/>
    <w:p w14:paraId="519514C1" w14:textId="17A58329" w:rsidR="007A104A" w:rsidRPr="00065BEB" w:rsidRDefault="007A104A" w:rsidP="006B50E7">
      <w:pPr>
        <w:pStyle w:val="BodyText"/>
        <w:tabs>
          <w:tab w:val="left" w:pos="426"/>
        </w:tabs>
        <w:rPr>
          <w:rFonts w:asciiTheme="minorHAnsi" w:hAnsiTheme="minorHAnsi" w:cstheme="minorHAnsi"/>
          <w:bCs/>
          <w:color w:val="000000" w:themeColor="text1"/>
          <w:sz w:val="20"/>
        </w:rPr>
      </w:pPr>
      <w:r w:rsidRPr="007A104A">
        <w:rPr>
          <w:rFonts w:asciiTheme="minorHAnsi" w:hAnsiTheme="minorHAnsi" w:cstheme="minorHAnsi"/>
          <w:bCs/>
          <w:color w:val="000000" w:themeColor="text1"/>
          <w:sz w:val="20"/>
        </w:rPr>
        <w:t>Προς:</w:t>
      </w:r>
      <w:r w:rsidRPr="007A104A">
        <w:rPr>
          <w:rFonts w:asciiTheme="minorHAnsi" w:hAnsiTheme="minorHAnsi" w:cstheme="minorHAnsi"/>
          <w:bCs/>
          <w:color w:val="000000" w:themeColor="text1"/>
          <w:sz w:val="20"/>
        </w:rPr>
        <w:tab/>
      </w:r>
      <w:r w:rsidRPr="007A104A">
        <w:rPr>
          <w:rFonts w:asciiTheme="minorHAnsi" w:hAnsiTheme="minorHAnsi" w:cstheme="minorHAnsi"/>
          <w:b/>
          <w:color w:val="000000" w:themeColor="text1"/>
          <w:sz w:val="20"/>
        </w:rPr>
        <w:t>Ελληνικό Κεντρικό Αποθετήριο Τίτλων Α.Ε.</w:t>
      </w:r>
      <w:r w:rsidR="00065BEB" w:rsidRPr="006B50E7">
        <w:rPr>
          <w:rFonts w:asciiTheme="minorHAnsi" w:hAnsiTheme="minorHAnsi" w:cstheme="minorHAnsi"/>
          <w:b/>
          <w:color w:val="000000" w:themeColor="text1"/>
          <w:sz w:val="20"/>
        </w:rPr>
        <w:t xml:space="preserve"> (</w:t>
      </w:r>
      <w:r w:rsidR="00065BEB">
        <w:rPr>
          <w:rFonts w:asciiTheme="minorHAnsi" w:hAnsiTheme="minorHAnsi" w:cstheme="minorHAnsi"/>
          <w:b/>
          <w:color w:val="000000" w:themeColor="text1"/>
          <w:sz w:val="20"/>
          <w:lang w:val="en-US"/>
        </w:rPr>
        <w:t>ATHEXCSD</w:t>
      </w:r>
      <w:r w:rsidR="00065BEB" w:rsidRPr="006B50E7">
        <w:rPr>
          <w:rFonts w:asciiTheme="minorHAnsi" w:hAnsiTheme="minorHAnsi" w:cstheme="minorHAnsi"/>
          <w:b/>
          <w:color w:val="000000" w:themeColor="text1"/>
          <w:sz w:val="20"/>
        </w:rPr>
        <w:t>)</w:t>
      </w:r>
    </w:p>
    <w:p w14:paraId="2B052A7D" w14:textId="3B5B1C49" w:rsidR="00D660AE" w:rsidRPr="00F601A6" w:rsidRDefault="007A104A" w:rsidP="006B50E7">
      <w:pPr>
        <w:pStyle w:val="BodyText"/>
        <w:tabs>
          <w:tab w:val="left" w:pos="426"/>
        </w:tabs>
        <w:jc w:val="left"/>
        <w:rPr>
          <w:rFonts w:asciiTheme="minorHAnsi" w:hAnsiTheme="minorHAnsi" w:cstheme="minorHAnsi"/>
          <w:bCs/>
          <w:color w:val="000000" w:themeColor="text1"/>
          <w:sz w:val="20"/>
        </w:rPr>
      </w:pPr>
      <w:r w:rsidRPr="007A104A">
        <w:rPr>
          <w:rFonts w:asciiTheme="minorHAnsi" w:hAnsiTheme="minorHAnsi" w:cstheme="minorHAnsi"/>
          <w:bCs/>
          <w:color w:val="000000" w:themeColor="text1"/>
          <w:sz w:val="20"/>
        </w:rPr>
        <w:tab/>
      </w:r>
      <w:r>
        <w:rPr>
          <w:rFonts w:asciiTheme="minorHAnsi" w:hAnsiTheme="minorHAnsi" w:cstheme="minorHAnsi"/>
          <w:bCs/>
          <w:color w:val="000000" w:themeColor="text1"/>
          <w:sz w:val="20"/>
        </w:rPr>
        <w:t xml:space="preserve">       </w:t>
      </w:r>
      <w:r w:rsidRPr="00F601A6">
        <w:rPr>
          <w:rFonts w:asciiTheme="minorHAnsi" w:hAnsiTheme="minorHAnsi" w:cstheme="minorHAnsi"/>
          <w:bCs/>
          <w:color w:val="000000" w:themeColor="text1"/>
          <w:sz w:val="20"/>
        </w:rPr>
        <w:t>Τμήμα Υπηρεσιών Λογαριασμών &amp; Μητρώου</w:t>
      </w:r>
    </w:p>
    <w:p w14:paraId="3158E833" w14:textId="59BC2D1F" w:rsidR="00437B3E" w:rsidRPr="00437B3E" w:rsidRDefault="00437B3E" w:rsidP="006B50E7">
      <w:pPr>
        <w:pStyle w:val="BodyText"/>
        <w:tabs>
          <w:tab w:val="left" w:pos="426"/>
        </w:tabs>
        <w:jc w:val="left"/>
        <w:rPr>
          <w:rFonts w:asciiTheme="minorHAnsi" w:hAnsiTheme="minorHAnsi" w:cstheme="minorHAnsi"/>
          <w:bCs/>
          <w:color w:val="000000" w:themeColor="text1"/>
          <w:sz w:val="20"/>
        </w:rPr>
      </w:pPr>
      <w:r>
        <w:rPr>
          <w:rFonts w:asciiTheme="minorHAnsi" w:hAnsiTheme="minorHAnsi" w:cstheme="minorHAnsi"/>
          <w:bCs/>
          <w:color w:val="000000" w:themeColor="text1"/>
          <w:sz w:val="20"/>
        </w:rPr>
        <w:t xml:space="preserve">                 Λ.Αθηνών 110, 104 42 Αθήνα</w:t>
      </w:r>
    </w:p>
    <w:tbl>
      <w:tblPr>
        <w:tblW w:w="10348" w:type="dxa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3402"/>
      </w:tblGrid>
      <w:tr w:rsidR="00D660AE" w:rsidRPr="002D32D2" w14:paraId="390C0033" w14:textId="77777777" w:rsidTr="002C77F0">
        <w:trPr>
          <w:trHeight w:val="250"/>
        </w:trPr>
        <w:tc>
          <w:tcPr>
            <w:tcW w:w="6946" w:type="dxa"/>
            <w:shd w:val="clear" w:color="auto" w:fill="auto"/>
          </w:tcPr>
          <w:p w14:paraId="6723718B" w14:textId="17D50537" w:rsidR="00D660AE" w:rsidRPr="006B50E7" w:rsidRDefault="001E7934" w:rsidP="001E7934">
            <w:pPr>
              <w:tabs>
                <w:tab w:val="left" w:pos="7353"/>
                <w:tab w:val="right" w:pos="10203"/>
              </w:tabs>
              <w:spacing w:after="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FA5F38">
              <w:rPr>
                <w:lang w:val="en-US"/>
              </w:rPr>
              <w:t xml:space="preserve">           </w:t>
            </w:r>
            <w:r w:rsidR="00437B3E" w:rsidRPr="006B50E7">
              <w:rPr>
                <w:rFonts w:cstheme="minorHAnsi"/>
                <w:sz w:val="20"/>
                <w:szCs w:val="20"/>
                <w:lang w:val="en-US"/>
              </w:rPr>
              <w:t xml:space="preserve">email: </w:t>
            </w:r>
            <w:hyperlink r:id="rId9" w:history="1">
              <w:r w:rsidR="00ED349B" w:rsidRPr="006B50E7">
                <w:rPr>
                  <w:rStyle w:val="Hyperlink"/>
                  <w:rFonts w:cstheme="minorHAnsi"/>
                  <w:bCs/>
                  <w:sz w:val="20"/>
                  <w:szCs w:val="20"/>
                  <w:lang w:val="en-US"/>
                </w:rPr>
                <w:t>ars@athexgroup.gr</w:t>
              </w:r>
            </w:hyperlink>
            <w:r w:rsidR="007A104A" w:rsidRPr="006B50E7">
              <w:rPr>
                <w:rStyle w:val="Hyperlink"/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="00437B3E" w:rsidRPr="006B50E7">
              <w:rPr>
                <w:rStyle w:val="Hyperlink"/>
                <w:rFonts w:cstheme="minorHAnsi"/>
                <w:bCs/>
                <w:color w:val="auto"/>
                <w:sz w:val="20"/>
                <w:szCs w:val="20"/>
                <w:u w:val="none"/>
                <w:lang w:val="en-US"/>
              </w:rPr>
              <w:t>–</w:t>
            </w:r>
            <w:r w:rsidR="007A104A" w:rsidRPr="006B50E7">
              <w:rPr>
                <w:rStyle w:val="Hyperlink"/>
                <w:rFonts w:cstheme="minorHAnsi"/>
                <w:bCs/>
                <w:color w:val="auto"/>
                <w:sz w:val="20"/>
                <w:szCs w:val="20"/>
                <w:u w:val="none"/>
                <w:lang w:val="en-US"/>
              </w:rPr>
              <w:t xml:space="preserve"> </w:t>
            </w:r>
            <w:r w:rsidR="00437B3E" w:rsidRPr="006B50E7">
              <w:rPr>
                <w:rStyle w:val="Hyperlink"/>
                <w:rFonts w:cstheme="minorHAnsi"/>
                <w:bCs/>
                <w:color w:val="auto"/>
                <w:sz w:val="20"/>
                <w:szCs w:val="20"/>
                <w:u w:val="none"/>
              </w:rPr>
              <w:t>τηλ</w:t>
            </w:r>
            <w:r w:rsidR="00437B3E" w:rsidRPr="006B50E7">
              <w:rPr>
                <w:rStyle w:val="Hyperlink"/>
                <w:rFonts w:cstheme="minorHAnsi"/>
                <w:bCs/>
                <w:color w:val="auto"/>
                <w:sz w:val="20"/>
                <w:szCs w:val="20"/>
                <w:u w:val="none"/>
                <w:lang w:val="en-US"/>
              </w:rPr>
              <w:t xml:space="preserve">.: </w:t>
            </w:r>
            <w:r w:rsidR="00065BEB" w:rsidRPr="006B50E7">
              <w:rPr>
                <w:rStyle w:val="Hyperlink"/>
                <w:rFonts w:cstheme="minorHAnsi"/>
                <w:bCs/>
                <w:color w:val="auto"/>
                <w:sz w:val="20"/>
                <w:szCs w:val="20"/>
                <w:u w:val="none"/>
                <w:lang w:val="en-US"/>
              </w:rPr>
              <w:t>(</w:t>
            </w:r>
            <w:r w:rsidR="007A104A" w:rsidRPr="006B50E7">
              <w:rPr>
                <w:rStyle w:val="Hyperlink"/>
                <w:rFonts w:cstheme="minorHAnsi"/>
                <w:bCs/>
                <w:color w:val="auto"/>
                <w:sz w:val="20"/>
                <w:szCs w:val="20"/>
                <w:u w:val="none"/>
                <w:lang w:val="en-US"/>
              </w:rPr>
              <w:t>+30</w:t>
            </w:r>
            <w:r w:rsidR="00065BEB" w:rsidRPr="006B50E7">
              <w:rPr>
                <w:rStyle w:val="Hyperlink"/>
                <w:rFonts w:cstheme="minorHAnsi"/>
                <w:bCs/>
                <w:color w:val="auto"/>
                <w:sz w:val="20"/>
                <w:szCs w:val="20"/>
                <w:u w:val="none"/>
                <w:lang w:val="en-US"/>
              </w:rPr>
              <w:t>)</w:t>
            </w:r>
            <w:r w:rsidR="007A104A" w:rsidRPr="006B50E7">
              <w:rPr>
                <w:rStyle w:val="Hyperlink"/>
                <w:rFonts w:cstheme="minorHAnsi"/>
                <w:bCs/>
                <w:color w:val="auto"/>
                <w:sz w:val="20"/>
                <w:szCs w:val="20"/>
                <w:u w:val="none"/>
                <w:lang w:val="en-US"/>
              </w:rPr>
              <w:t xml:space="preserve"> 210 3366776</w:t>
            </w:r>
          </w:p>
          <w:p w14:paraId="003BCC3D" w14:textId="76C46353" w:rsidR="00397703" w:rsidRPr="009576B0" w:rsidRDefault="00397703" w:rsidP="0023048B">
            <w:pPr>
              <w:tabs>
                <w:tab w:val="left" w:pos="7353"/>
                <w:tab w:val="right" w:pos="10203"/>
              </w:tabs>
              <w:spacing w:after="0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shd w:val="clear" w:color="auto" w:fill="auto"/>
          </w:tcPr>
          <w:p w14:paraId="1116F6F0" w14:textId="77777777" w:rsidR="00D660AE" w:rsidRPr="00D660AE" w:rsidRDefault="00D660AE" w:rsidP="00032F2B">
            <w:pPr>
              <w:tabs>
                <w:tab w:val="left" w:pos="7353"/>
                <w:tab w:val="right" w:pos="10203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14:paraId="1C70706A" w14:textId="77777777" w:rsidR="00D660AE" w:rsidRPr="00A32A51" w:rsidRDefault="00D660AE" w:rsidP="00D660AE">
      <w:pPr>
        <w:rPr>
          <w:vanish/>
          <w:color w:val="000000" w:themeColor="text1"/>
        </w:rPr>
      </w:pPr>
    </w:p>
    <w:tbl>
      <w:tblPr>
        <w:tblW w:w="11026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0"/>
        <w:gridCol w:w="1170"/>
        <w:gridCol w:w="14"/>
        <w:gridCol w:w="5569"/>
        <w:gridCol w:w="43"/>
      </w:tblGrid>
      <w:tr w:rsidR="008C0F37" w:rsidRPr="002D32D2" w14:paraId="1A87A1F0" w14:textId="77777777" w:rsidTr="008C0F37">
        <w:trPr>
          <w:trHeight w:val="20"/>
          <w:jc w:val="center"/>
        </w:trPr>
        <w:tc>
          <w:tcPr>
            <w:tcW w:w="5414" w:type="dxa"/>
            <w:gridSpan w:val="3"/>
            <w:tcBorders>
              <w:top w:val="single" w:sz="6" w:space="0" w:color="0067A6"/>
              <w:left w:val="nil"/>
              <w:bottom w:val="dotted" w:sz="6" w:space="0" w:color="0067A6"/>
              <w:right w:val="nil"/>
            </w:tcBorders>
            <w:vAlign w:val="center"/>
          </w:tcPr>
          <w:p w14:paraId="6C313277" w14:textId="4D51F999" w:rsidR="008C0F37" w:rsidRPr="008C0F37" w:rsidRDefault="004C43BF" w:rsidP="008C0F37">
            <w:pPr>
              <w:tabs>
                <w:tab w:val="right" w:pos="9347"/>
              </w:tabs>
              <w:spacing w:before="100" w:beforeAutospacing="1" w:after="100" w:afterAutospacing="1"/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 w:rsidRPr="004C43BF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Μερίδα</w:t>
            </w:r>
            <w:r w:rsidR="00380DBE" w:rsidRPr="00380DBE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*</w:t>
            </w:r>
            <w:r w:rsidR="008C0F37" w:rsidRPr="0014576C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:</w:t>
            </w:r>
            <w:r w:rsidR="008C0F37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cs="Arial"/>
                  <w:b/>
                  <w:bCs/>
                  <w:color w:val="000000" w:themeColor="text1"/>
                  <w:sz w:val="18"/>
                  <w:szCs w:val="18"/>
                  <w:lang w:val="en-GB"/>
                </w:rPr>
                <w:id w:val="-1278012403"/>
                <w:placeholder>
                  <w:docPart w:val="5E062602393E42BA9614C7D237A109A0"/>
                </w:placeholder>
                <w:showingPlcHdr/>
              </w:sdtPr>
              <w:sdtEndPr/>
              <w:sdtContent>
                <w:r w:rsidR="008C0F37" w:rsidRPr="002C77F0">
                  <w:rPr>
                    <w:rStyle w:val="PlaceholderText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  <w:r w:rsidR="008C0F37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 </w:t>
            </w:r>
            <w: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Λογαριασμός</w:t>
            </w:r>
            <w:r w:rsidRPr="004C43BF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Αξιογράφων</w:t>
            </w:r>
          </w:p>
        </w:tc>
        <w:tc>
          <w:tcPr>
            <w:tcW w:w="5612" w:type="dxa"/>
            <w:gridSpan w:val="2"/>
            <w:tcBorders>
              <w:top w:val="single" w:sz="6" w:space="0" w:color="0067A6"/>
              <w:left w:val="nil"/>
              <w:bottom w:val="dotted" w:sz="6" w:space="0" w:color="0067A6"/>
              <w:right w:val="nil"/>
            </w:tcBorders>
            <w:shd w:val="clear" w:color="auto" w:fill="auto"/>
            <w:vAlign w:val="center"/>
          </w:tcPr>
          <w:p w14:paraId="3669F924" w14:textId="5EE56520" w:rsidR="008C0F37" w:rsidRPr="002C77F0" w:rsidRDefault="008C0F37" w:rsidP="008C0F37">
            <w:pPr>
              <w:tabs>
                <w:tab w:val="right" w:pos="9347"/>
              </w:tabs>
              <w:spacing w:after="0"/>
              <w:rPr>
                <w:rFonts w:cs="Arial"/>
                <w:color w:val="000000" w:themeColor="text1"/>
                <w:sz w:val="18"/>
                <w:szCs w:val="18"/>
                <w:lang w:val="en-GB"/>
              </w:rPr>
            </w:pPr>
            <w:r w:rsidRPr="002C77F0">
              <w:rPr>
                <w:rFonts w:cs="Arial"/>
                <w:color w:val="000000" w:themeColor="text1"/>
                <w:sz w:val="18"/>
                <w:szCs w:val="18"/>
                <w:lang w:val="en-GB"/>
              </w:rPr>
              <w:t xml:space="preserve">: </w:t>
            </w:r>
            <w:sdt>
              <w:sdtPr>
                <w:rPr>
                  <w:rFonts w:cs="Arial"/>
                  <w:b/>
                  <w:bCs/>
                  <w:color w:val="000000" w:themeColor="text1"/>
                  <w:sz w:val="18"/>
                  <w:szCs w:val="18"/>
                  <w:lang w:val="en-GB"/>
                </w:rPr>
                <w:id w:val="-1778940230"/>
                <w:placeholder>
                  <w:docPart w:val="5B89CE8384204A449BEC384A4051C2BC"/>
                </w:placeholder>
                <w:showingPlcHdr/>
              </w:sdtPr>
              <w:sdtEndPr/>
              <w:sdtContent>
                <w:r w:rsidRPr="002C77F0">
                  <w:rPr>
                    <w:rStyle w:val="PlaceholderText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917A9" w:rsidRPr="002D32D2" w14:paraId="657402B2" w14:textId="77777777" w:rsidTr="008C0F37">
        <w:trPr>
          <w:trHeight w:val="20"/>
          <w:jc w:val="center"/>
        </w:trPr>
        <w:tc>
          <w:tcPr>
            <w:tcW w:w="5414" w:type="dxa"/>
            <w:gridSpan w:val="3"/>
            <w:tcBorders>
              <w:top w:val="single" w:sz="6" w:space="0" w:color="0067A6"/>
              <w:left w:val="nil"/>
              <w:bottom w:val="dotted" w:sz="6" w:space="0" w:color="0067A6"/>
              <w:right w:val="nil"/>
            </w:tcBorders>
            <w:vAlign w:val="center"/>
          </w:tcPr>
          <w:p w14:paraId="6BDF6424" w14:textId="313FD208" w:rsidR="003917A9" w:rsidRPr="002C77F0" w:rsidRDefault="003917A9" w:rsidP="002C77F0">
            <w:pPr>
              <w:tabs>
                <w:tab w:val="right" w:pos="9347"/>
              </w:tabs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  <w:r w:rsidRPr="002C77F0">
              <w:rPr>
                <w:rFonts w:cs="Arial"/>
                <w:color w:val="000000" w:themeColor="text1"/>
                <w:sz w:val="18"/>
                <w:szCs w:val="18"/>
              </w:rPr>
              <w:t>Επώνυμο</w:t>
            </w:r>
            <w:r w:rsidR="00380DBE">
              <w:rPr>
                <w:rFonts w:cs="Arial"/>
                <w:color w:val="000000" w:themeColor="text1"/>
                <w:sz w:val="18"/>
                <w:szCs w:val="18"/>
              </w:rPr>
              <w:t>*</w:t>
            </w:r>
            <w:r w:rsidRPr="002C77F0">
              <w:rPr>
                <w:rFonts w:cs="Arial"/>
                <w:color w:val="000000" w:themeColor="text1"/>
                <w:sz w:val="18"/>
                <w:szCs w:val="18"/>
              </w:rPr>
              <w:t>/Επωνυμία</w:t>
            </w:r>
          </w:p>
        </w:tc>
        <w:tc>
          <w:tcPr>
            <w:tcW w:w="5612" w:type="dxa"/>
            <w:gridSpan w:val="2"/>
            <w:tcBorders>
              <w:top w:val="single" w:sz="6" w:space="0" w:color="0067A6"/>
              <w:left w:val="nil"/>
              <w:bottom w:val="dotted" w:sz="6" w:space="0" w:color="0067A6"/>
              <w:right w:val="nil"/>
            </w:tcBorders>
            <w:shd w:val="clear" w:color="auto" w:fill="auto"/>
            <w:vAlign w:val="center"/>
          </w:tcPr>
          <w:p w14:paraId="7411AF03" w14:textId="147C1174" w:rsidR="003917A9" w:rsidRPr="002C77F0" w:rsidRDefault="003917A9" w:rsidP="002C77F0">
            <w:pPr>
              <w:tabs>
                <w:tab w:val="right" w:pos="9347"/>
              </w:tabs>
              <w:spacing w:after="0"/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 w:rsidRPr="002C77F0">
              <w:rPr>
                <w:rFonts w:cs="Arial"/>
                <w:color w:val="000000" w:themeColor="text1"/>
                <w:sz w:val="18"/>
                <w:szCs w:val="18"/>
                <w:lang w:val="en-GB"/>
              </w:rPr>
              <w:t xml:space="preserve">: </w:t>
            </w:r>
            <w:sdt>
              <w:sdtPr>
                <w:rPr>
                  <w:rFonts w:cs="Arial"/>
                  <w:b/>
                  <w:bCs/>
                  <w:color w:val="000000" w:themeColor="text1"/>
                  <w:sz w:val="18"/>
                  <w:szCs w:val="18"/>
                  <w:lang w:val="en-GB"/>
                </w:rPr>
                <w:id w:val="-721057590"/>
                <w:placeholder>
                  <w:docPart w:val="2D6A3414CEF6440AAAE87C04D73E04A6"/>
                </w:placeholder>
                <w:showingPlcHdr/>
              </w:sdtPr>
              <w:sdtEndPr/>
              <w:sdtContent>
                <w:r w:rsidRPr="002C77F0">
                  <w:rPr>
                    <w:rStyle w:val="PlaceholderText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917A9" w:rsidRPr="002D32D2" w14:paraId="7A245338" w14:textId="77777777" w:rsidTr="008C0F37">
        <w:trPr>
          <w:trHeight w:val="20"/>
          <w:jc w:val="center"/>
        </w:trPr>
        <w:tc>
          <w:tcPr>
            <w:tcW w:w="5414" w:type="dxa"/>
            <w:gridSpan w:val="3"/>
            <w:tcBorders>
              <w:top w:val="dotted" w:sz="6" w:space="0" w:color="0067A6"/>
              <w:left w:val="nil"/>
              <w:bottom w:val="single" w:sz="6" w:space="0" w:color="0067A6"/>
              <w:right w:val="nil"/>
            </w:tcBorders>
            <w:vAlign w:val="center"/>
          </w:tcPr>
          <w:p w14:paraId="2E984334" w14:textId="7D06657C" w:rsidR="003917A9" w:rsidRPr="002C77F0" w:rsidRDefault="003917A9" w:rsidP="002C77F0">
            <w:pPr>
              <w:tabs>
                <w:tab w:val="right" w:pos="9347"/>
              </w:tabs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  <w:r w:rsidRPr="002C77F0">
              <w:rPr>
                <w:rFonts w:cs="Arial"/>
                <w:color w:val="000000" w:themeColor="text1"/>
                <w:sz w:val="18"/>
                <w:szCs w:val="18"/>
              </w:rPr>
              <w:t>Όνομα</w:t>
            </w:r>
            <w:r w:rsidR="00380DBE">
              <w:rPr>
                <w:rFonts w:cs="Arial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5612" w:type="dxa"/>
            <w:gridSpan w:val="2"/>
            <w:tcBorders>
              <w:top w:val="dotted" w:sz="6" w:space="0" w:color="0067A6"/>
              <w:left w:val="nil"/>
              <w:bottom w:val="single" w:sz="6" w:space="0" w:color="0067A6"/>
              <w:right w:val="nil"/>
            </w:tcBorders>
            <w:shd w:val="clear" w:color="auto" w:fill="auto"/>
            <w:vAlign w:val="center"/>
          </w:tcPr>
          <w:p w14:paraId="2256E1E2" w14:textId="705C2823" w:rsidR="003917A9" w:rsidRPr="002C77F0" w:rsidRDefault="003917A9" w:rsidP="002C77F0">
            <w:pPr>
              <w:tabs>
                <w:tab w:val="right" w:pos="9347"/>
              </w:tabs>
              <w:spacing w:before="100" w:beforeAutospacing="1" w:after="100" w:afterAutospacing="1"/>
              <w:rPr>
                <w:rFonts w:cs="Arial"/>
                <w:bCs/>
                <w:sz w:val="18"/>
                <w:szCs w:val="18"/>
                <w:lang w:val="en-US"/>
              </w:rPr>
            </w:pPr>
            <w:r w:rsidRPr="002C77F0">
              <w:rPr>
                <w:rFonts w:cs="Arial"/>
                <w:color w:val="000000" w:themeColor="text1"/>
                <w:sz w:val="18"/>
                <w:szCs w:val="18"/>
                <w:lang w:val="en-GB"/>
              </w:rPr>
              <w:t xml:space="preserve">: </w:t>
            </w:r>
            <w:sdt>
              <w:sdtPr>
                <w:rPr>
                  <w:rFonts w:cs="Arial"/>
                  <w:b/>
                  <w:bCs/>
                  <w:color w:val="000000" w:themeColor="text1"/>
                  <w:sz w:val="18"/>
                  <w:szCs w:val="18"/>
                  <w:lang w:val="en-GB"/>
                </w:rPr>
                <w:id w:val="1479644656"/>
                <w:placeholder>
                  <w:docPart w:val="08D4623EAC774DEB946469F99646D4EA"/>
                </w:placeholder>
                <w:showingPlcHdr/>
              </w:sdtPr>
              <w:sdtEndPr/>
              <w:sdtContent>
                <w:r w:rsidRPr="002C77F0">
                  <w:rPr>
                    <w:rStyle w:val="PlaceholderText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C80079" w:rsidRPr="002D32D2" w14:paraId="16BDD111" w14:textId="77777777" w:rsidTr="008C0F37">
        <w:trPr>
          <w:trHeight w:val="20"/>
          <w:jc w:val="center"/>
        </w:trPr>
        <w:tc>
          <w:tcPr>
            <w:tcW w:w="5414" w:type="dxa"/>
            <w:gridSpan w:val="3"/>
            <w:tcBorders>
              <w:top w:val="single" w:sz="6" w:space="0" w:color="0067A6"/>
              <w:left w:val="nil"/>
              <w:bottom w:val="single" w:sz="6" w:space="0" w:color="0067A6"/>
              <w:right w:val="nil"/>
            </w:tcBorders>
            <w:vAlign w:val="center"/>
          </w:tcPr>
          <w:p w14:paraId="5E998D6B" w14:textId="797047BF" w:rsidR="00C80079" w:rsidRPr="002C77F0" w:rsidRDefault="007A104A" w:rsidP="002C77F0">
            <w:pPr>
              <w:tabs>
                <w:tab w:val="right" w:pos="9347"/>
              </w:tabs>
              <w:spacing w:before="100" w:beforeAutospacing="1" w:after="100" w:afterAutospacing="1"/>
              <w:rPr>
                <w:rFonts w:cs="Arial"/>
                <w:color w:val="000000" w:themeColor="text1"/>
                <w:sz w:val="18"/>
                <w:szCs w:val="18"/>
              </w:rPr>
            </w:pPr>
            <w:r w:rsidRPr="002C77F0">
              <w:rPr>
                <w:rFonts w:cs="Arial"/>
                <w:color w:val="000000" w:themeColor="text1"/>
                <w:sz w:val="18"/>
                <w:szCs w:val="18"/>
              </w:rPr>
              <w:t>Πατρώνυμο</w:t>
            </w:r>
            <w:r w:rsidR="00380DBE">
              <w:rPr>
                <w:rFonts w:cs="Arial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5612" w:type="dxa"/>
            <w:gridSpan w:val="2"/>
            <w:tcBorders>
              <w:top w:val="single" w:sz="6" w:space="0" w:color="0067A6"/>
              <w:left w:val="nil"/>
              <w:bottom w:val="single" w:sz="6" w:space="0" w:color="0067A6"/>
              <w:right w:val="nil"/>
            </w:tcBorders>
            <w:shd w:val="clear" w:color="auto" w:fill="auto"/>
            <w:vAlign w:val="center"/>
          </w:tcPr>
          <w:p w14:paraId="43D3284C" w14:textId="1F390A07" w:rsidR="00C80079" w:rsidRPr="002C77F0" w:rsidRDefault="00C80079" w:rsidP="002C77F0">
            <w:pPr>
              <w:tabs>
                <w:tab w:val="right" w:pos="9347"/>
              </w:tabs>
              <w:spacing w:before="100" w:beforeAutospacing="1" w:after="100" w:afterAutospacing="1"/>
              <w:rPr>
                <w:rFonts w:cs="Arial"/>
                <w:color w:val="000000" w:themeColor="text1"/>
                <w:sz w:val="18"/>
                <w:szCs w:val="18"/>
                <w:lang w:val="en-GB"/>
              </w:rPr>
            </w:pPr>
            <w:r w:rsidRPr="002C77F0">
              <w:rPr>
                <w:rFonts w:cs="Arial"/>
                <w:color w:val="000000" w:themeColor="text1"/>
                <w:sz w:val="18"/>
                <w:szCs w:val="18"/>
                <w:lang w:val="en-GB"/>
              </w:rPr>
              <w:t xml:space="preserve">: </w:t>
            </w:r>
            <w:sdt>
              <w:sdtPr>
                <w:rPr>
                  <w:rFonts w:cs="Arial"/>
                  <w:b/>
                  <w:bCs/>
                  <w:color w:val="000000" w:themeColor="text1"/>
                  <w:sz w:val="18"/>
                  <w:szCs w:val="18"/>
                  <w:lang w:val="en-GB"/>
                </w:rPr>
                <w:id w:val="-732543184"/>
                <w:placeholder>
                  <w:docPart w:val="A3578BF25CAF47A2BD28550AAD7458DE"/>
                </w:placeholder>
                <w:showingPlcHdr/>
              </w:sdtPr>
              <w:sdtEndPr/>
              <w:sdtContent>
                <w:r w:rsidR="003960BF" w:rsidRPr="002C77F0">
                  <w:rPr>
                    <w:rStyle w:val="PlaceholderText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673CA" w:rsidRPr="002D32D2" w14:paraId="19C027E4" w14:textId="77777777" w:rsidTr="008C0F37">
        <w:trPr>
          <w:trHeight w:val="20"/>
          <w:jc w:val="center"/>
        </w:trPr>
        <w:tc>
          <w:tcPr>
            <w:tcW w:w="5414" w:type="dxa"/>
            <w:gridSpan w:val="3"/>
            <w:tcBorders>
              <w:top w:val="single" w:sz="6" w:space="0" w:color="0067A6"/>
              <w:left w:val="nil"/>
              <w:bottom w:val="single" w:sz="6" w:space="0" w:color="0067A6"/>
              <w:right w:val="nil"/>
            </w:tcBorders>
            <w:vAlign w:val="center"/>
          </w:tcPr>
          <w:p w14:paraId="43C94941" w14:textId="56326693" w:rsidR="002673CA" w:rsidRPr="002673CA" w:rsidRDefault="002673CA" w:rsidP="002673CA">
            <w:pPr>
              <w:tabs>
                <w:tab w:val="right" w:pos="9347"/>
              </w:tabs>
              <w:spacing w:before="100" w:beforeAutospacing="1" w:after="100" w:afterAutospacing="1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Ημερομηνία Γέννησης</w:t>
            </w:r>
          </w:p>
        </w:tc>
        <w:tc>
          <w:tcPr>
            <w:tcW w:w="5612" w:type="dxa"/>
            <w:gridSpan w:val="2"/>
            <w:tcBorders>
              <w:top w:val="single" w:sz="6" w:space="0" w:color="0067A6"/>
              <w:left w:val="nil"/>
              <w:bottom w:val="single" w:sz="6" w:space="0" w:color="0067A6"/>
              <w:right w:val="nil"/>
            </w:tcBorders>
            <w:shd w:val="clear" w:color="auto" w:fill="auto"/>
            <w:vAlign w:val="center"/>
          </w:tcPr>
          <w:p w14:paraId="1C0C2A51" w14:textId="347EB4D9" w:rsidR="002673CA" w:rsidRPr="002C77F0" w:rsidRDefault="002673CA" w:rsidP="002673CA">
            <w:pPr>
              <w:tabs>
                <w:tab w:val="right" w:pos="9347"/>
              </w:tabs>
              <w:spacing w:before="100" w:beforeAutospacing="1" w:after="100" w:afterAutospacing="1"/>
              <w:rPr>
                <w:rFonts w:cs="Arial"/>
                <w:color w:val="000000" w:themeColor="text1"/>
                <w:sz w:val="18"/>
                <w:szCs w:val="18"/>
                <w:lang w:val="en-GB"/>
              </w:rPr>
            </w:pPr>
            <w:r w:rsidRPr="002C77F0">
              <w:rPr>
                <w:rFonts w:cs="Arial"/>
                <w:color w:val="000000" w:themeColor="text1"/>
                <w:sz w:val="18"/>
                <w:szCs w:val="18"/>
                <w:lang w:val="en-GB"/>
              </w:rPr>
              <w:t xml:space="preserve">: </w:t>
            </w:r>
            <w:sdt>
              <w:sdtPr>
                <w:rPr>
                  <w:rFonts w:cs="Arial"/>
                  <w:b/>
                  <w:bCs/>
                  <w:color w:val="000000" w:themeColor="text1"/>
                  <w:sz w:val="18"/>
                  <w:szCs w:val="18"/>
                  <w:lang w:val="en-GB"/>
                </w:rPr>
                <w:id w:val="-1152603144"/>
                <w:placeholder>
                  <w:docPart w:val="48790052672F480386F5A21833B98CAA"/>
                </w:placeholder>
                <w:showingPlcHdr/>
              </w:sdtPr>
              <w:sdtEndPr/>
              <w:sdtContent>
                <w:r w:rsidRPr="002C77F0">
                  <w:rPr>
                    <w:rStyle w:val="PlaceholderText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7A104A" w:rsidRPr="002D32D2" w14:paraId="717FCFAF" w14:textId="77777777" w:rsidTr="008C0F37">
        <w:trPr>
          <w:trHeight w:val="20"/>
          <w:jc w:val="center"/>
        </w:trPr>
        <w:tc>
          <w:tcPr>
            <w:tcW w:w="5414" w:type="dxa"/>
            <w:gridSpan w:val="3"/>
            <w:tcBorders>
              <w:top w:val="single" w:sz="6" w:space="0" w:color="0067A6"/>
              <w:left w:val="nil"/>
              <w:bottom w:val="single" w:sz="6" w:space="0" w:color="0067A6"/>
              <w:right w:val="nil"/>
            </w:tcBorders>
            <w:vAlign w:val="center"/>
          </w:tcPr>
          <w:p w14:paraId="7C477E4C" w14:textId="27C28B55" w:rsidR="007A104A" w:rsidRPr="002C77F0" w:rsidRDefault="007A104A" w:rsidP="002C77F0">
            <w:pPr>
              <w:tabs>
                <w:tab w:val="right" w:pos="9347"/>
              </w:tabs>
              <w:spacing w:before="100" w:beforeAutospacing="1" w:after="100" w:afterAutospacing="1"/>
              <w:rPr>
                <w:rFonts w:cs="Arial"/>
                <w:color w:val="000000" w:themeColor="text1"/>
                <w:sz w:val="18"/>
                <w:szCs w:val="18"/>
              </w:rPr>
            </w:pPr>
            <w:r w:rsidRPr="002C77F0">
              <w:rPr>
                <w:rFonts w:cs="Arial"/>
                <w:color w:val="000000" w:themeColor="text1"/>
                <w:sz w:val="18"/>
                <w:szCs w:val="18"/>
              </w:rPr>
              <w:t>Υπεύθυνος (Ν</w:t>
            </w:r>
            <w:r w:rsidR="00FA5F38">
              <w:rPr>
                <w:rFonts w:cs="Arial"/>
                <w:color w:val="000000" w:themeColor="text1"/>
                <w:sz w:val="18"/>
                <w:szCs w:val="18"/>
              </w:rPr>
              <w:t xml:space="preserve">ομικού </w:t>
            </w:r>
            <w:r w:rsidRPr="002C77F0">
              <w:rPr>
                <w:rFonts w:cs="Arial"/>
                <w:color w:val="000000" w:themeColor="text1"/>
                <w:sz w:val="18"/>
                <w:szCs w:val="18"/>
              </w:rPr>
              <w:t>Π</w:t>
            </w:r>
            <w:r w:rsidR="00FA5F38">
              <w:rPr>
                <w:rFonts w:cs="Arial"/>
                <w:color w:val="000000" w:themeColor="text1"/>
                <w:sz w:val="18"/>
                <w:szCs w:val="18"/>
              </w:rPr>
              <w:t>ροσώπου</w:t>
            </w:r>
            <w:r w:rsidRPr="002C77F0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612" w:type="dxa"/>
            <w:gridSpan w:val="2"/>
            <w:tcBorders>
              <w:top w:val="single" w:sz="6" w:space="0" w:color="0067A6"/>
              <w:left w:val="nil"/>
              <w:bottom w:val="single" w:sz="6" w:space="0" w:color="0067A6"/>
              <w:right w:val="nil"/>
            </w:tcBorders>
            <w:shd w:val="clear" w:color="auto" w:fill="auto"/>
            <w:vAlign w:val="center"/>
          </w:tcPr>
          <w:p w14:paraId="5DC5349A" w14:textId="1F4F9D11" w:rsidR="007A104A" w:rsidRPr="002C77F0" w:rsidRDefault="007A104A" w:rsidP="002C77F0">
            <w:pPr>
              <w:tabs>
                <w:tab w:val="right" w:pos="9347"/>
              </w:tabs>
              <w:spacing w:before="100" w:beforeAutospacing="1" w:after="100" w:afterAutospacing="1"/>
              <w:rPr>
                <w:rFonts w:cs="Arial"/>
                <w:color w:val="000000" w:themeColor="text1"/>
                <w:sz w:val="18"/>
                <w:szCs w:val="18"/>
                <w:lang w:val="en-GB"/>
              </w:rPr>
            </w:pPr>
            <w:r w:rsidRPr="002C77F0">
              <w:rPr>
                <w:rFonts w:cs="Arial"/>
                <w:color w:val="000000" w:themeColor="text1"/>
                <w:sz w:val="18"/>
                <w:szCs w:val="18"/>
                <w:lang w:val="en-GB"/>
              </w:rPr>
              <w:t xml:space="preserve">: </w:t>
            </w:r>
            <w:sdt>
              <w:sdtPr>
                <w:rPr>
                  <w:rFonts w:cs="Arial"/>
                  <w:b/>
                  <w:bCs/>
                  <w:color w:val="000000" w:themeColor="text1"/>
                  <w:sz w:val="18"/>
                  <w:szCs w:val="18"/>
                  <w:lang w:val="en-GB"/>
                </w:rPr>
                <w:id w:val="1719937928"/>
                <w:placeholder>
                  <w:docPart w:val="79CD291E07C0454B9D56E3057EBD1BFE"/>
                </w:placeholder>
                <w:showingPlcHdr/>
              </w:sdtPr>
              <w:sdtEndPr/>
              <w:sdtContent>
                <w:r w:rsidRPr="002C77F0">
                  <w:rPr>
                    <w:rStyle w:val="PlaceholderText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7A104A" w:rsidRPr="002D32D2" w14:paraId="33B22303" w14:textId="77777777" w:rsidTr="008C0F37">
        <w:trPr>
          <w:trHeight w:val="20"/>
          <w:jc w:val="center"/>
        </w:trPr>
        <w:tc>
          <w:tcPr>
            <w:tcW w:w="5414" w:type="dxa"/>
            <w:gridSpan w:val="3"/>
            <w:tcBorders>
              <w:top w:val="single" w:sz="6" w:space="0" w:color="0067A6"/>
              <w:left w:val="nil"/>
              <w:bottom w:val="single" w:sz="6" w:space="0" w:color="0067A6"/>
              <w:right w:val="nil"/>
            </w:tcBorders>
            <w:vAlign w:val="center"/>
          </w:tcPr>
          <w:p w14:paraId="69952A9B" w14:textId="6059A52B" w:rsidR="007A104A" w:rsidRPr="001E7934" w:rsidRDefault="007A104A" w:rsidP="002C77F0">
            <w:pPr>
              <w:tabs>
                <w:tab w:val="right" w:pos="9347"/>
              </w:tabs>
              <w:spacing w:before="100" w:beforeAutospacing="1" w:after="100" w:afterAutospacing="1"/>
              <w:rPr>
                <w:rFonts w:cs="Arial"/>
                <w:color w:val="000000" w:themeColor="text1"/>
                <w:sz w:val="18"/>
                <w:szCs w:val="18"/>
              </w:rPr>
            </w:pPr>
            <w:r w:rsidRPr="002C77F0">
              <w:rPr>
                <w:rFonts w:cs="Arial"/>
                <w:color w:val="000000" w:themeColor="text1"/>
                <w:sz w:val="18"/>
                <w:szCs w:val="18"/>
              </w:rPr>
              <w:t>Αριθμός Πιστοποιητικού</w:t>
            </w:r>
            <w:r w:rsidR="001E7934">
              <w:rPr>
                <w:rFonts w:cs="Arial"/>
                <w:color w:val="000000" w:themeColor="text1"/>
                <w:sz w:val="18"/>
                <w:szCs w:val="18"/>
              </w:rPr>
              <w:t xml:space="preserve"> ταυτοποίησης </w:t>
            </w:r>
            <w:r w:rsidR="001E7934" w:rsidRPr="001E7934">
              <w:rPr>
                <w:rFonts w:cs="Arial"/>
                <w:color w:val="000000" w:themeColor="text1"/>
                <w:sz w:val="16"/>
                <w:szCs w:val="16"/>
              </w:rPr>
              <w:t>(ΑΔΤ/ΔΙΑΒ/ΓΕΜΗ/ΑΛΛΟ)</w:t>
            </w:r>
          </w:p>
        </w:tc>
        <w:tc>
          <w:tcPr>
            <w:tcW w:w="5612" w:type="dxa"/>
            <w:gridSpan w:val="2"/>
            <w:tcBorders>
              <w:top w:val="single" w:sz="6" w:space="0" w:color="0067A6"/>
              <w:left w:val="nil"/>
              <w:bottom w:val="single" w:sz="6" w:space="0" w:color="0067A6"/>
              <w:right w:val="nil"/>
            </w:tcBorders>
            <w:shd w:val="clear" w:color="auto" w:fill="auto"/>
            <w:vAlign w:val="center"/>
          </w:tcPr>
          <w:p w14:paraId="1A907A57" w14:textId="4C19F28F" w:rsidR="007A104A" w:rsidRPr="002C77F0" w:rsidRDefault="007A104A" w:rsidP="00C619A4">
            <w:pPr>
              <w:tabs>
                <w:tab w:val="right" w:pos="9347"/>
              </w:tabs>
              <w:spacing w:before="100" w:beforeAutospacing="1" w:after="100" w:afterAutospacing="1"/>
              <w:rPr>
                <w:rFonts w:cs="Arial"/>
                <w:color w:val="000000" w:themeColor="text1"/>
                <w:sz w:val="18"/>
                <w:szCs w:val="18"/>
                <w:lang w:val="en-GB"/>
              </w:rPr>
            </w:pPr>
            <w:r w:rsidRPr="002C77F0">
              <w:rPr>
                <w:rFonts w:cs="Arial"/>
                <w:color w:val="000000" w:themeColor="text1"/>
                <w:sz w:val="18"/>
                <w:szCs w:val="18"/>
                <w:lang w:val="en-GB"/>
              </w:rPr>
              <w:t xml:space="preserve">: </w:t>
            </w:r>
            <w:sdt>
              <w:sdtPr>
                <w:rPr>
                  <w:rFonts w:cs="Arial"/>
                  <w:b/>
                  <w:bCs/>
                  <w:color w:val="000000" w:themeColor="text1"/>
                  <w:sz w:val="18"/>
                  <w:szCs w:val="18"/>
                  <w:lang w:val="en-GB"/>
                </w:rPr>
                <w:id w:val="-1339311044"/>
                <w:placeholder>
                  <w:docPart w:val="AEF2E1A2CEB1484CA6420360190CEACD"/>
                </w:placeholder>
                <w:showingPlcHdr/>
              </w:sdtPr>
              <w:sdtEndPr/>
              <w:sdtContent>
                <w:r w:rsidRPr="002C77F0">
                  <w:rPr>
                    <w:rStyle w:val="PlaceholderText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917A9" w:rsidRPr="002D32D2" w14:paraId="1013A5AA" w14:textId="77777777" w:rsidTr="008C0F37">
        <w:trPr>
          <w:trHeight w:val="20"/>
          <w:jc w:val="center"/>
        </w:trPr>
        <w:tc>
          <w:tcPr>
            <w:tcW w:w="5414" w:type="dxa"/>
            <w:gridSpan w:val="3"/>
            <w:tcBorders>
              <w:top w:val="single" w:sz="6" w:space="0" w:color="0067A6"/>
              <w:left w:val="nil"/>
              <w:bottom w:val="single" w:sz="6" w:space="0" w:color="0067A6"/>
              <w:right w:val="nil"/>
            </w:tcBorders>
            <w:vAlign w:val="center"/>
          </w:tcPr>
          <w:p w14:paraId="11233BA7" w14:textId="306DF1EC" w:rsidR="003917A9" w:rsidRPr="002C77F0" w:rsidRDefault="003917A9" w:rsidP="002C77F0">
            <w:pPr>
              <w:tabs>
                <w:tab w:val="right" w:pos="9347"/>
              </w:tabs>
              <w:spacing w:before="100" w:beforeAutospacing="1" w:after="100" w:afterAutospacing="1"/>
              <w:rPr>
                <w:rFonts w:cs="Arial"/>
                <w:color w:val="000000" w:themeColor="text1"/>
                <w:sz w:val="18"/>
                <w:szCs w:val="18"/>
              </w:rPr>
            </w:pPr>
            <w:r w:rsidRPr="002C77F0">
              <w:rPr>
                <w:rFonts w:cs="Arial"/>
                <w:color w:val="000000" w:themeColor="text1"/>
                <w:sz w:val="18"/>
                <w:szCs w:val="18"/>
              </w:rPr>
              <w:t>Α</w:t>
            </w:r>
            <w:r w:rsidR="00731E1F">
              <w:rPr>
                <w:rFonts w:cs="Arial"/>
                <w:color w:val="000000" w:themeColor="text1"/>
                <w:sz w:val="18"/>
                <w:szCs w:val="18"/>
              </w:rPr>
              <w:t xml:space="preserve">ριθμός </w:t>
            </w:r>
            <w:r w:rsidRPr="002C77F0">
              <w:rPr>
                <w:rFonts w:cs="Arial"/>
                <w:color w:val="000000" w:themeColor="text1"/>
                <w:sz w:val="18"/>
                <w:szCs w:val="18"/>
              </w:rPr>
              <w:t>Φ</w:t>
            </w:r>
            <w:r w:rsidR="00731E1F">
              <w:rPr>
                <w:rFonts w:cs="Arial"/>
                <w:color w:val="000000" w:themeColor="text1"/>
                <w:sz w:val="18"/>
                <w:szCs w:val="18"/>
              </w:rPr>
              <w:t xml:space="preserve">ορολογικού </w:t>
            </w:r>
            <w:r w:rsidRPr="002C77F0">
              <w:rPr>
                <w:rFonts w:cs="Arial"/>
                <w:color w:val="000000" w:themeColor="text1"/>
                <w:sz w:val="18"/>
                <w:szCs w:val="18"/>
              </w:rPr>
              <w:t>Μ</w:t>
            </w:r>
            <w:r w:rsidR="00731E1F">
              <w:rPr>
                <w:rFonts w:cs="Arial"/>
                <w:color w:val="000000" w:themeColor="text1"/>
                <w:sz w:val="18"/>
                <w:szCs w:val="18"/>
              </w:rPr>
              <w:t>ητρώου</w:t>
            </w:r>
          </w:p>
        </w:tc>
        <w:tc>
          <w:tcPr>
            <w:tcW w:w="5612" w:type="dxa"/>
            <w:gridSpan w:val="2"/>
            <w:tcBorders>
              <w:top w:val="single" w:sz="6" w:space="0" w:color="0067A6"/>
              <w:left w:val="nil"/>
              <w:bottom w:val="single" w:sz="6" w:space="0" w:color="0067A6"/>
              <w:right w:val="nil"/>
            </w:tcBorders>
            <w:shd w:val="clear" w:color="auto" w:fill="auto"/>
            <w:vAlign w:val="center"/>
          </w:tcPr>
          <w:p w14:paraId="0FB439A2" w14:textId="70167481" w:rsidR="003917A9" w:rsidRPr="002C77F0" w:rsidRDefault="003917A9" w:rsidP="002C77F0">
            <w:pPr>
              <w:tabs>
                <w:tab w:val="right" w:pos="9347"/>
              </w:tabs>
              <w:spacing w:before="100" w:beforeAutospacing="1" w:after="100" w:afterAutospacing="1"/>
              <w:rPr>
                <w:rFonts w:cs="Arial"/>
                <w:color w:val="000000" w:themeColor="text1"/>
                <w:sz w:val="18"/>
                <w:szCs w:val="18"/>
                <w:lang w:val="en-GB"/>
              </w:rPr>
            </w:pPr>
            <w:r w:rsidRPr="002C77F0">
              <w:rPr>
                <w:rFonts w:cs="Arial"/>
                <w:color w:val="000000" w:themeColor="text1"/>
                <w:sz w:val="18"/>
                <w:szCs w:val="18"/>
                <w:lang w:val="en-GB"/>
              </w:rPr>
              <w:t xml:space="preserve">: </w:t>
            </w:r>
            <w:sdt>
              <w:sdtPr>
                <w:rPr>
                  <w:rFonts w:cs="Arial"/>
                  <w:b/>
                  <w:bCs/>
                  <w:color w:val="000000" w:themeColor="text1"/>
                  <w:sz w:val="18"/>
                  <w:szCs w:val="18"/>
                  <w:lang w:val="en-GB"/>
                </w:rPr>
                <w:id w:val="-1724133127"/>
                <w:placeholder>
                  <w:docPart w:val="C54D287839D54FA6B00A0FF4FEAF1AB5"/>
                </w:placeholder>
                <w:showingPlcHdr/>
              </w:sdtPr>
              <w:sdtEndPr/>
              <w:sdtContent>
                <w:r w:rsidRPr="002C77F0">
                  <w:rPr>
                    <w:rStyle w:val="PlaceholderText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917A9" w:rsidRPr="002D32D2" w14:paraId="4897F1E7" w14:textId="77777777" w:rsidTr="008C0F37">
        <w:trPr>
          <w:trHeight w:val="20"/>
          <w:jc w:val="center"/>
        </w:trPr>
        <w:tc>
          <w:tcPr>
            <w:tcW w:w="5414" w:type="dxa"/>
            <w:gridSpan w:val="3"/>
            <w:tcBorders>
              <w:top w:val="single" w:sz="6" w:space="0" w:color="0067A6"/>
              <w:left w:val="nil"/>
              <w:bottom w:val="single" w:sz="6" w:space="0" w:color="0067A6"/>
              <w:right w:val="nil"/>
            </w:tcBorders>
            <w:vAlign w:val="center"/>
          </w:tcPr>
          <w:p w14:paraId="71DF2961" w14:textId="5B8909A7" w:rsidR="003917A9" w:rsidRPr="00731E1F" w:rsidRDefault="003917A9" w:rsidP="002C77F0">
            <w:pPr>
              <w:tabs>
                <w:tab w:val="right" w:pos="9347"/>
              </w:tabs>
              <w:spacing w:before="100" w:beforeAutospacing="1" w:after="100" w:afterAutospacing="1"/>
              <w:rPr>
                <w:rFonts w:cs="Arial"/>
                <w:color w:val="000000" w:themeColor="text1"/>
                <w:sz w:val="18"/>
                <w:szCs w:val="18"/>
              </w:rPr>
            </w:pPr>
            <w:r w:rsidRPr="002C77F0">
              <w:rPr>
                <w:sz w:val="18"/>
                <w:szCs w:val="18"/>
              </w:rPr>
              <w:t>ΑΜΚΑ</w:t>
            </w:r>
            <w:r w:rsidRPr="00731E1F">
              <w:rPr>
                <w:sz w:val="18"/>
                <w:szCs w:val="18"/>
              </w:rPr>
              <w:t xml:space="preserve"> (</w:t>
            </w:r>
            <w:r w:rsidRPr="002C77F0">
              <w:rPr>
                <w:sz w:val="18"/>
                <w:szCs w:val="18"/>
              </w:rPr>
              <w:t>Φ</w:t>
            </w:r>
            <w:r w:rsidR="00731E1F">
              <w:rPr>
                <w:sz w:val="18"/>
                <w:szCs w:val="18"/>
              </w:rPr>
              <w:t xml:space="preserve">υσικού </w:t>
            </w:r>
            <w:r w:rsidRPr="002C77F0">
              <w:rPr>
                <w:sz w:val="18"/>
                <w:szCs w:val="18"/>
              </w:rPr>
              <w:t>Π</w:t>
            </w:r>
            <w:r w:rsidR="00731E1F">
              <w:rPr>
                <w:sz w:val="18"/>
                <w:szCs w:val="18"/>
              </w:rPr>
              <w:t>ροσώπου</w:t>
            </w:r>
            <w:r w:rsidRPr="00731E1F">
              <w:rPr>
                <w:sz w:val="18"/>
                <w:szCs w:val="18"/>
              </w:rPr>
              <w:t xml:space="preserve">) / </w:t>
            </w:r>
            <w:r w:rsidRPr="002C77F0">
              <w:rPr>
                <w:sz w:val="18"/>
                <w:szCs w:val="18"/>
                <w:lang w:val="en-US"/>
              </w:rPr>
              <w:t>LEI</w:t>
            </w:r>
            <w:r w:rsidRPr="00731E1F">
              <w:rPr>
                <w:sz w:val="18"/>
                <w:szCs w:val="18"/>
              </w:rPr>
              <w:t xml:space="preserve"> – </w:t>
            </w:r>
            <w:r w:rsidRPr="002C77F0">
              <w:rPr>
                <w:sz w:val="18"/>
                <w:szCs w:val="18"/>
                <w:lang w:val="en-US"/>
              </w:rPr>
              <w:t>BIC</w:t>
            </w:r>
            <w:r w:rsidRPr="00731E1F">
              <w:rPr>
                <w:sz w:val="18"/>
                <w:szCs w:val="18"/>
              </w:rPr>
              <w:t xml:space="preserve"> (</w:t>
            </w:r>
            <w:r w:rsidRPr="002C77F0">
              <w:rPr>
                <w:sz w:val="18"/>
                <w:szCs w:val="18"/>
              </w:rPr>
              <w:t>Ν</w:t>
            </w:r>
            <w:r w:rsidR="00731E1F">
              <w:rPr>
                <w:sz w:val="18"/>
                <w:szCs w:val="18"/>
              </w:rPr>
              <w:t xml:space="preserve">ομικού </w:t>
            </w:r>
            <w:r w:rsidRPr="002C77F0">
              <w:rPr>
                <w:sz w:val="18"/>
                <w:szCs w:val="18"/>
              </w:rPr>
              <w:t>Π</w:t>
            </w:r>
            <w:r w:rsidR="00731E1F">
              <w:rPr>
                <w:sz w:val="18"/>
                <w:szCs w:val="18"/>
              </w:rPr>
              <w:t>ροσώπου</w:t>
            </w:r>
            <w:r w:rsidRPr="00731E1F">
              <w:rPr>
                <w:sz w:val="18"/>
                <w:szCs w:val="18"/>
              </w:rPr>
              <w:t>)</w:t>
            </w:r>
          </w:p>
        </w:tc>
        <w:tc>
          <w:tcPr>
            <w:tcW w:w="5612" w:type="dxa"/>
            <w:gridSpan w:val="2"/>
            <w:tcBorders>
              <w:top w:val="single" w:sz="6" w:space="0" w:color="0067A6"/>
              <w:left w:val="nil"/>
              <w:bottom w:val="single" w:sz="6" w:space="0" w:color="0067A6"/>
              <w:right w:val="nil"/>
            </w:tcBorders>
            <w:shd w:val="clear" w:color="auto" w:fill="auto"/>
            <w:vAlign w:val="center"/>
          </w:tcPr>
          <w:p w14:paraId="19435EC9" w14:textId="50738191" w:rsidR="003917A9" w:rsidRPr="002C77F0" w:rsidRDefault="003917A9" w:rsidP="002C77F0">
            <w:pPr>
              <w:tabs>
                <w:tab w:val="right" w:pos="9347"/>
              </w:tabs>
              <w:spacing w:before="100" w:beforeAutospacing="1" w:after="100" w:afterAutospacing="1"/>
              <w:rPr>
                <w:rFonts w:cs="Arial"/>
                <w:color w:val="000000" w:themeColor="text1"/>
                <w:sz w:val="18"/>
                <w:szCs w:val="18"/>
                <w:lang w:val="en-GB"/>
              </w:rPr>
            </w:pPr>
            <w:r w:rsidRPr="002C77F0">
              <w:rPr>
                <w:rFonts w:cs="Arial"/>
                <w:color w:val="000000" w:themeColor="text1"/>
                <w:sz w:val="18"/>
                <w:szCs w:val="18"/>
                <w:lang w:val="en-GB"/>
              </w:rPr>
              <w:t xml:space="preserve">: </w:t>
            </w:r>
            <w:sdt>
              <w:sdtPr>
                <w:rPr>
                  <w:rFonts w:cs="Arial"/>
                  <w:b/>
                  <w:bCs/>
                  <w:color w:val="000000" w:themeColor="text1"/>
                  <w:sz w:val="18"/>
                  <w:szCs w:val="18"/>
                  <w:lang w:val="en-GB"/>
                </w:rPr>
                <w:id w:val="837896970"/>
                <w:placeholder>
                  <w:docPart w:val="19DE1133FDEA4AECA65C001CCB842DC7"/>
                </w:placeholder>
                <w:showingPlcHdr/>
              </w:sdtPr>
              <w:sdtEndPr/>
              <w:sdtContent>
                <w:r w:rsidRPr="002C77F0">
                  <w:rPr>
                    <w:rStyle w:val="PlaceholderText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917A9" w:rsidRPr="002D32D2" w14:paraId="3EF62CC7" w14:textId="77777777" w:rsidTr="008C0F37">
        <w:trPr>
          <w:gridAfter w:val="1"/>
          <w:wAfter w:w="43" w:type="dxa"/>
          <w:trHeight w:val="20"/>
          <w:jc w:val="center"/>
        </w:trPr>
        <w:tc>
          <w:tcPr>
            <w:tcW w:w="4230" w:type="dxa"/>
            <w:tcBorders>
              <w:top w:val="single" w:sz="6" w:space="0" w:color="0067A6"/>
              <w:left w:val="nil"/>
              <w:bottom w:val="dotted" w:sz="6" w:space="0" w:color="0067A6"/>
              <w:right w:val="nil"/>
            </w:tcBorders>
            <w:vAlign w:val="center"/>
          </w:tcPr>
          <w:p w14:paraId="0B0A2A68" w14:textId="751A9B5D" w:rsidR="003917A9" w:rsidRPr="002C77F0" w:rsidRDefault="003917A9" w:rsidP="002C77F0">
            <w:pPr>
              <w:tabs>
                <w:tab w:val="right" w:pos="9347"/>
              </w:tabs>
              <w:spacing w:before="100" w:beforeAutospacing="1" w:after="100" w:afterAutospacing="1"/>
              <w:rPr>
                <w:rFonts w:cs="Arial"/>
                <w:color w:val="000000" w:themeColor="text1"/>
                <w:sz w:val="18"/>
                <w:szCs w:val="18"/>
              </w:rPr>
            </w:pPr>
            <w:r w:rsidRPr="002C77F0">
              <w:rPr>
                <w:sz w:val="18"/>
                <w:szCs w:val="18"/>
              </w:rPr>
              <w:t>Διεύθυνση επικοινωνίας (οδός, αριθμός, πόλη, Τ</w:t>
            </w:r>
            <w:r w:rsidR="00731E1F">
              <w:rPr>
                <w:sz w:val="18"/>
                <w:szCs w:val="18"/>
              </w:rPr>
              <w:t xml:space="preserve">αχυδρομικός </w:t>
            </w:r>
            <w:r w:rsidRPr="002C77F0">
              <w:rPr>
                <w:sz w:val="18"/>
                <w:szCs w:val="18"/>
              </w:rPr>
              <w:t>Κ</w:t>
            </w:r>
            <w:r w:rsidR="00731E1F">
              <w:rPr>
                <w:sz w:val="18"/>
                <w:szCs w:val="18"/>
              </w:rPr>
              <w:t>ώδικας</w:t>
            </w:r>
            <w:r w:rsidRPr="002C77F0">
              <w:rPr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top w:val="single" w:sz="6" w:space="0" w:color="0067A6"/>
              <w:left w:val="nil"/>
              <w:bottom w:val="dotted" w:sz="6" w:space="0" w:color="0067A6"/>
              <w:right w:val="nil"/>
            </w:tcBorders>
            <w:vAlign w:val="center"/>
          </w:tcPr>
          <w:p w14:paraId="20099839" w14:textId="6EABB905" w:rsidR="003917A9" w:rsidRPr="002C77F0" w:rsidRDefault="003917A9" w:rsidP="002C77F0">
            <w:pPr>
              <w:tabs>
                <w:tab w:val="right" w:pos="9347"/>
              </w:tabs>
              <w:spacing w:before="100" w:beforeAutospacing="1" w:after="100" w:afterAutospacing="1"/>
              <w:ind w:left="-108"/>
              <w:rPr>
                <w:rFonts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5583" w:type="dxa"/>
            <w:gridSpan w:val="2"/>
            <w:tcBorders>
              <w:top w:val="single" w:sz="6" w:space="0" w:color="0067A6"/>
              <w:left w:val="nil"/>
              <w:bottom w:val="dotted" w:sz="6" w:space="0" w:color="0067A6"/>
              <w:right w:val="nil"/>
            </w:tcBorders>
            <w:shd w:val="clear" w:color="auto" w:fill="auto"/>
            <w:vAlign w:val="center"/>
          </w:tcPr>
          <w:p w14:paraId="2B217E47" w14:textId="18D87D4E" w:rsidR="003917A9" w:rsidRPr="001A5C6A" w:rsidRDefault="003917A9" w:rsidP="002C77F0">
            <w:pPr>
              <w:tabs>
                <w:tab w:val="right" w:pos="9347"/>
              </w:tabs>
              <w:spacing w:before="100" w:beforeAutospacing="1" w:after="100" w:afterAutospacing="1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A5C6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 xml:space="preserve">: </w:t>
            </w:r>
            <w:sdt>
              <w:sdtPr>
                <w:rPr>
                  <w:rFonts w:cs="Arial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400525766"/>
                <w:placeholder>
                  <w:docPart w:val="46CEB9BB44B64ED086EA9642EC9E4D00"/>
                </w:placeholder>
                <w:showingPlcHdr/>
              </w:sdtPr>
              <w:sdtEndPr/>
              <w:sdtContent>
                <w:r w:rsidR="002673CA" w:rsidRPr="001A5C6A">
                  <w:rPr>
                    <w:rStyle w:val="PlaceholderText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CE21F6" w:rsidRPr="002D32D2" w14:paraId="1CD1FE07" w14:textId="77777777" w:rsidTr="008C0F37">
        <w:trPr>
          <w:gridAfter w:val="1"/>
          <w:wAfter w:w="43" w:type="dxa"/>
          <w:trHeight w:val="20"/>
          <w:jc w:val="center"/>
        </w:trPr>
        <w:tc>
          <w:tcPr>
            <w:tcW w:w="4230" w:type="dxa"/>
            <w:tcBorders>
              <w:top w:val="single" w:sz="6" w:space="0" w:color="0067A6"/>
              <w:left w:val="nil"/>
              <w:bottom w:val="dotted" w:sz="6" w:space="0" w:color="0067A6"/>
              <w:right w:val="nil"/>
            </w:tcBorders>
            <w:vAlign w:val="center"/>
          </w:tcPr>
          <w:p w14:paraId="2FE92C5C" w14:textId="0FA07370" w:rsidR="00CE21F6" w:rsidRPr="002C77F0" w:rsidRDefault="00CE21F6" w:rsidP="00CE21F6">
            <w:pPr>
              <w:tabs>
                <w:tab w:val="right" w:pos="9347"/>
              </w:tabs>
              <w:spacing w:before="100" w:beforeAutospacing="1" w:after="100" w:afterAutospacing="1"/>
              <w:rPr>
                <w:sz w:val="18"/>
                <w:szCs w:val="18"/>
              </w:rPr>
            </w:pPr>
            <w:r w:rsidRPr="002C77F0">
              <w:rPr>
                <w:sz w:val="18"/>
                <w:szCs w:val="18"/>
              </w:rPr>
              <w:t>Κινητό Τηλέφωνο</w:t>
            </w:r>
            <w:r w:rsidR="007A473F">
              <w:rPr>
                <w:sz w:val="18"/>
                <w:szCs w:val="18"/>
              </w:rPr>
              <w:t>**</w:t>
            </w:r>
          </w:p>
        </w:tc>
        <w:tc>
          <w:tcPr>
            <w:tcW w:w="1170" w:type="dxa"/>
            <w:tcBorders>
              <w:top w:val="single" w:sz="6" w:space="0" w:color="0067A6"/>
              <w:left w:val="nil"/>
              <w:bottom w:val="dotted" w:sz="6" w:space="0" w:color="0067A6"/>
              <w:right w:val="nil"/>
            </w:tcBorders>
            <w:vAlign w:val="center"/>
          </w:tcPr>
          <w:p w14:paraId="1F579EE3" w14:textId="77777777" w:rsidR="00CE21F6" w:rsidRPr="002C77F0" w:rsidRDefault="00CE21F6" w:rsidP="00CE21F6">
            <w:pPr>
              <w:tabs>
                <w:tab w:val="right" w:pos="9347"/>
              </w:tabs>
              <w:spacing w:before="100" w:beforeAutospacing="1" w:after="100" w:afterAutospacing="1"/>
              <w:ind w:left="-108"/>
              <w:rPr>
                <w:rFonts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5583" w:type="dxa"/>
            <w:gridSpan w:val="2"/>
            <w:tcBorders>
              <w:top w:val="single" w:sz="6" w:space="0" w:color="0067A6"/>
              <w:left w:val="nil"/>
              <w:bottom w:val="dotted" w:sz="6" w:space="0" w:color="0067A6"/>
              <w:right w:val="nil"/>
            </w:tcBorders>
            <w:shd w:val="clear" w:color="auto" w:fill="auto"/>
            <w:vAlign w:val="center"/>
          </w:tcPr>
          <w:p w14:paraId="7F773FA8" w14:textId="4B42E21B" w:rsidR="00CE21F6" w:rsidRPr="001A5C6A" w:rsidRDefault="00CE21F6" w:rsidP="00CE21F6">
            <w:pPr>
              <w:tabs>
                <w:tab w:val="right" w:pos="9347"/>
              </w:tabs>
              <w:spacing w:before="100" w:beforeAutospacing="1" w:after="100" w:afterAutospacing="1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2C77F0">
              <w:rPr>
                <w:rFonts w:cs="Arial"/>
                <w:color w:val="000000" w:themeColor="text1"/>
                <w:sz w:val="18"/>
                <w:szCs w:val="18"/>
                <w:lang w:val="en-GB"/>
              </w:rPr>
              <w:t xml:space="preserve">: </w:t>
            </w:r>
            <w:sdt>
              <w:sdtPr>
                <w:rPr>
                  <w:rFonts w:cs="Arial"/>
                  <w:b/>
                  <w:bCs/>
                  <w:color w:val="000000" w:themeColor="text1"/>
                  <w:sz w:val="18"/>
                  <w:szCs w:val="18"/>
                  <w:lang w:val="en-GB"/>
                </w:rPr>
                <w:id w:val="-2064244689"/>
                <w:placeholder>
                  <w:docPart w:val="7A4736C5A15F4318AD6225C062C772ED"/>
                </w:placeholder>
                <w:showingPlcHdr/>
              </w:sdtPr>
              <w:sdtEndPr/>
              <w:sdtContent>
                <w:r w:rsidRPr="002C77F0">
                  <w:rPr>
                    <w:rStyle w:val="PlaceholderText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CE21F6" w:rsidRPr="002D32D2" w14:paraId="044CE204" w14:textId="77777777" w:rsidTr="008C0F37">
        <w:trPr>
          <w:gridAfter w:val="1"/>
          <w:wAfter w:w="43" w:type="dxa"/>
          <w:trHeight w:val="20"/>
          <w:jc w:val="center"/>
        </w:trPr>
        <w:tc>
          <w:tcPr>
            <w:tcW w:w="4230" w:type="dxa"/>
            <w:tcBorders>
              <w:top w:val="single" w:sz="6" w:space="0" w:color="0067A6"/>
              <w:left w:val="nil"/>
              <w:bottom w:val="dotted" w:sz="6" w:space="0" w:color="0067A6"/>
              <w:right w:val="nil"/>
            </w:tcBorders>
            <w:vAlign w:val="center"/>
          </w:tcPr>
          <w:p w14:paraId="272F4505" w14:textId="5E4E7A31" w:rsidR="00CE21F6" w:rsidRPr="007A473F" w:rsidRDefault="00CE21F6" w:rsidP="00CE21F6">
            <w:pPr>
              <w:tabs>
                <w:tab w:val="right" w:pos="9347"/>
              </w:tabs>
              <w:spacing w:before="100" w:beforeAutospacing="1" w:after="100" w:afterAutospacing="1"/>
              <w:rPr>
                <w:sz w:val="18"/>
                <w:szCs w:val="18"/>
              </w:rPr>
            </w:pPr>
            <w:r w:rsidRPr="002C77F0">
              <w:rPr>
                <w:sz w:val="18"/>
                <w:szCs w:val="18"/>
                <w:lang w:val="en-US"/>
              </w:rPr>
              <w:t>Email</w:t>
            </w:r>
            <w:r w:rsidR="007A473F">
              <w:rPr>
                <w:sz w:val="18"/>
                <w:szCs w:val="18"/>
              </w:rPr>
              <w:t>**</w:t>
            </w:r>
          </w:p>
        </w:tc>
        <w:tc>
          <w:tcPr>
            <w:tcW w:w="1170" w:type="dxa"/>
            <w:tcBorders>
              <w:top w:val="single" w:sz="6" w:space="0" w:color="0067A6"/>
              <w:left w:val="nil"/>
              <w:bottom w:val="dotted" w:sz="6" w:space="0" w:color="0067A6"/>
              <w:right w:val="nil"/>
            </w:tcBorders>
            <w:vAlign w:val="center"/>
          </w:tcPr>
          <w:p w14:paraId="5B778A49" w14:textId="77777777" w:rsidR="00CE21F6" w:rsidRPr="002C77F0" w:rsidRDefault="00CE21F6" w:rsidP="00CE21F6">
            <w:pPr>
              <w:tabs>
                <w:tab w:val="right" w:pos="9347"/>
              </w:tabs>
              <w:spacing w:before="100" w:beforeAutospacing="1" w:after="100" w:afterAutospacing="1"/>
              <w:ind w:left="-108"/>
              <w:rPr>
                <w:rFonts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5583" w:type="dxa"/>
            <w:gridSpan w:val="2"/>
            <w:tcBorders>
              <w:top w:val="single" w:sz="6" w:space="0" w:color="0067A6"/>
              <w:left w:val="nil"/>
              <w:bottom w:val="dotted" w:sz="6" w:space="0" w:color="0067A6"/>
              <w:right w:val="nil"/>
            </w:tcBorders>
            <w:shd w:val="clear" w:color="auto" w:fill="auto"/>
            <w:vAlign w:val="center"/>
          </w:tcPr>
          <w:p w14:paraId="1400F893" w14:textId="1F1AF60E" w:rsidR="00CE21F6" w:rsidRPr="001A5C6A" w:rsidRDefault="00CE21F6" w:rsidP="00CE21F6">
            <w:pPr>
              <w:tabs>
                <w:tab w:val="right" w:pos="9347"/>
              </w:tabs>
              <w:spacing w:before="100" w:beforeAutospacing="1" w:after="100" w:afterAutospacing="1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2C77F0">
              <w:rPr>
                <w:rFonts w:cs="Arial"/>
                <w:color w:val="000000" w:themeColor="text1"/>
                <w:sz w:val="18"/>
                <w:szCs w:val="18"/>
                <w:lang w:val="en-GB"/>
              </w:rPr>
              <w:t xml:space="preserve">: </w:t>
            </w:r>
            <w:sdt>
              <w:sdtPr>
                <w:rPr>
                  <w:rFonts w:cs="Arial"/>
                  <w:b/>
                  <w:bCs/>
                  <w:color w:val="000000" w:themeColor="text1"/>
                  <w:sz w:val="18"/>
                  <w:szCs w:val="18"/>
                  <w:lang w:val="en-GB"/>
                </w:rPr>
                <w:id w:val="-127862983"/>
                <w:placeholder>
                  <w:docPart w:val="E378817D3B4A4055A4BD9315E16832F9"/>
                </w:placeholder>
                <w:showingPlcHdr/>
              </w:sdtPr>
              <w:sdtEndPr/>
              <w:sdtContent>
                <w:r w:rsidRPr="002C77F0">
                  <w:rPr>
                    <w:rStyle w:val="PlaceholderText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917A9" w:rsidRPr="0062037E" w14:paraId="004453F6" w14:textId="77777777" w:rsidTr="008C0F37">
        <w:trPr>
          <w:trHeight w:val="340"/>
          <w:jc w:val="center"/>
        </w:trPr>
        <w:tc>
          <w:tcPr>
            <w:tcW w:w="11026" w:type="dxa"/>
            <w:gridSpan w:val="5"/>
            <w:tcBorders>
              <w:top w:val="single" w:sz="6" w:space="0" w:color="0067A6"/>
              <w:bottom w:val="single" w:sz="4" w:space="0" w:color="auto"/>
            </w:tcBorders>
            <w:vAlign w:val="center"/>
          </w:tcPr>
          <w:p w14:paraId="10D42D78" w14:textId="60BDCBB8" w:rsidR="00A02984" w:rsidRDefault="00731E1F" w:rsidP="00353653">
            <w:pPr>
              <w:spacing w:after="0" w:line="240" w:lineRule="auto"/>
              <w:rPr>
                <w:i/>
                <w:iCs/>
                <w:sz w:val="14"/>
                <w:szCs w:val="14"/>
              </w:rPr>
            </w:pPr>
            <w:r w:rsidRPr="001A7D60">
              <w:rPr>
                <w:i/>
                <w:iCs/>
                <w:sz w:val="14"/>
                <w:szCs w:val="14"/>
              </w:rPr>
              <w:t>*</w:t>
            </w:r>
            <w:r w:rsidR="00A02984" w:rsidRPr="001A7D60">
              <w:rPr>
                <w:i/>
                <w:iCs/>
                <w:sz w:val="14"/>
                <w:szCs w:val="14"/>
              </w:rPr>
              <w:t>Σε περίπτωση Κοινής Επενδυτικής Μερίδας</w:t>
            </w:r>
            <w:r w:rsidR="00380DBE" w:rsidRPr="001A7D60">
              <w:rPr>
                <w:i/>
                <w:iCs/>
                <w:sz w:val="14"/>
                <w:szCs w:val="14"/>
              </w:rPr>
              <w:t xml:space="preserve"> </w:t>
            </w:r>
            <w:r w:rsidR="006A5DB0">
              <w:rPr>
                <w:i/>
                <w:iCs/>
                <w:sz w:val="14"/>
                <w:szCs w:val="14"/>
              </w:rPr>
              <w:t>σ</w:t>
            </w:r>
            <w:r w:rsidR="00A02984" w:rsidRPr="001A7D60">
              <w:rPr>
                <w:i/>
                <w:iCs/>
                <w:sz w:val="14"/>
                <w:szCs w:val="14"/>
              </w:rPr>
              <w:t xml:space="preserve">την Αίτηση </w:t>
            </w:r>
            <w:r w:rsidR="00380DBE" w:rsidRPr="001A7D60">
              <w:rPr>
                <w:i/>
                <w:iCs/>
                <w:sz w:val="14"/>
                <w:szCs w:val="14"/>
              </w:rPr>
              <w:t>συμπληρώνει τα στοιχεία του</w:t>
            </w:r>
            <w:r w:rsidR="00A02984" w:rsidRPr="001A7D60">
              <w:rPr>
                <w:i/>
                <w:iCs/>
                <w:sz w:val="14"/>
                <w:szCs w:val="14"/>
              </w:rPr>
              <w:t xml:space="preserve"> ο ιεραρχικά πρώτος καταχωρημένος συνδικαιούχος.</w:t>
            </w:r>
            <w:r w:rsidR="00380DBE" w:rsidRPr="001A7D60">
              <w:rPr>
                <w:i/>
                <w:iCs/>
                <w:sz w:val="14"/>
                <w:szCs w:val="14"/>
              </w:rPr>
              <w:t xml:space="preserve"> Σε περίπτωση Μερίδας Συγκυρίων την Αίτηση</w:t>
            </w:r>
            <w:r w:rsidR="001A7D60" w:rsidRPr="001A7D60">
              <w:rPr>
                <w:i/>
                <w:iCs/>
                <w:sz w:val="14"/>
                <w:szCs w:val="14"/>
              </w:rPr>
              <w:t xml:space="preserve"> </w:t>
            </w:r>
            <w:r w:rsidR="00353653">
              <w:rPr>
                <w:i/>
                <w:iCs/>
                <w:sz w:val="14"/>
                <w:szCs w:val="14"/>
              </w:rPr>
              <w:t xml:space="preserve">    </w:t>
            </w:r>
            <w:r w:rsidR="001A7D60" w:rsidRPr="001A7D60">
              <w:rPr>
                <w:i/>
                <w:iCs/>
                <w:sz w:val="14"/>
                <w:szCs w:val="14"/>
              </w:rPr>
              <w:t xml:space="preserve">συμπληρώνει ο </w:t>
            </w:r>
            <w:r w:rsidR="00380DBE" w:rsidRPr="001A7D60">
              <w:rPr>
                <w:i/>
                <w:iCs/>
                <w:sz w:val="14"/>
                <w:szCs w:val="14"/>
              </w:rPr>
              <w:t>εξουσιοδοτημένος εκπρόσωπος των Συγκυρίων.</w:t>
            </w:r>
          </w:p>
          <w:p w14:paraId="75F4B3C5" w14:textId="5BB29617" w:rsidR="007A473F" w:rsidRPr="007A473F" w:rsidRDefault="007A473F" w:rsidP="00353653">
            <w:pPr>
              <w:spacing w:after="0" w:line="240" w:lineRule="auto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**</w:t>
            </w:r>
            <w:r w:rsidR="00553FAA">
              <w:rPr>
                <w:i/>
                <w:iCs/>
                <w:sz w:val="14"/>
                <w:szCs w:val="14"/>
              </w:rPr>
              <w:t>Αντιστοιχούν</w:t>
            </w:r>
            <w:r w:rsidR="00546DD8">
              <w:rPr>
                <w:i/>
                <w:iCs/>
                <w:sz w:val="14"/>
                <w:szCs w:val="14"/>
              </w:rPr>
              <w:t xml:space="preserve"> </w:t>
            </w:r>
            <w:r w:rsidR="00553FAA">
              <w:rPr>
                <w:i/>
                <w:iCs/>
                <w:sz w:val="14"/>
                <w:szCs w:val="14"/>
              </w:rPr>
              <w:t>σ</w:t>
            </w:r>
            <w:r w:rsidR="00546DD8" w:rsidRPr="006B50E7">
              <w:rPr>
                <w:i/>
                <w:iCs/>
                <w:sz w:val="14"/>
                <w:szCs w:val="14"/>
              </w:rPr>
              <w:t>τ</w:t>
            </w:r>
            <w:r w:rsidRPr="007A473F">
              <w:rPr>
                <w:i/>
                <w:iCs/>
                <w:sz w:val="14"/>
                <w:szCs w:val="14"/>
              </w:rPr>
              <w:t xml:space="preserve">α στοιχεία «Αριθμός κινητού τηλεφώνου» και «Διεύθυνση ηλεκτρονικής αλληλογραφίας email» </w:t>
            </w:r>
            <w:r>
              <w:rPr>
                <w:i/>
                <w:iCs/>
                <w:sz w:val="14"/>
                <w:szCs w:val="14"/>
              </w:rPr>
              <w:t>που έχουν καταχωριστεί στην αναγραφόμενη Μερίδα</w:t>
            </w:r>
            <w:r w:rsidRPr="007A473F">
              <w:rPr>
                <w:i/>
                <w:iCs/>
                <w:sz w:val="14"/>
                <w:szCs w:val="14"/>
              </w:rPr>
              <w:t xml:space="preserve"> </w:t>
            </w:r>
            <w:r w:rsidR="00491D2E">
              <w:rPr>
                <w:i/>
                <w:iCs/>
                <w:sz w:val="14"/>
                <w:szCs w:val="14"/>
              </w:rPr>
              <w:t>μου</w:t>
            </w:r>
            <w:r>
              <w:rPr>
                <w:i/>
                <w:iCs/>
                <w:sz w:val="14"/>
                <w:szCs w:val="14"/>
              </w:rPr>
              <w:t xml:space="preserve"> </w:t>
            </w:r>
            <w:r w:rsidRPr="007A473F">
              <w:rPr>
                <w:i/>
                <w:iCs/>
                <w:sz w:val="14"/>
                <w:szCs w:val="14"/>
              </w:rPr>
              <w:t>στο Σύστημα Άυλων Τίτλων (Σ.Α.Τ.)</w:t>
            </w:r>
          </w:p>
          <w:p w14:paraId="53776A66" w14:textId="6D360B7E" w:rsidR="00380DBE" w:rsidRDefault="00380DBE" w:rsidP="00940666">
            <w:pPr>
              <w:spacing w:after="0" w:line="240" w:lineRule="auto"/>
              <w:ind w:left="255" w:hanging="255"/>
              <w:jc w:val="both"/>
              <w:rPr>
                <w:sz w:val="20"/>
                <w:vertAlign w:val="superscript"/>
              </w:rPr>
            </w:pPr>
          </w:p>
          <w:p w14:paraId="09D7BE4C" w14:textId="1DC48286" w:rsidR="004271C3" w:rsidRPr="006B50E7" w:rsidRDefault="004271C3" w:rsidP="004271C3">
            <w:pPr>
              <w:spacing w:after="0" w:line="240" w:lineRule="auto"/>
              <w:jc w:val="both"/>
              <w:rPr>
                <w:iCs/>
                <w:sz w:val="16"/>
                <w:szCs w:val="16"/>
              </w:rPr>
            </w:pPr>
            <w:r w:rsidRPr="006B50E7">
              <w:rPr>
                <w:iCs/>
                <w:sz w:val="16"/>
                <w:szCs w:val="16"/>
              </w:rPr>
              <w:t xml:space="preserve">Τα προσωπικά δεδομένα θα τύχουν επεξεργασίας, η οποία είναι απαραίτητη για τη συμμόρφωση με έννομη υποχρέωση και για την εκτέλεση της εργασίας που αιτείται ο χρήστης ως υποκείμενο των δεδομένων. Η εταιρεία «Ελληνικό Κεντρικό Αποθετήριο Τίτλων Α.Ε.» </w:t>
            </w:r>
            <w:r w:rsidR="00546DD8" w:rsidRPr="006B50E7">
              <w:rPr>
                <w:iCs/>
                <w:sz w:val="16"/>
                <w:szCs w:val="16"/>
              </w:rPr>
              <w:t>(</w:t>
            </w:r>
            <w:r w:rsidR="00546DD8" w:rsidRPr="006B50E7">
              <w:rPr>
                <w:iCs/>
                <w:sz w:val="16"/>
                <w:szCs w:val="16"/>
                <w:lang w:val="en-US"/>
              </w:rPr>
              <w:t>ATHEXCSD</w:t>
            </w:r>
            <w:r w:rsidR="00546DD8" w:rsidRPr="006B50E7">
              <w:rPr>
                <w:iCs/>
                <w:sz w:val="16"/>
                <w:szCs w:val="16"/>
              </w:rPr>
              <w:t xml:space="preserve">) </w:t>
            </w:r>
            <w:r w:rsidRPr="006B50E7">
              <w:rPr>
                <w:iCs/>
                <w:sz w:val="16"/>
                <w:szCs w:val="16"/>
              </w:rPr>
              <w:t>επεξεργάζεται τα ανωτέρα προσωπικά δεδομένα λαμβάνοντας όλα τα δυνατά μέτρα ασφαλείας και τηρώντας το νομοθετικό και κανονιστικό πλαίσιο περί προστασίας προσωπικών δεδομένων</w:t>
            </w:r>
            <w:r w:rsidR="001B0715">
              <w:rPr>
                <w:iCs/>
                <w:sz w:val="16"/>
                <w:szCs w:val="16"/>
              </w:rPr>
              <w:t>, σύμφωνα με όσα ειδικότερα προσδιορίζονται</w:t>
            </w:r>
            <w:r w:rsidR="00546DD8" w:rsidRPr="006B50E7">
              <w:rPr>
                <w:iCs/>
                <w:sz w:val="16"/>
                <w:szCs w:val="16"/>
              </w:rPr>
              <w:t xml:space="preserve"> </w:t>
            </w:r>
            <w:r w:rsidRPr="006B50E7">
              <w:rPr>
                <w:iCs/>
                <w:sz w:val="16"/>
                <w:szCs w:val="16"/>
              </w:rPr>
              <w:t xml:space="preserve">στη διεύθυνση </w:t>
            </w:r>
            <w:hyperlink r:id="rId10" w:history="1">
              <w:r w:rsidR="001B0715" w:rsidRPr="006B50E7">
                <w:rPr>
                  <w:rStyle w:val="Hyperlink"/>
                  <w:iCs/>
                  <w:sz w:val="16"/>
                  <w:szCs w:val="16"/>
                  <w:lang w:val="en-US"/>
                </w:rPr>
                <w:t>https</w:t>
              </w:r>
              <w:r w:rsidR="001B0715" w:rsidRPr="006B50E7">
                <w:rPr>
                  <w:rStyle w:val="Hyperlink"/>
                  <w:iCs/>
                  <w:sz w:val="16"/>
                  <w:szCs w:val="16"/>
                </w:rPr>
                <w:t>://</w:t>
              </w:r>
              <w:r w:rsidR="001B0715" w:rsidRPr="006B50E7">
                <w:rPr>
                  <w:rStyle w:val="Hyperlink"/>
                  <w:iCs/>
                  <w:sz w:val="16"/>
                  <w:szCs w:val="16"/>
                  <w:lang w:val="en-US"/>
                </w:rPr>
                <w:t>www</w:t>
              </w:r>
              <w:r w:rsidR="001B0715" w:rsidRPr="006B50E7">
                <w:rPr>
                  <w:rStyle w:val="Hyperlink"/>
                  <w:iCs/>
                  <w:sz w:val="16"/>
                  <w:szCs w:val="16"/>
                </w:rPr>
                <w:t>.</w:t>
              </w:r>
              <w:r w:rsidR="001B0715" w:rsidRPr="006B50E7">
                <w:rPr>
                  <w:rStyle w:val="Hyperlink"/>
                  <w:iCs/>
                  <w:sz w:val="16"/>
                  <w:szCs w:val="16"/>
                  <w:lang w:val="en-US"/>
                </w:rPr>
                <w:t>athexgroup</w:t>
              </w:r>
              <w:r w:rsidR="001B0715" w:rsidRPr="006B50E7">
                <w:rPr>
                  <w:rStyle w:val="Hyperlink"/>
                  <w:iCs/>
                  <w:sz w:val="16"/>
                  <w:szCs w:val="16"/>
                </w:rPr>
                <w:t>.</w:t>
              </w:r>
              <w:r w:rsidR="001B0715" w:rsidRPr="006B50E7">
                <w:rPr>
                  <w:rStyle w:val="Hyperlink"/>
                  <w:iCs/>
                  <w:sz w:val="16"/>
                  <w:szCs w:val="16"/>
                  <w:lang w:val="en-US"/>
                </w:rPr>
                <w:t>gr</w:t>
              </w:r>
              <w:r w:rsidR="001B0715" w:rsidRPr="006B50E7">
                <w:rPr>
                  <w:rStyle w:val="Hyperlink"/>
                  <w:iCs/>
                  <w:sz w:val="16"/>
                  <w:szCs w:val="16"/>
                </w:rPr>
                <w:t>/</w:t>
              </w:r>
              <w:r w:rsidR="001B0715" w:rsidRPr="006B50E7">
                <w:rPr>
                  <w:rStyle w:val="Hyperlink"/>
                  <w:iCs/>
                  <w:sz w:val="16"/>
                  <w:szCs w:val="16"/>
                  <w:lang w:val="en-US"/>
                </w:rPr>
                <w:t>web</w:t>
              </w:r>
              <w:r w:rsidR="001B0715" w:rsidRPr="006B50E7">
                <w:rPr>
                  <w:rStyle w:val="Hyperlink"/>
                  <w:iCs/>
                  <w:sz w:val="16"/>
                  <w:szCs w:val="16"/>
                </w:rPr>
                <w:t>/</w:t>
              </w:r>
              <w:r w:rsidR="001B0715" w:rsidRPr="006B50E7">
                <w:rPr>
                  <w:rStyle w:val="Hyperlink"/>
                  <w:iCs/>
                  <w:sz w:val="16"/>
                  <w:szCs w:val="16"/>
                  <w:lang w:val="en-US"/>
                </w:rPr>
                <w:t>guest</w:t>
              </w:r>
              <w:r w:rsidR="001B0715" w:rsidRPr="006B50E7">
                <w:rPr>
                  <w:rStyle w:val="Hyperlink"/>
                  <w:iCs/>
                  <w:sz w:val="16"/>
                  <w:szCs w:val="16"/>
                </w:rPr>
                <w:t>/</w:t>
              </w:r>
              <w:r w:rsidR="001B0715" w:rsidRPr="006B50E7">
                <w:rPr>
                  <w:rStyle w:val="Hyperlink"/>
                  <w:iCs/>
                  <w:sz w:val="16"/>
                  <w:szCs w:val="16"/>
                  <w:lang w:val="en-US"/>
                </w:rPr>
                <w:t>gdpr</w:t>
              </w:r>
            </w:hyperlink>
            <w:r w:rsidRPr="006B50E7">
              <w:rPr>
                <w:iCs/>
                <w:sz w:val="16"/>
                <w:szCs w:val="16"/>
              </w:rPr>
              <w:t>.</w:t>
            </w:r>
            <w:r w:rsidR="001B0715">
              <w:rPr>
                <w:iCs/>
                <w:sz w:val="16"/>
                <w:szCs w:val="16"/>
              </w:rPr>
              <w:t xml:space="preserve"> </w:t>
            </w:r>
            <w:r w:rsidRPr="006B50E7">
              <w:rPr>
                <w:iCs/>
                <w:sz w:val="16"/>
                <w:szCs w:val="16"/>
              </w:rPr>
              <w:t xml:space="preserve">  </w:t>
            </w:r>
          </w:p>
          <w:p w14:paraId="4D63D463" w14:textId="77777777" w:rsidR="004271C3" w:rsidRDefault="004271C3" w:rsidP="00940666">
            <w:pPr>
              <w:spacing w:after="0" w:line="240" w:lineRule="auto"/>
              <w:ind w:left="255" w:hanging="255"/>
              <w:jc w:val="both"/>
              <w:rPr>
                <w:sz w:val="20"/>
                <w:vertAlign w:val="superscript"/>
              </w:rPr>
            </w:pPr>
          </w:p>
          <w:p w14:paraId="741424ED" w14:textId="24338103" w:rsidR="00A02984" w:rsidRDefault="00A02984" w:rsidP="00A02984">
            <w:pPr>
              <w:spacing w:after="0"/>
              <w:jc w:val="both"/>
              <w:rPr>
                <w:sz w:val="18"/>
                <w:szCs w:val="18"/>
              </w:rPr>
            </w:pPr>
            <w:r w:rsidRPr="00A02984">
              <w:rPr>
                <w:sz w:val="18"/>
                <w:szCs w:val="18"/>
              </w:rPr>
              <w:t>Παρακαλώ</w:t>
            </w:r>
            <w:r w:rsidR="00553FAA">
              <w:rPr>
                <w:sz w:val="18"/>
                <w:szCs w:val="18"/>
              </w:rPr>
              <w:t xml:space="preserve">, </w:t>
            </w:r>
            <w:r w:rsidR="00553FAA" w:rsidRPr="00A02984">
              <w:rPr>
                <w:sz w:val="18"/>
                <w:szCs w:val="18"/>
              </w:rPr>
              <w:t>σύμφωνα με τους όρους τη</w:t>
            </w:r>
            <w:r w:rsidR="00553FAA">
              <w:rPr>
                <w:sz w:val="18"/>
                <w:szCs w:val="18"/>
              </w:rPr>
              <w:t>ς</w:t>
            </w:r>
            <w:r w:rsidR="00553FAA" w:rsidRPr="00A02984">
              <w:rPr>
                <w:sz w:val="18"/>
                <w:szCs w:val="18"/>
              </w:rPr>
              <w:t xml:space="preserve"> παρούσα</w:t>
            </w:r>
            <w:r w:rsidR="00553FAA">
              <w:rPr>
                <w:sz w:val="18"/>
                <w:szCs w:val="18"/>
              </w:rPr>
              <w:t>ς</w:t>
            </w:r>
            <w:r w:rsidR="00553FAA" w:rsidRPr="00A02984">
              <w:rPr>
                <w:sz w:val="18"/>
                <w:szCs w:val="18"/>
              </w:rPr>
              <w:t xml:space="preserve"> </w:t>
            </w:r>
            <w:r w:rsidR="00553FAA">
              <w:rPr>
                <w:sz w:val="18"/>
                <w:szCs w:val="18"/>
              </w:rPr>
              <w:t>αίτησης-σύμβασης,</w:t>
            </w:r>
            <w:r w:rsidR="00553FAA" w:rsidRPr="00A02984">
              <w:rPr>
                <w:sz w:val="18"/>
                <w:szCs w:val="18"/>
              </w:rPr>
              <w:t xml:space="preserve"> </w:t>
            </w:r>
            <w:r w:rsidRPr="00A02984">
              <w:rPr>
                <w:sz w:val="18"/>
                <w:szCs w:val="18"/>
              </w:rPr>
              <w:t xml:space="preserve">να μου εκδώσετε </w:t>
            </w:r>
            <w:r w:rsidR="00553FAA">
              <w:rPr>
                <w:sz w:val="18"/>
                <w:szCs w:val="18"/>
              </w:rPr>
              <w:t xml:space="preserve">προσωπικούς </w:t>
            </w:r>
            <w:r w:rsidR="007A473F">
              <w:rPr>
                <w:sz w:val="18"/>
                <w:szCs w:val="18"/>
              </w:rPr>
              <w:t xml:space="preserve">κωδικούς πρόσβασης </w:t>
            </w:r>
            <w:r w:rsidR="00FA5F38">
              <w:rPr>
                <w:sz w:val="18"/>
                <w:szCs w:val="18"/>
              </w:rPr>
              <w:t>χρήστη (</w:t>
            </w:r>
            <w:r w:rsidR="00FA5F38">
              <w:rPr>
                <w:sz w:val="18"/>
                <w:szCs w:val="18"/>
                <w:lang w:val="en-US"/>
              </w:rPr>
              <w:t>Username</w:t>
            </w:r>
            <w:r w:rsidR="007A473F">
              <w:rPr>
                <w:sz w:val="18"/>
                <w:szCs w:val="18"/>
              </w:rPr>
              <w:t xml:space="preserve"> &amp; </w:t>
            </w:r>
            <w:r w:rsidR="007A473F">
              <w:rPr>
                <w:sz w:val="18"/>
                <w:szCs w:val="18"/>
                <w:lang w:val="en-US"/>
              </w:rPr>
              <w:t>Password</w:t>
            </w:r>
            <w:r w:rsidR="00FA5F38" w:rsidRPr="00FA5F38">
              <w:rPr>
                <w:sz w:val="18"/>
                <w:szCs w:val="18"/>
              </w:rPr>
              <w:t>)</w:t>
            </w:r>
            <w:r w:rsidR="00491D2E">
              <w:rPr>
                <w:sz w:val="18"/>
                <w:szCs w:val="18"/>
              </w:rPr>
              <w:t xml:space="preserve"> στην υπηρεσία </w:t>
            </w:r>
            <w:r w:rsidR="00491D2E">
              <w:rPr>
                <w:sz w:val="18"/>
                <w:szCs w:val="18"/>
                <w:lang w:val="en-US"/>
              </w:rPr>
              <w:t>AXIAweb</w:t>
            </w:r>
            <w:r w:rsidR="006B4283" w:rsidRPr="006B50E7">
              <w:rPr>
                <w:sz w:val="18"/>
                <w:szCs w:val="18"/>
              </w:rPr>
              <w:t xml:space="preserve"> </w:t>
            </w:r>
            <w:r w:rsidR="006B4283">
              <w:rPr>
                <w:sz w:val="18"/>
                <w:szCs w:val="18"/>
              </w:rPr>
              <w:t>και να με ενημερώσετε σχετικά</w:t>
            </w:r>
            <w:r w:rsidRPr="00A02984">
              <w:rPr>
                <w:sz w:val="18"/>
                <w:szCs w:val="18"/>
              </w:rPr>
              <w:t xml:space="preserve">. </w:t>
            </w:r>
          </w:p>
          <w:p w14:paraId="22E30834" w14:textId="77777777" w:rsidR="00940666" w:rsidRDefault="00940666" w:rsidP="00A02984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03AE33D" w14:textId="18B85EA8" w:rsidR="00A02984" w:rsidRPr="00A02984" w:rsidRDefault="00A02984" w:rsidP="00A02984">
            <w:pPr>
              <w:spacing w:after="0"/>
              <w:jc w:val="both"/>
              <w:rPr>
                <w:sz w:val="18"/>
                <w:szCs w:val="18"/>
              </w:rPr>
            </w:pPr>
            <w:r w:rsidRPr="00A02984">
              <w:rPr>
                <w:sz w:val="18"/>
                <w:szCs w:val="18"/>
              </w:rPr>
              <w:t>Δηλώνω ότι:</w:t>
            </w:r>
          </w:p>
          <w:p w14:paraId="0E2C4E0A" w14:textId="04A9C614" w:rsidR="00A02984" w:rsidRPr="006B50E7" w:rsidRDefault="004271C3" w:rsidP="006B50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  <w:sz w:val="18"/>
                <w:szCs w:val="18"/>
                <w:lang w:val="el-GR"/>
              </w:rPr>
            </w:pPr>
            <w:r w:rsidRPr="006B50E7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940666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α </w:t>
            </w:r>
            <w:r w:rsidR="007609E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προσωπικά </w:t>
            </w:r>
            <w:r w:rsidR="00940666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στοιχεία που </w:t>
            </w:r>
            <w:r w:rsidR="007609E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αναγράφονται</w:t>
            </w:r>
            <w:r w:rsidR="007609E8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="00A02984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στην παρούσα</w:t>
            </w:r>
            <w:r w:rsidR="00FA5F38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αίτηση</w:t>
            </w:r>
            <w:r w:rsidR="00A02984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είναι ακριβ</w:t>
            </w:r>
            <w:r w:rsidR="00940666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ή</w:t>
            </w:r>
            <w:r w:rsidR="00A02984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  <w:p w14:paraId="54BA95EC" w14:textId="0B03C0FC" w:rsidR="00A02984" w:rsidRPr="006B50E7" w:rsidRDefault="007609E8" w:rsidP="006B50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  <w:sz w:val="18"/>
                <w:szCs w:val="18"/>
                <w:lang w:val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Έ</w:t>
            </w:r>
            <w:r w:rsidR="004271C3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χω λάβει </w:t>
            </w:r>
            <w:r w:rsidR="00A02984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γνώση των </w:t>
            </w:r>
            <w:r w:rsidR="00491D2E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ό</w:t>
            </w:r>
            <w:r w:rsidR="00A02984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ρων </w:t>
            </w:r>
            <w:r w:rsidR="00491D2E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χ</w:t>
            </w:r>
            <w:r w:rsidR="00B118D0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ρήσης </w:t>
            </w:r>
            <w:r w:rsidR="007A473F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της υ</w:t>
            </w:r>
            <w:r w:rsidR="00B118D0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πηρεσίας Α</w:t>
            </w:r>
            <w:r w:rsidR="00B118D0" w:rsidRPr="006B50E7">
              <w:rPr>
                <w:rFonts w:asciiTheme="minorHAnsi" w:hAnsiTheme="minorHAnsi" w:cstheme="minorHAnsi"/>
                <w:sz w:val="18"/>
                <w:szCs w:val="18"/>
              </w:rPr>
              <w:t>XIAweb</w:t>
            </w:r>
            <w:r w:rsidR="00491D2E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946A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</w:t>
            </w:r>
            <w:hyperlink r:id="rId11" w:history="1">
              <w:r w:rsidRPr="006A5DB0">
                <w:rPr>
                  <w:rStyle w:val="Hyperlink"/>
                  <w:rFonts w:asciiTheme="minorHAnsi" w:hAnsiTheme="minorHAnsi" w:cstheme="minorHAnsi"/>
                  <w:bCs/>
                  <w:sz w:val="18"/>
                  <w:szCs w:val="18"/>
                  <w:lang w:val="el-GR"/>
                </w:rPr>
                <w:t>εδώ</w:t>
              </w:r>
            </w:hyperlink>
            <w:r w:rsidRPr="00946A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="00B118D0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="00A02984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τους οποίους αποδέχομαι ανεπιφύλακτα.</w:t>
            </w:r>
          </w:p>
          <w:p w14:paraId="463583C1" w14:textId="29E8C3E1" w:rsidR="00A02984" w:rsidRPr="006B50E7" w:rsidRDefault="004271C3" w:rsidP="006B50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  <w:sz w:val="18"/>
                <w:szCs w:val="18"/>
                <w:lang w:val="el-GR"/>
              </w:rPr>
            </w:pPr>
            <w:r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="00A02984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 εκπληρώ</w:t>
            </w:r>
            <w:r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="00A02984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ω </w:t>
            </w:r>
            <w:r w:rsidR="004B644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αμελλητί</w:t>
            </w:r>
            <w:r w:rsidR="004B6441" w:rsidRPr="0055404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="00A02984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τις υποχρεώσεις που αναλαμβάνω με την παρούσα</w:t>
            </w:r>
            <w:r w:rsidR="007A473F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αίτηση</w:t>
            </w:r>
            <w:r w:rsidR="00A02984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  <w:p w14:paraId="616BE1D5" w14:textId="6C3D2B3B" w:rsidR="00E453D9" w:rsidRPr="006B50E7" w:rsidRDefault="00065BEB" w:rsidP="006B50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  <w:sz w:val="18"/>
                <w:szCs w:val="18"/>
                <w:lang w:val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A13C70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ποδέχομαι</w:t>
            </w: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A13C70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="00E453D9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άθε </w:t>
            </w: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πληροφόρηση και σχετικές οδηγίες εκ μέρους </w:t>
            </w:r>
            <w:r w:rsidR="007A473F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της </w:t>
            </w:r>
            <w:r w:rsidR="007A473F" w:rsidRPr="006B50E7">
              <w:rPr>
                <w:rFonts w:asciiTheme="minorHAnsi" w:hAnsiTheme="minorHAnsi" w:cstheme="minorHAnsi"/>
                <w:sz w:val="18"/>
                <w:szCs w:val="18"/>
              </w:rPr>
              <w:t>ATHEXCSD</w:t>
            </w:r>
            <w:r w:rsidR="007A473F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αναφορικά </w:t>
            </w:r>
            <w:r w:rsidR="00E453D9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με </w:t>
            </w: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τους αιτούμενους κωδικούς πρόσβασης χρήστη και </w:t>
            </w:r>
            <w:r w:rsidR="00E453D9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τη χρήση της υπηρεσίας</w:t>
            </w: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AXIAweb</w:t>
            </w:r>
            <w:r w:rsidR="004271C3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="00E453D9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="007A473F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="00E453D9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α </w:t>
            </w: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μου </w:t>
            </w:r>
            <w:r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αποστέλλο</w:t>
            </w: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ται</w:t>
            </w:r>
            <w:r w:rsidR="00E453D9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="00491D2E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στα στοιχεία </w:t>
            </w:r>
            <w:r w:rsidR="007A473F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«Διεύθυνση ηλεκτρονικής αλληλογραφίας </w:t>
            </w:r>
            <w:r w:rsidR="007A473F" w:rsidRPr="006B50E7"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r w:rsidR="007A473F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» </w:t>
            </w:r>
            <w:r w:rsidR="00491D2E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και/ή «Αριθμός κινητού τηλεφώνου» που έχουν</w:t>
            </w:r>
            <w:r w:rsidR="007A473F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καταχωριστεί στη </w:t>
            </w:r>
            <w:r w:rsidR="008421CD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συνδεδεμένη</w:t>
            </w:r>
            <w:r w:rsidR="007A473F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Μερίδα </w:t>
            </w:r>
            <w:r w:rsidR="00491D2E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μου</w:t>
            </w:r>
            <w:r w:rsidR="007A473F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στο Σύστημα Άυλων Τίτλων (Σ.Α.Τ.)</w:t>
            </w:r>
            <w:r w:rsidR="004271C3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, </w:t>
            </w:r>
            <w:r w:rsidR="002927B8" w:rsidRPr="0055404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τα οποία </w:t>
            </w:r>
            <w:r w:rsidR="002927B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όταν αλλάζουν </w:t>
            </w:r>
            <w:r w:rsidR="002927B8" w:rsidRPr="0055404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έχω την υποχρέωση να </w:t>
            </w:r>
            <w:r w:rsidR="002927B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τα </w:t>
            </w:r>
            <w:r w:rsidR="002927B8" w:rsidRPr="0055404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επικαιροποιώ </w:t>
            </w:r>
            <w:r w:rsidR="002927B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αμελλητί</w:t>
            </w:r>
            <w:r w:rsidR="004271C3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μέσω του αρμόδιου Συμμετέχοντα</w:t>
            </w:r>
            <w:r w:rsidR="004271C3" w:rsidRPr="006B50E7" w:rsidDel="007A473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ATHEXCSD</w:t>
            </w:r>
            <w:r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="004271C3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(Πιστωτικό Ίδρυμα ή Χρηματιστηριακή Εταιρεία)</w:t>
            </w:r>
            <w:r w:rsidR="007609E8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με τον οποίο συνεργάζομαι</w:t>
            </w:r>
            <w:r w:rsidR="00E453D9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  <w:p w14:paraId="1AF768F6" w14:textId="5DA0A8EA" w:rsidR="007609E8" w:rsidRPr="00E679FA" w:rsidRDefault="007609E8" w:rsidP="007609E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E679FA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Η </w:t>
            </w: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υποβολή </w:t>
            </w:r>
            <w:r w:rsidRPr="00E679FA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της αίτησης με κάθε άλλο τρόπο πλην της ιδιόχειρης </w:t>
            </w:r>
            <w:r w:rsidR="00065BEB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υποβολής</w:t>
            </w:r>
            <w:r w:rsidRPr="00E679FA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της </w:t>
            </w:r>
            <w:r w:rsidR="00065BEB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στην </w:t>
            </w:r>
            <w:r w:rsidR="00065BEB">
              <w:rPr>
                <w:rFonts w:asciiTheme="minorHAnsi" w:hAnsiTheme="minorHAnsi" w:cstheme="minorHAnsi"/>
                <w:sz w:val="18"/>
                <w:szCs w:val="18"/>
              </w:rPr>
              <w:t>ATHEXCSD</w:t>
            </w:r>
            <w:r w:rsidR="00065BEB" w:rsidRPr="006B50E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E679FA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από τον ίδιο τον αιτούντα, προϋποθέτει τη βεβαίωση του γνησίου της υπογραφής του μέσω διοικητικής αρχής ή μέσω της υπηρεσίας </w:t>
            </w:r>
            <w:r w:rsidRPr="00B56A3F">
              <w:rPr>
                <w:rFonts w:asciiTheme="minorHAnsi" w:hAnsiTheme="minorHAnsi" w:cstheme="minorHAnsi"/>
                <w:sz w:val="18"/>
                <w:szCs w:val="18"/>
              </w:rPr>
              <w:t>gov</w:t>
            </w:r>
            <w:r w:rsidRPr="00E679FA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  <w:r w:rsidRPr="00B56A3F">
              <w:rPr>
                <w:rFonts w:asciiTheme="minorHAnsi" w:hAnsiTheme="minorHAnsi" w:cstheme="minorHAnsi"/>
                <w:sz w:val="18"/>
                <w:szCs w:val="18"/>
              </w:rPr>
              <w:t>gr</w:t>
            </w:r>
            <w:r w:rsidRPr="00E679FA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  <w:p w14:paraId="5949D384" w14:textId="18776F64" w:rsidR="00407328" w:rsidRPr="00E679FA" w:rsidRDefault="00407328" w:rsidP="006B50E7"/>
        </w:tc>
      </w:tr>
    </w:tbl>
    <w:p w14:paraId="4C9112B6" w14:textId="38F90919" w:rsidR="000430EA" w:rsidRPr="00437B3E" w:rsidRDefault="000430EA" w:rsidP="000430EA">
      <w:pPr>
        <w:tabs>
          <w:tab w:val="right" w:pos="9347"/>
        </w:tabs>
        <w:spacing w:before="240" w:after="0" w:line="240" w:lineRule="auto"/>
        <w:ind w:left="142"/>
        <w:rPr>
          <w:rFonts w:cstheme="minorHAnsi"/>
          <w:b/>
          <w:color w:val="0067A6"/>
          <w:sz w:val="18"/>
          <w:szCs w:val="18"/>
          <w:lang w:val="en-US"/>
        </w:rPr>
      </w:pPr>
      <w:r w:rsidRPr="00437B3E">
        <w:rPr>
          <w:rFonts w:cstheme="minorHAnsi"/>
          <w:b/>
          <w:sz w:val="18"/>
          <w:szCs w:val="18"/>
          <w:lang w:val="en-US"/>
        </w:rPr>
        <w:t>Υπογραφή Αιτούντ</w:t>
      </w:r>
      <w:r w:rsidR="00546DD8">
        <w:rPr>
          <w:rFonts w:cstheme="minorHAnsi"/>
          <w:b/>
          <w:sz w:val="18"/>
          <w:szCs w:val="18"/>
        </w:rPr>
        <w:t>α</w:t>
      </w:r>
      <w:r w:rsidR="00546DD8" w:rsidRPr="006B50E7">
        <w:rPr>
          <w:rFonts w:cstheme="minorHAnsi"/>
          <w:b/>
          <w:sz w:val="18"/>
          <w:szCs w:val="18"/>
          <w:lang w:val="en-US"/>
        </w:rPr>
        <w:t>/</w:t>
      </w:r>
      <w:r w:rsidR="00546DD8">
        <w:rPr>
          <w:rFonts w:cstheme="minorHAnsi"/>
          <w:b/>
          <w:sz w:val="18"/>
          <w:szCs w:val="18"/>
        </w:rPr>
        <w:t>Αιτούσας</w:t>
      </w:r>
      <w:r w:rsidRPr="00437B3E">
        <w:rPr>
          <w:rFonts w:cstheme="minorHAnsi"/>
          <w:b/>
          <w:color w:val="0067A6"/>
          <w:sz w:val="18"/>
          <w:szCs w:val="18"/>
          <w:lang w:val="en-US"/>
        </w:rPr>
        <w:t>:</w:t>
      </w:r>
    </w:p>
    <w:p w14:paraId="74879DF7" w14:textId="2C0A4050" w:rsidR="000430EA" w:rsidRPr="00407328" w:rsidRDefault="001B4ABC" w:rsidP="000430EA">
      <w:pPr>
        <w:tabs>
          <w:tab w:val="right" w:pos="9347"/>
        </w:tabs>
        <w:spacing w:before="240" w:after="0" w:line="240" w:lineRule="auto"/>
        <w:ind w:left="142"/>
        <w:rPr>
          <w:lang w:val="en-US"/>
        </w:rPr>
      </w:pPr>
      <w:sdt>
        <w:sdtPr>
          <w:rPr>
            <w:rFonts w:cs="Arial"/>
            <w:b/>
            <w:bCs/>
            <w:color w:val="000000" w:themeColor="text1"/>
            <w:sz w:val="20"/>
            <w:szCs w:val="20"/>
            <w:lang w:val="en-GB"/>
          </w:rPr>
          <w:id w:val="1166278333"/>
          <w:placeholder>
            <w:docPart w:val="89E03898046E44BDA64E79ED8CE0B1D6"/>
          </w:placeholder>
          <w:showingPlcHdr/>
        </w:sdtPr>
        <w:sdtEndPr>
          <w:rPr>
            <w:sz w:val="22"/>
            <w:szCs w:val="24"/>
          </w:rPr>
        </w:sdtEndPr>
        <w:sdtContent>
          <w:r w:rsidR="000430EA" w:rsidRPr="007C7CCA">
            <w:rPr>
              <w:rStyle w:val="PlaceholderText"/>
              <w:sz w:val="20"/>
              <w:szCs w:val="20"/>
              <w:lang w:val="en-US"/>
            </w:rPr>
            <w:t>Click or tap here to enter text.</w:t>
          </w:r>
        </w:sdtContent>
      </w:sdt>
    </w:p>
    <w:p w14:paraId="1B75AF98" w14:textId="61DB3F5F" w:rsidR="00F26100" w:rsidRDefault="00F26100">
      <w:p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br w:type="page"/>
      </w:r>
    </w:p>
    <w:p w14:paraId="331B1A2C" w14:textId="0B5C888C" w:rsidR="00A94A96" w:rsidRDefault="00A94A96" w:rsidP="00A02984">
      <w:pPr>
        <w:tabs>
          <w:tab w:val="right" w:pos="9347"/>
        </w:tabs>
        <w:spacing w:before="240" w:after="0" w:line="240" w:lineRule="auto"/>
        <w:ind w:left="142"/>
        <w:jc w:val="center"/>
        <w:rPr>
          <w:rFonts w:cstheme="minorHAnsi"/>
          <w:b/>
          <w:lang w:val="en-US"/>
        </w:rPr>
      </w:pPr>
    </w:p>
    <w:p w14:paraId="411A2F58" w14:textId="7F592F3A" w:rsidR="00A02984" w:rsidRPr="00BA0DAE" w:rsidRDefault="00A02984" w:rsidP="006B50E7">
      <w:pPr>
        <w:tabs>
          <w:tab w:val="right" w:pos="9347"/>
        </w:tabs>
        <w:spacing w:before="120" w:after="0" w:line="240" w:lineRule="auto"/>
        <w:ind w:left="142"/>
        <w:jc w:val="center"/>
        <w:rPr>
          <w:rFonts w:cstheme="minorHAnsi"/>
          <w:b/>
        </w:rPr>
      </w:pPr>
      <w:r w:rsidRPr="00BA0DAE">
        <w:rPr>
          <w:rFonts w:cstheme="minorHAnsi"/>
          <w:b/>
        </w:rPr>
        <w:t>ΟΡΟΙ ΧΡΗΣΗΣ ΥΠΗΡΕΣΙΑΣ AXIAweb</w:t>
      </w:r>
    </w:p>
    <w:p w14:paraId="513C6545" w14:textId="5E76311B" w:rsidR="00A02984" w:rsidRPr="00EF16B0" w:rsidRDefault="00A02984" w:rsidP="006B50E7">
      <w:pPr>
        <w:tabs>
          <w:tab w:val="right" w:pos="9347"/>
        </w:tabs>
        <w:spacing w:before="120" w:after="0" w:line="240" w:lineRule="auto"/>
        <w:ind w:left="142"/>
        <w:rPr>
          <w:rFonts w:cstheme="minorHAnsi"/>
          <w:bCs/>
          <w:sz w:val="16"/>
          <w:szCs w:val="16"/>
        </w:rPr>
      </w:pPr>
      <w:r w:rsidRPr="00EF16B0">
        <w:rPr>
          <w:rFonts w:cstheme="minorHAnsi"/>
          <w:bCs/>
          <w:sz w:val="16"/>
          <w:szCs w:val="16"/>
        </w:rPr>
        <w:t>Η Ελληνικό Κεντρικό Αποθετήριο Τίτλων Α.Ε. (στο εξής «ATHEXCSD»)</w:t>
      </w:r>
      <w:r w:rsidR="00F64CE3" w:rsidRPr="00EF16B0">
        <w:rPr>
          <w:rFonts w:cstheme="minorHAnsi"/>
          <w:bCs/>
          <w:sz w:val="16"/>
          <w:szCs w:val="16"/>
        </w:rPr>
        <w:t xml:space="preserve"> παρέχει </w:t>
      </w:r>
      <w:r w:rsidRPr="00EF16B0">
        <w:rPr>
          <w:rFonts w:cstheme="minorHAnsi"/>
          <w:bCs/>
          <w:sz w:val="16"/>
          <w:szCs w:val="16"/>
        </w:rPr>
        <w:t xml:space="preserve">στον επενδυτή </w:t>
      </w:r>
      <w:r w:rsidR="00F64CE3">
        <w:rPr>
          <w:rFonts w:cstheme="minorHAnsi"/>
          <w:bCs/>
          <w:sz w:val="16"/>
          <w:szCs w:val="16"/>
        </w:rPr>
        <w:t xml:space="preserve">– δικαιούχο Μερίδας Λογαριασμών Αξιογράφων </w:t>
      </w:r>
      <w:r w:rsidR="00F64CE3" w:rsidRPr="00EF16B0">
        <w:rPr>
          <w:rFonts w:cstheme="minorHAnsi"/>
          <w:bCs/>
          <w:sz w:val="16"/>
          <w:szCs w:val="16"/>
        </w:rPr>
        <w:t>στο Σύστημα Άυλων Τίτλων</w:t>
      </w:r>
      <w:r w:rsidR="00F64CE3">
        <w:rPr>
          <w:rFonts w:cstheme="minorHAnsi"/>
          <w:bCs/>
          <w:sz w:val="16"/>
          <w:szCs w:val="16"/>
        </w:rPr>
        <w:t xml:space="preserve"> - Σ.Α.Τ.</w:t>
      </w:r>
      <w:r w:rsidR="00F64CE3" w:rsidRPr="00EF16B0">
        <w:rPr>
          <w:rFonts w:cstheme="minorHAnsi"/>
          <w:bCs/>
          <w:sz w:val="16"/>
          <w:szCs w:val="16"/>
        </w:rPr>
        <w:t xml:space="preserve"> </w:t>
      </w:r>
      <w:r w:rsidRPr="00EF16B0">
        <w:rPr>
          <w:rFonts w:cstheme="minorHAnsi"/>
          <w:bCs/>
          <w:sz w:val="16"/>
          <w:szCs w:val="16"/>
        </w:rPr>
        <w:t xml:space="preserve">(στο εξής «Χρήστης») τη δυνατότητα </w:t>
      </w:r>
      <w:r w:rsidR="00F64CE3">
        <w:rPr>
          <w:rFonts w:cstheme="minorHAnsi"/>
          <w:bCs/>
          <w:sz w:val="16"/>
          <w:szCs w:val="16"/>
        </w:rPr>
        <w:t>ηλεκτρονικής πληροφόρησης</w:t>
      </w:r>
      <w:r w:rsidR="00F64CE3" w:rsidRPr="00EF16B0">
        <w:rPr>
          <w:rFonts w:cstheme="minorHAnsi"/>
          <w:bCs/>
          <w:sz w:val="16"/>
          <w:szCs w:val="16"/>
        </w:rPr>
        <w:t xml:space="preserve"> μέσω του </w:t>
      </w:r>
      <w:r w:rsidR="00F64CE3">
        <w:rPr>
          <w:rFonts w:cstheme="minorHAnsi"/>
          <w:bCs/>
          <w:sz w:val="16"/>
          <w:szCs w:val="16"/>
        </w:rPr>
        <w:t>Δ</w:t>
      </w:r>
      <w:r w:rsidR="00F64CE3" w:rsidRPr="00EF16B0">
        <w:rPr>
          <w:rFonts w:cstheme="minorHAnsi"/>
          <w:bCs/>
          <w:sz w:val="16"/>
          <w:szCs w:val="16"/>
        </w:rPr>
        <w:t xml:space="preserve">ιαδικτύου </w:t>
      </w:r>
      <w:r w:rsidRPr="00EF16B0">
        <w:rPr>
          <w:rFonts w:cstheme="minorHAnsi"/>
          <w:bCs/>
          <w:sz w:val="16"/>
          <w:szCs w:val="16"/>
        </w:rPr>
        <w:t xml:space="preserve">για </w:t>
      </w:r>
      <w:r w:rsidR="00F64CE3">
        <w:rPr>
          <w:rFonts w:cstheme="minorHAnsi"/>
          <w:bCs/>
          <w:sz w:val="16"/>
          <w:szCs w:val="16"/>
        </w:rPr>
        <w:t>αξιόγραφα</w:t>
      </w:r>
      <w:r w:rsidR="00F64CE3" w:rsidRPr="00EF16B0">
        <w:rPr>
          <w:rFonts w:cstheme="minorHAnsi"/>
          <w:bCs/>
          <w:sz w:val="16"/>
          <w:szCs w:val="16"/>
        </w:rPr>
        <w:t xml:space="preserve"> </w:t>
      </w:r>
      <w:r w:rsidRPr="00EF16B0">
        <w:rPr>
          <w:rFonts w:cstheme="minorHAnsi"/>
          <w:bCs/>
          <w:sz w:val="16"/>
          <w:szCs w:val="16"/>
        </w:rPr>
        <w:t xml:space="preserve">(μετοχές, δικαιώματα, Warrants, Ομολογίες κλπ) που </w:t>
      </w:r>
      <w:r w:rsidR="00F64CE3">
        <w:rPr>
          <w:rFonts w:cstheme="minorHAnsi"/>
          <w:bCs/>
          <w:sz w:val="16"/>
          <w:szCs w:val="16"/>
        </w:rPr>
        <w:t>τηρούνται</w:t>
      </w:r>
      <w:r w:rsidRPr="00EF16B0">
        <w:rPr>
          <w:rFonts w:cstheme="minorHAnsi"/>
          <w:bCs/>
          <w:sz w:val="16"/>
          <w:szCs w:val="16"/>
        </w:rPr>
        <w:t xml:space="preserve"> στη Μερίδα </w:t>
      </w:r>
      <w:r w:rsidR="00F64CE3">
        <w:rPr>
          <w:rFonts w:cstheme="minorHAnsi"/>
          <w:bCs/>
          <w:sz w:val="16"/>
          <w:szCs w:val="16"/>
        </w:rPr>
        <w:t>του,</w:t>
      </w:r>
      <w:r w:rsidR="00F64CE3" w:rsidRPr="00F64CE3">
        <w:rPr>
          <w:rFonts w:cstheme="minorHAnsi"/>
          <w:bCs/>
          <w:sz w:val="16"/>
          <w:szCs w:val="16"/>
        </w:rPr>
        <w:t xml:space="preserve"> </w:t>
      </w:r>
      <w:r w:rsidR="00F64CE3" w:rsidRPr="007609E8">
        <w:rPr>
          <w:rFonts w:cstheme="minorHAnsi"/>
          <w:bCs/>
          <w:sz w:val="16"/>
          <w:szCs w:val="16"/>
        </w:rPr>
        <w:t>σύμφωνα με τον Κανονισμό Λειτουργίας της ATHEXCSD και τις Αποφάσεις 14 &amp; 16 Δ.Σ. ATHEXCSD</w:t>
      </w:r>
      <w:r w:rsidRPr="00EF16B0">
        <w:rPr>
          <w:rFonts w:cstheme="minorHAnsi"/>
          <w:bCs/>
          <w:sz w:val="16"/>
          <w:szCs w:val="16"/>
        </w:rPr>
        <w:t xml:space="preserve">. </w:t>
      </w:r>
      <w:r w:rsidR="007609E8">
        <w:rPr>
          <w:rFonts w:cstheme="minorHAnsi"/>
          <w:bCs/>
          <w:sz w:val="16"/>
          <w:szCs w:val="16"/>
        </w:rPr>
        <w:t>Ειδικότερα, π</w:t>
      </w:r>
      <w:r w:rsidRPr="00EF16B0">
        <w:rPr>
          <w:rFonts w:cstheme="minorHAnsi"/>
          <w:bCs/>
          <w:sz w:val="16"/>
          <w:szCs w:val="16"/>
        </w:rPr>
        <w:t xml:space="preserve">αρέχεται </w:t>
      </w:r>
      <w:r w:rsidR="00F64CE3">
        <w:rPr>
          <w:rFonts w:cstheme="minorHAnsi"/>
          <w:bCs/>
          <w:sz w:val="16"/>
          <w:szCs w:val="16"/>
        </w:rPr>
        <w:t>ηλεκτρονική πληροφόρηση</w:t>
      </w:r>
      <w:r w:rsidR="0034461D" w:rsidRPr="0034461D">
        <w:rPr>
          <w:rFonts w:cstheme="minorHAnsi"/>
          <w:bCs/>
          <w:sz w:val="16"/>
          <w:szCs w:val="16"/>
        </w:rPr>
        <w:t xml:space="preserve"> </w:t>
      </w:r>
      <w:r w:rsidR="0034461D">
        <w:rPr>
          <w:rFonts w:cstheme="minorHAnsi"/>
          <w:bCs/>
          <w:sz w:val="16"/>
          <w:szCs w:val="16"/>
        </w:rPr>
        <w:t>στον Χρήστη</w:t>
      </w:r>
      <w:r w:rsidRPr="00EF16B0">
        <w:rPr>
          <w:rFonts w:cstheme="minorHAnsi"/>
          <w:bCs/>
          <w:sz w:val="16"/>
          <w:szCs w:val="16"/>
        </w:rPr>
        <w:t xml:space="preserve">, ενδεικτικά σε πρώτη φάση, για τα στοιχεία της </w:t>
      </w:r>
      <w:r w:rsidR="00F64CE3">
        <w:rPr>
          <w:rFonts w:cstheme="minorHAnsi"/>
          <w:bCs/>
          <w:sz w:val="16"/>
          <w:szCs w:val="16"/>
        </w:rPr>
        <w:t>Μ</w:t>
      </w:r>
      <w:r w:rsidRPr="00EF16B0">
        <w:rPr>
          <w:rFonts w:cstheme="minorHAnsi"/>
          <w:bCs/>
          <w:sz w:val="16"/>
          <w:szCs w:val="16"/>
        </w:rPr>
        <w:t xml:space="preserve">ερίδας </w:t>
      </w:r>
      <w:r w:rsidR="00F64CE3">
        <w:rPr>
          <w:rFonts w:cstheme="minorHAnsi"/>
          <w:bCs/>
          <w:sz w:val="16"/>
          <w:szCs w:val="16"/>
        </w:rPr>
        <w:t>του Χρήστη</w:t>
      </w:r>
      <w:r w:rsidRPr="00EF16B0">
        <w:rPr>
          <w:rFonts w:cstheme="minorHAnsi"/>
          <w:bCs/>
          <w:sz w:val="16"/>
          <w:szCs w:val="16"/>
        </w:rPr>
        <w:t xml:space="preserve">, τα τρέχοντα υπόλοιπα </w:t>
      </w:r>
      <w:r w:rsidR="00F64CE3">
        <w:rPr>
          <w:rFonts w:cstheme="minorHAnsi"/>
          <w:bCs/>
          <w:sz w:val="16"/>
          <w:szCs w:val="16"/>
        </w:rPr>
        <w:t>αξιογράφων του</w:t>
      </w:r>
      <w:r w:rsidRPr="00EF16B0">
        <w:rPr>
          <w:rFonts w:cstheme="minorHAnsi"/>
          <w:bCs/>
          <w:sz w:val="16"/>
          <w:szCs w:val="16"/>
        </w:rPr>
        <w:t xml:space="preserve">, την αποτίμηση του χαρτοφυλακίου </w:t>
      </w:r>
      <w:r w:rsidR="00F64CE3">
        <w:rPr>
          <w:rFonts w:cstheme="minorHAnsi"/>
          <w:bCs/>
          <w:sz w:val="16"/>
          <w:szCs w:val="16"/>
        </w:rPr>
        <w:t xml:space="preserve">αξιογράφων </w:t>
      </w:r>
      <w:r w:rsidRPr="00EF16B0">
        <w:rPr>
          <w:rFonts w:cstheme="minorHAnsi"/>
          <w:bCs/>
          <w:sz w:val="16"/>
          <w:szCs w:val="16"/>
        </w:rPr>
        <w:t xml:space="preserve">του και τις πρόσφατες κινήσεις του </w:t>
      </w:r>
      <w:r w:rsidR="00F64CE3">
        <w:rPr>
          <w:rFonts w:cstheme="minorHAnsi"/>
          <w:bCs/>
          <w:sz w:val="16"/>
          <w:szCs w:val="16"/>
        </w:rPr>
        <w:t>Λ</w:t>
      </w:r>
      <w:r w:rsidRPr="00EF16B0">
        <w:rPr>
          <w:rFonts w:cstheme="minorHAnsi"/>
          <w:bCs/>
          <w:sz w:val="16"/>
          <w:szCs w:val="16"/>
        </w:rPr>
        <w:t xml:space="preserve">ογαριασμού </w:t>
      </w:r>
      <w:r w:rsidR="00F64CE3">
        <w:rPr>
          <w:rFonts w:cstheme="minorHAnsi"/>
          <w:bCs/>
          <w:sz w:val="16"/>
          <w:szCs w:val="16"/>
        </w:rPr>
        <w:t xml:space="preserve">Αξιογράφων </w:t>
      </w:r>
      <w:r w:rsidR="00065BEB">
        <w:rPr>
          <w:rFonts w:cstheme="minorHAnsi"/>
          <w:bCs/>
          <w:sz w:val="16"/>
          <w:szCs w:val="16"/>
        </w:rPr>
        <w:t xml:space="preserve">της Μερίδας </w:t>
      </w:r>
      <w:r w:rsidRPr="00EF16B0">
        <w:rPr>
          <w:rFonts w:cstheme="minorHAnsi"/>
          <w:bCs/>
          <w:sz w:val="16"/>
          <w:szCs w:val="16"/>
        </w:rPr>
        <w:t xml:space="preserve">του. Μελλοντικά, σχεδιάζεται η παροχή και άλλων υπηρεσιών, σύμφωνα με τους όρους και τις προϋποθέσεις που ορίζονται </w:t>
      </w:r>
      <w:r w:rsidR="007609E8">
        <w:rPr>
          <w:rFonts w:cstheme="minorHAnsi"/>
          <w:bCs/>
          <w:sz w:val="16"/>
          <w:szCs w:val="16"/>
        </w:rPr>
        <w:t>παρακάτω</w:t>
      </w:r>
      <w:r w:rsidRPr="00EF16B0">
        <w:rPr>
          <w:rFonts w:cstheme="minorHAnsi"/>
          <w:bCs/>
          <w:sz w:val="16"/>
          <w:szCs w:val="16"/>
        </w:rPr>
        <w:t xml:space="preserve"> και μπορούν να τροποποιούνται από την ATHEXCSD. Οι </w:t>
      </w:r>
      <w:r w:rsidR="00065BEB">
        <w:rPr>
          <w:rFonts w:cstheme="minorHAnsi"/>
          <w:bCs/>
          <w:sz w:val="16"/>
          <w:szCs w:val="16"/>
        </w:rPr>
        <w:t>παρεχόμενες υπηρεσίες ηλεκτρονικής πληροφόρησης</w:t>
      </w:r>
      <w:r w:rsidRPr="00EF16B0">
        <w:rPr>
          <w:rFonts w:cstheme="minorHAnsi"/>
          <w:bCs/>
          <w:sz w:val="16"/>
          <w:szCs w:val="16"/>
        </w:rPr>
        <w:t xml:space="preserve"> μέσω του </w:t>
      </w:r>
      <w:r w:rsidR="00065BEB">
        <w:rPr>
          <w:rFonts w:cstheme="minorHAnsi"/>
          <w:bCs/>
          <w:sz w:val="16"/>
          <w:szCs w:val="16"/>
        </w:rPr>
        <w:t>Δ</w:t>
      </w:r>
      <w:r w:rsidRPr="00EF16B0">
        <w:rPr>
          <w:rFonts w:cstheme="minorHAnsi"/>
          <w:bCs/>
          <w:sz w:val="16"/>
          <w:szCs w:val="16"/>
        </w:rPr>
        <w:t xml:space="preserve">ιαδικτύου θα καλούνται </w:t>
      </w:r>
      <w:r w:rsidR="00065BEB">
        <w:rPr>
          <w:rFonts w:cstheme="minorHAnsi"/>
          <w:bCs/>
          <w:sz w:val="16"/>
          <w:szCs w:val="16"/>
        </w:rPr>
        <w:t xml:space="preserve">«Υπηρεσία </w:t>
      </w:r>
      <w:r w:rsidRPr="00EF16B0">
        <w:rPr>
          <w:rFonts w:cstheme="minorHAnsi"/>
          <w:bCs/>
          <w:sz w:val="16"/>
          <w:szCs w:val="16"/>
        </w:rPr>
        <w:t>AXIAweb</w:t>
      </w:r>
      <w:r w:rsidR="00065BEB">
        <w:rPr>
          <w:rFonts w:cstheme="minorHAnsi"/>
          <w:bCs/>
          <w:sz w:val="16"/>
          <w:szCs w:val="16"/>
        </w:rPr>
        <w:t>» ή «Υπηρεσία»</w:t>
      </w:r>
      <w:r w:rsidRPr="00EF16B0">
        <w:rPr>
          <w:rFonts w:cstheme="minorHAnsi"/>
          <w:bCs/>
          <w:sz w:val="16"/>
          <w:szCs w:val="16"/>
        </w:rPr>
        <w:t xml:space="preserve">. Οι όροι χρήσης της </w:t>
      </w:r>
      <w:r w:rsidR="00065BEB">
        <w:rPr>
          <w:rFonts w:cstheme="minorHAnsi"/>
          <w:bCs/>
          <w:sz w:val="16"/>
          <w:szCs w:val="16"/>
        </w:rPr>
        <w:t>Υ</w:t>
      </w:r>
      <w:r w:rsidRPr="00EF16B0">
        <w:rPr>
          <w:rFonts w:cstheme="minorHAnsi"/>
          <w:bCs/>
          <w:sz w:val="16"/>
          <w:szCs w:val="16"/>
        </w:rPr>
        <w:t>πηρεσίας είναι οι ακόλουθοι:</w:t>
      </w:r>
    </w:p>
    <w:p w14:paraId="1505F77D" w14:textId="613BD713" w:rsidR="00A02984" w:rsidRPr="00EF16B0" w:rsidRDefault="00A02984" w:rsidP="006B50E7">
      <w:pPr>
        <w:tabs>
          <w:tab w:val="right" w:pos="9347"/>
        </w:tabs>
        <w:spacing w:before="120" w:after="0" w:line="240" w:lineRule="auto"/>
        <w:ind w:left="142"/>
        <w:rPr>
          <w:rFonts w:cstheme="minorHAnsi"/>
          <w:bCs/>
          <w:sz w:val="16"/>
          <w:szCs w:val="16"/>
        </w:rPr>
      </w:pPr>
      <w:r w:rsidRPr="00EF16B0">
        <w:rPr>
          <w:rFonts w:cstheme="minorHAnsi"/>
          <w:bCs/>
          <w:sz w:val="16"/>
          <w:szCs w:val="16"/>
        </w:rPr>
        <w:t xml:space="preserve">1. Ο Χρήστης </w:t>
      </w:r>
      <w:r w:rsidR="0034461D">
        <w:rPr>
          <w:rFonts w:cstheme="minorHAnsi"/>
          <w:bCs/>
          <w:sz w:val="16"/>
          <w:szCs w:val="16"/>
        </w:rPr>
        <w:t>χρησιμοποιεί την υπηρεσία</w:t>
      </w:r>
      <w:r w:rsidRPr="00EF16B0">
        <w:rPr>
          <w:rFonts w:cstheme="minorHAnsi"/>
          <w:bCs/>
          <w:sz w:val="16"/>
          <w:szCs w:val="16"/>
        </w:rPr>
        <w:t xml:space="preserve"> AXIAweb</w:t>
      </w:r>
      <w:r w:rsidR="0034461D">
        <w:rPr>
          <w:rFonts w:cstheme="minorHAnsi"/>
          <w:bCs/>
          <w:sz w:val="16"/>
          <w:szCs w:val="16"/>
        </w:rPr>
        <w:t>,</w:t>
      </w:r>
      <w:r w:rsidRPr="00EF16B0">
        <w:rPr>
          <w:rFonts w:cstheme="minorHAnsi"/>
          <w:bCs/>
          <w:sz w:val="16"/>
          <w:szCs w:val="16"/>
        </w:rPr>
        <w:t xml:space="preserve"> </w:t>
      </w:r>
      <w:r w:rsidR="0034461D">
        <w:rPr>
          <w:rFonts w:cstheme="minorHAnsi"/>
          <w:bCs/>
          <w:sz w:val="16"/>
          <w:szCs w:val="16"/>
        </w:rPr>
        <w:t>κατόπιν της σύνδεσής του στην ιστοσελίδα της υπηρεσίας στο Διαδίκτυο και της εισαγωγής των προσωπικών κωδικών πρόσβασης χρήστη</w:t>
      </w:r>
      <w:r w:rsidR="004B6441">
        <w:rPr>
          <w:rFonts w:cstheme="minorHAnsi"/>
          <w:bCs/>
          <w:sz w:val="16"/>
          <w:szCs w:val="16"/>
        </w:rPr>
        <w:t>,</w:t>
      </w:r>
      <w:r w:rsidR="0034461D">
        <w:rPr>
          <w:rFonts w:cstheme="minorHAnsi"/>
          <w:bCs/>
          <w:sz w:val="16"/>
          <w:szCs w:val="16"/>
        </w:rPr>
        <w:t xml:space="preserve"> </w:t>
      </w:r>
      <w:r w:rsidR="004B6441">
        <w:rPr>
          <w:rFonts w:cstheme="minorHAnsi"/>
          <w:bCs/>
          <w:sz w:val="16"/>
          <w:szCs w:val="16"/>
        </w:rPr>
        <w:t>οι οποίοι</w:t>
      </w:r>
      <w:r w:rsidR="0034461D">
        <w:rPr>
          <w:rFonts w:cstheme="minorHAnsi"/>
          <w:bCs/>
          <w:sz w:val="16"/>
          <w:szCs w:val="16"/>
        </w:rPr>
        <w:t xml:space="preserve"> συνίστανται στο</w:t>
      </w:r>
      <w:r w:rsidRPr="00EF16B0">
        <w:rPr>
          <w:rFonts w:cstheme="minorHAnsi"/>
          <w:bCs/>
          <w:sz w:val="16"/>
          <w:szCs w:val="16"/>
        </w:rPr>
        <w:t xml:space="preserve"> </w:t>
      </w:r>
      <w:r w:rsidR="0034461D">
        <w:rPr>
          <w:rFonts w:cstheme="minorHAnsi"/>
          <w:bCs/>
          <w:sz w:val="16"/>
          <w:szCs w:val="16"/>
        </w:rPr>
        <w:t>«</w:t>
      </w:r>
      <w:r w:rsidRPr="00EF16B0">
        <w:rPr>
          <w:rFonts w:cstheme="minorHAnsi"/>
          <w:bCs/>
          <w:sz w:val="16"/>
          <w:szCs w:val="16"/>
        </w:rPr>
        <w:t>Όνομα Χρήστη (Username)</w:t>
      </w:r>
      <w:r w:rsidR="0034461D">
        <w:rPr>
          <w:rFonts w:cstheme="minorHAnsi"/>
          <w:bCs/>
          <w:sz w:val="16"/>
          <w:szCs w:val="16"/>
        </w:rPr>
        <w:t>»</w:t>
      </w:r>
      <w:r w:rsidRPr="00EF16B0">
        <w:rPr>
          <w:rFonts w:cstheme="minorHAnsi"/>
          <w:bCs/>
          <w:sz w:val="16"/>
          <w:szCs w:val="16"/>
        </w:rPr>
        <w:t xml:space="preserve"> </w:t>
      </w:r>
      <w:r w:rsidR="002927B8">
        <w:rPr>
          <w:rFonts w:cstheme="minorHAnsi"/>
          <w:bCs/>
          <w:sz w:val="16"/>
          <w:szCs w:val="16"/>
        </w:rPr>
        <w:t>και στο «Συνθηματικό Χρήστη (</w:t>
      </w:r>
      <w:r w:rsidR="002927B8">
        <w:rPr>
          <w:rFonts w:cstheme="minorHAnsi"/>
          <w:bCs/>
          <w:sz w:val="16"/>
          <w:szCs w:val="16"/>
          <w:lang w:val="en-US"/>
        </w:rPr>
        <w:t>Password</w:t>
      </w:r>
      <w:r w:rsidR="002927B8">
        <w:rPr>
          <w:rFonts w:cstheme="minorHAnsi"/>
          <w:bCs/>
          <w:sz w:val="16"/>
          <w:szCs w:val="16"/>
        </w:rPr>
        <w:t>)»</w:t>
      </w:r>
      <w:r w:rsidR="005E3701">
        <w:rPr>
          <w:rFonts w:cstheme="minorHAnsi"/>
          <w:bCs/>
          <w:sz w:val="16"/>
          <w:szCs w:val="16"/>
        </w:rPr>
        <w:t xml:space="preserve"> (εφεξής «προσωπικοί κωδικοί πρόσβασης χρήστη» ή «κωδικοί πρόσβασης»)</w:t>
      </w:r>
      <w:r w:rsidR="002927B8">
        <w:rPr>
          <w:rFonts w:cstheme="minorHAnsi"/>
          <w:bCs/>
          <w:sz w:val="16"/>
          <w:szCs w:val="16"/>
        </w:rPr>
        <w:t xml:space="preserve">, σύμφωνα με τις σχετικές οδηγίες της </w:t>
      </w:r>
      <w:r w:rsidR="002927B8">
        <w:rPr>
          <w:rFonts w:cstheme="minorHAnsi"/>
          <w:bCs/>
          <w:sz w:val="16"/>
          <w:szCs w:val="16"/>
          <w:lang w:val="en-US"/>
        </w:rPr>
        <w:t>ATHEXCSD</w:t>
      </w:r>
      <w:r w:rsidR="002927B8">
        <w:rPr>
          <w:rFonts w:cstheme="minorHAnsi"/>
          <w:bCs/>
          <w:sz w:val="16"/>
          <w:szCs w:val="16"/>
        </w:rPr>
        <w:t xml:space="preserve">. Η έκδοση των προσωπικών κωδικών </w:t>
      </w:r>
      <w:r w:rsidR="005E3701">
        <w:rPr>
          <w:rFonts w:cstheme="minorHAnsi"/>
          <w:bCs/>
          <w:sz w:val="16"/>
          <w:szCs w:val="16"/>
        </w:rPr>
        <w:t>πρόσβασης</w:t>
      </w:r>
      <w:r w:rsidR="002927B8">
        <w:rPr>
          <w:rFonts w:cstheme="minorHAnsi"/>
          <w:bCs/>
          <w:sz w:val="16"/>
          <w:szCs w:val="16"/>
        </w:rPr>
        <w:t xml:space="preserve"> </w:t>
      </w:r>
      <w:r w:rsidR="005E3701">
        <w:rPr>
          <w:rFonts w:cstheme="minorHAnsi"/>
          <w:bCs/>
          <w:sz w:val="16"/>
          <w:szCs w:val="16"/>
        </w:rPr>
        <w:t xml:space="preserve">χρήστη </w:t>
      </w:r>
      <w:r w:rsidR="002927B8">
        <w:rPr>
          <w:rFonts w:cstheme="minorHAnsi"/>
          <w:bCs/>
          <w:sz w:val="16"/>
          <w:szCs w:val="16"/>
        </w:rPr>
        <w:t xml:space="preserve">στην υπηρεσία </w:t>
      </w:r>
      <w:r w:rsidR="002927B8">
        <w:rPr>
          <w:rFonts w:cstheme="minorHAnsi"/>
          <w:bCs/>
          <w:sz w:val="16"/>
          <w:szCs w:val="16"/>
          <w:lang w:val="en-US"/>
        </w:rPr>
        <w:t>AXIAweb</w:t>
      </w:r>
      <w:r w:rsidR="002927B8" w:rsidRPr="006B50E7">
        <w:rPr>
          <w:rFonts w:cstheme="minorHAnsi"/>
          <w:bCs/>
          <w:sz w:val="16"/>
          <w:szCs w:val="16"/>
        </w:rPr>
        <w:t xml:space="preserve"> </w:t>
      </w:r>
      <w:r w:rsidR="002927B8">
        <w:rPr>
          <w:rFonts w:cstheme="minorHAnsi"/>
          <w:bCs/>
          <w:sz w:val="16"/>
          <w:szCs w:val="16"/>
        </w:rPr>
        <w:t xml:space="preserve">πραγματοποιείται από την </w:t>
      </w:r>
      <w:r w:rsidR="002927B8">
        <w:rPr>
          <w:rFonts w:cstheme="minorHAnsi"/>
          <w:bCs/>
          <w:sz w:val="16"/>
          <w:szCs w:val="16"/>
          <w:lang w:val="en-US"/>
        </w:rPr>
        <w:t>ATHEXCSD</w:t>
      </w:r>
      <w:r w:rsidR="002927B8" w:rsidRPr="006B50E7">
        <w:rPr>
          <w:rFonts w:cstheme="minorHAnsi"/>
          <w:bCs/>
          <w:sz w:val="16"/>
          <w:szCs w:val="16"/>
        </w:rPr>
        <w:t xml:space="preserve"> </w:t>
      </w:r>
      <w:r w:rsidR="002927B8">
        <w:rPr>
          <w:rFonts w:cstheme="minorHAnsi"/>
          <w:bCs/>
          <w:sz w:val="16"/>
          <w:szCs w:val="16"/>
        </w:rPr>
        <w:t>κατόπιν σχετικής αίτησης του Χρήστη</w:t>
      </w:r>
      <w:r w:rsidR="004B6441">
        <w:rPr>
          <w:rFonts w:cstheme="minorHAnsi"/>
          <w:bCs/>
          <w:sz w:val="16"/>
          <w:szCs w:val="16"/>
        </w:rPr>
        <w:t xml:space="preserve"> προς την </w:t>
      </w:r>
      <w:r w:rsidR="004B6441">
        <w:rPr>
          <w:rFonts w:cstheme="minorHAnsi"/>
          <w:bCs/>
          <w:sz w:val="16"/>
          <w:szCs w:val="16"/>
          <w:lang w:val="en-US"/>
        </w:rPr>
        <w:t>ATHEXCSD</w:t>
      </w:r>
      <w:r w:rsidR="002927B8">
        <w:rPr>
          <w:rFonts w:cstheme="minorHAnsi"/>
          <w:bCs/>
          <w:sz w:val="16"/>
          <w:szCs w:val="16"/>
        </w:rPr>
        <w:t xml:space="preserve">. </w:t>
      </w:r>
      <w:r w:rsidR="004B6441">
        <w:rPr>
          <w:rFonts w:cstheme="minorHAnsi"/>
          <w:bCs/>
          <w:sz w:val="16"/>
          <w:szCs w:val="16"/>
        </w:rPr>
        <w:t xml:space="preserve">Σε ικανοποίηση της </w:t>
      </w:r>
      <w:r w:rsidR="005E3701">
        <w:rPr>
          <w:rFonts w:cstheme="minorHAnsi"/>
          <w:bCs/>
          <w:sz w:val="16"/>
          <w:szCs w:val="16"/>
        </w:rPr>
        <w:t>σχετικής</w:t>
      </w:r>
      <w:r w:rsidR="004B6441">
        <w:rPr>
          <w:rFonts w:cstheme="minorHAnsi"/>
          <w:bCs/>
          <w:sz w:val="16"/>
          <w:szCs w:val="16"/>
        </w:rPr>
        <w:t xml:space="preserve"> αίτησης του Χρήστη, </w:t>
      </w:r>
      <w:r w:rsidR="004B6441" w:rsidRPr="006B50E7">
        <w:rPr>
          <w:rFonts w:cstheme="minorHAnsi"/>
          <w:bCs/>
          <w:sz w:val="16"/>
          <w:szCs w:val="16"/>
        </w:rPr>
        <w:t>τ</w:t>
      </w:r>
      <w:r w:rsidR="002927B8">
        <w:rPr>
          <w:rFonts w:cstheme="minorHAnsi"/>
          <w:bCs/>
          <w:sz w:val="16"/>
          <w:szCs w:val="16"/>
          <w:lang w:val="en-US"/>
        </w:rPr>
        <w:t>o</w:t>
      </w:r>
      <w:r w:rsidR="002927B8" w:rsidRPr="006B50E7">
        <w:rPr>
          <w:rFonts w:cstheme="minorHAnsi"/>
          <w:bCs/>
          <w:sz w:val="16"/>
          <w:szCs w:val="16"/>
        </w:rPr>
        <w:t xml:space="preserve"> </w:t>
      </w:r>
      <w:r w:rsidR="002927B8">
        <w:rPr>
          <w:rFonts w:cstheme="minorHAnsi"/>
          <w:bCs/>
          <w:sz w:val="16"/>
          <w:szCs w:val="16"/>
        </w:rPr>
        <w:t>«Όνομα Χρήστη (</w:t>
      </w:r>
      <w:r w:rsidR="002927B8">
        <w:rPr>
          <w:rFonts w:cstheme="minorHAnsi"/>
          <w:bCs/>
          <w:sz w:val="16"/>
          <w:szCs w:val="16"/>
          <w:lang w:val="en-US"/>
        </w:rPr>
        <w:t>Username</w:t>
      </w:r>
      <w:r w:rsidR="002927B8">
        <w:rPr>
          <w:rFonts w:cstheme="minorHAnsi"/>
          <w:bCs/>
          <w:sz w:val="16"/>
          <w:szCs w:val="16"/>
        </w:rPr>
        <w:t xml:space="preserve">)» ορίζεται από την </w:t>
      </w:r>
      <w:r w:rsidR="002927B8">
        <w:rPr>
          <w:rFonts w:cstheme="minorHAnsi"/>
          <w:bCs/>
          <w:sz w:val="16"/>
          <w:szCs w:val="16"/>
          <w:lang w:val="en-US"/>
        </w:rPr>
        <w:t>ATHEXCSD</w:t>
      </w:r>
      <w:r w:rsidR="002927B8" w:rsidRPr="006B50E7">
        <w:rPr>
          <w:rFonts w:cstheme="minorHAnsi"/>
          <w:bCs/>
          <w:sz w:val="16"/>
          <w:szCs w:val="16"/>
        </w:rPr>
        <w:t xml:space="preserve"> </w:t>
      </w:r>
      <w:r w:rsidR="002927B8">
        <w:rPr>
          <w:rFonts w:cstheme="minorHAnsi"/>
          <w:bCs/>
          <w:sz w:val="16"/>
          <w:szCs w:val="16"/>
        </w:rPr>
        <w:t>και το «Συνθηματικό Χρήστη (</w:t>
      </w:r>
      <w:r w:rsidR="002927B8">
        <w:rPr>
          <w:rFonts w:cstheme="minorHAnsi"/>
          <w:bCs/>
          <w:sz w:val="16"/>
          <w:szCs w:val="16"/>
          <w:lang w:val="en-US"/>
        </w:rPr>
        <w:t>Password</w:t>
      </w:r>
      <w:r w:rsidR="002927B8">
        <w:rPr>
          <w:rFonts w:cstheme="minorHAnsi"/>
          <w:bCs/>
          <w:sz w:val="16"/>
          <w:szCs w:val="16"/>
        </w:rPr>
        <w:t>)» ορίζεται από τον ίδιο τον Χρήστη</w:t>
      </w:r>
      <w:r w:rsidR="004B6441">
        <w:rPr>
          <w:rFonts w:cstheme="minorHAnsi"/>
          <w:bCs/>
          <w:sz w:val="16"/>
          <w:szCs w:val="16"/>
        </w:rPr>
        <w:t xml:space="preserve"> σύμφωνα με τις σχετικές οδηγίες της </w:t>
      </w:r>
      <w:r w:rsidR="004B6441">
        <w:rPr>
          <w:rFonts w:cstheme="minorHAnsi"/>
          <w:bCs/>
          <w:sz w:val="16"/>
          <w:szCs w:val="16"/>
          <w:lang w:val="en-US"/>
        </w:rPr>
        <w:t>ATHEXCSD</w:t>
      </w:r>
      <w:r w:rsidR="002927B8">
        <w:rPr>
          <w:rFonts w:cstheme="minorHAnsi"/>
          <w:bCs/>
          <w:sz w:val="16"/>
          <w:szCs w:val="16"/>
        </w:rPr>
        <w:t>. Κ</w:t>
      </w:r>
      <w:r w:rsidR="002927B8" w:rsidRPr="002927B8">
        <w:rPr>
          <w:rFonts w:cstheme="minorHAnsi"/>
          <w:bCs/>
          <w:sz w:val="16"/>
          <w:szCs w:val="16"/>
        </w:rPr>
        <w:t xml:space="preserve">άθε πληροφόρηση και σχετικές οδηγίες </w:t>
      </w:r>
      <w:r w:rsidR="002927B8">
        <w:rPr>
          <w:rFonts w:cstheme="minorHAnsi"/>
          <w:bCs/>
          <w:sz w:val="16"/>
          <w:szCs w:val="16"/>
        </w:rPr>
        <w:t>αναφορικά με τους προσωπικούς</w:t>
      </w:r>
      <w:r w:rsidR="002927B8" w:rsidRPr="002927B8">
        <w:rPr>
          <w:rFonts w:cstheme="minorHAnsi"/>
          <w:bCs/>
          <w:sz w:val="16"/>
          <w:szCs w:val="16"/>
        </w:rPr>
        <w:t xml:space="preserve"> κωδικούς πρόσβασης χρήστη και τη χρήση της υπηρεσίας AXIAweb, αποστέλλονται </w:t>
      </w:r>
      <w:r w:rsidR="002927B8">
        <w:rPr>
          <w:rFonts w:cstheme="minorHAnsi"/>
          <w:bCs/>
          <w:sz w:val="16"/>
          <w:szCs w:val="16"/>
        </w:rPr>
        <w:t xml:space="preserve">στον Χρήστη από την </w:t>
      </w:r>
      <w:r w:rsidR="002927B8">
        <w:rPr>
          <w:rFonts w:cstheme="minorHAnsi"/>
          <w:bCs/>
          <w:sz w:val="16"/>
          <w:szCs w:val="16"/>
          <w:lang w:val="en-US"/>
        </w:rPr>
        <w:t>ATHEXCSD</w:t>
      </w:r>
      <w:r w:rsidR="002927B8" w:rsidRPr="006B50E7">
        <w:rPr>
          <w:rFonts w:cstheme="minorHAnsi"/>
          <w:bCs/>
          <w:sz w:val="16"/>
          <w:szCs w:val="16"/>
        </w:rPr>
        <w:t xml:space="preserve"> </w:t>
      </w:r>
      <w:r w:rsidR="002927B8" w:rsidRPr="002927B8">
        <w:rPr>
          <w:rFonts w:cstheme="minorHAnsi"/>
          <w:bCs/>
          <w:sz w:val="16"/>
          <w:szCs w:val="16"/>
        </w:rPr>
        <w:t>στα στοιχεία «Διεύθυνση ηλεκτρονικής αλληλογραφίας email» και/ή «Αριθμός κινητού τηλεφώ</w:t>
      </w:r>
      <w:r w:rsidR="005E3701">
        <w:rPr>
          <w:rFonts w:cstheme="minorHAnsi"/>
          <w:bCs/>
          <w:sz w:val="16"/>
          <w:szCs w:val="16"/>
        </w:rPr>
        <w:t>νου» που έχουν καταχωριστεί στη</w:t>
      </w:r>
      <w:r w:rsidR="002927B8" w:rsidRPr="002927B8">
        <w:rPr>
          <w:rFonts w:cstheme="minorHAnsi"/>
          <w:bCs/>
          <w:sz w:val="16"/>
          <w:szCs w:val="16"/>
        </w:rPr>
        <w:t xml:space="preserve"> Μερίδα </w:t>
      </w:r>
      <w:r w:rsidR="002927B8">
        <w:rPr>
          <w:rFonts w:cstheme="minorHAnsi"/>
          <w:bCs/>
          <w:sz w:val="16"/>
          <w:szCs w:val="16"/>
        </w:rPr>
        <w:t>του</w:t>
      </w:r>
      <w:r w:rsidR="002927B8" w:rsidRPr="002927B8">
        <w:rPr>
          <w:rFonts w:cstheme="minorHAnsi"/>
          <w:bCs/>
          <w:sz w:val="16"/>
          <w:szCs w:val="16"/>
        </w:rPr>
        <w:t xml:space="preserve"> </w:t>
      </w:r>
      <w:r w:rsidR="002927B8">
        <w:rPr>
          <w:rFonts w:cstheme="minorHAnsi"/>
          <w:bCs/>
          <w:sz w:val="16"/>
          <w:szCs w:val="16"/>
        </w:rPr>
        <w:t xml:space="preserve">Χρήστη </w:t>
      </w:r>
      <w:r w:rsidR="002927B8" w:rsidRPr="002927B8">
        <w:rPr>
          <w:rFonts w:cstheme="minorHAnsi"/>
          <w:bCs/>
          <w:sz w:val="16"/>
          <w:szCs w:val="16"/>
        </w:rPr>
        <w:t>στο Σύστημα Άυλων Τίτλων (Σ.Α.Τ.)</w:t>
      </w:r>
      <w:r w:rsidR="002927B8" w:rsidRPr="006B50E7">
        <w:rPr>
          <w:rFonts w:cstheme="minorHAnsi"/>
          <w:bCs/>
          <w:sz w:val="16"/>
          <w:szCs w:val="16"/>
        </w:rPr>
        <w:t xml:space="preserve"> </w:t>
      </w:r>
      <w:r w:rsidR="002927B8">
        <w:rPr>
          <w:rFonts w:cstheme="minorHAnsi"/>
          <w:bCs/>
          <w:sz w:val="16"/>
          <w:szCs w:val="16"/>
        </w:rPr>
        <w:t>στην οποία αντιστοιχούν οι προσωπικοί κωδικοί πρόσβασης</w:t>
      </w:r>
      <w:r w:rsidR="005E3701">
        <w:rPr>
          <w:rFonts w:cstheme="minorHAnsi"/>
          <w:bCs/>
          <w:sz w:val="16"/>
          <w:szCs w:val="16"/>
        </w:rPr>
        <w:t xml:space="preserve"> χρήστη</w:t>
      </w:r>
      <w:r w:rsidR="008421CD" w:rsidRPr="006B50E7">
        <w:rPr>
          <w:rFonts w:cstheme="minorHAnsi"/>
          <w:bCs/>
          <w:sz w:val="16"/>
          <w:szCs w:val="16"/>
        </w:rPr>
        <w:t xml:space="preserve"> (</w:t>
      </w:r>
      <w:r w:rsidR="008421CD">
        <w:rPr>
          <w:rFonts w:cstheme="minorHAnsi"/>
          <w:bCs/>
          <w:sz w:val="16"/>
          <w:szCs w:val="16"/>
        </w:rPr>
        <w:t>εφεξής «συνδεδεμένη Μερίδα»</w:t>
      </w:r>
      <w:r w:rsidR="008421CD" w:rsidRPr="006B50E7">
        <w:rPr>
          <w:rFonts w:cstheme="minorHAnsi"/>
          <w:bCs/>
          <w:sz w:val="16"/>
          <w:szCs w:val="16"/>
        </w:rPr>
        <w:t>)</w:t>
      </w:r>
      <w:r w:rsidR="002927B8" w:rsidRPr="002927B8">
        <w:rPr>
          <w:rFonts w:cstheme="minorHAnsi"/>
          <w:bCs/>
          <w:sz w:val="16"/>
          <w:szCs w:val="16"/>
        </w:rPr>
        <w:t xml:space="preserve">, </w:t>
      </w:r>
      <w:r w:rsidR="002927B8">
        <w:rPr>
          <w:rFonts w:cstheme="minorHAnsi"/>
          <w:bCs/>
          <w:sz w:val="16"/>
          <w:szCs w:val="16"/>
        </w:rPr>
        <w:t xml:space="preserve">και </w:t>
      </w:r>
      <w:r w:rsidR="002927B8" w:rsidRPr="002927B8">
        <w:rPr>
          <w:rFonts w:cstheme="minorHAnsi"/>
          <w:bCs/>
          <w:sz w:val="16"/>
          <w:szCs w:val="16"/>
        </w:rPr>
        <w:t xml:space="preserve">τα </w:t>
      </w:r>
      <w:r w:rsidR="002927B8">
        <w:rPr>
          <w:rFonts w:cstheme="minorHAnsi"/>
          <w:bCs/>
          <w:sz w:val="16"/>
          <w:szCs w:val="16"/>
        </w:rPr>
        <w:t xml:space="preserve">οποία </w:t>
      </w:r>
      <w:r w:rsidR="004B6441">
        <w:rPr>
          <w:rFonts w:cstheme="minorHAnsi"/>
          <w:bCs/>
          <w:sz w:val="16"/>
          <w:szCs w:val="16"/>
        </w:rPr>
        <w:t xml:space="preserve">όταν αλλάζουν </w:t>
      </w:r>
      <w:r w:rsidR="002927B8">
        <w:rPr>
          <w:rFonts w:cstheme="minorHAnsi"/>
          <w:bCs/>
          <w:sz w:val="16"/>
          <w:szCs w:val="16"/>
        </w:rPr>
        <w:t xml:space="preserve">ο Χρήστης έχει την υποχρέωση να </w:t>
      </w:r>
      <w:r w:rsidR="004B6441">
        <w:rPr>
          <w:rFonts w:cstheme="minorHAnsi"/>
          <w:bCs/>
          <w:sz w:val="16"/>
          <w:szCs w:val="16"/>
        </w:rPr>
        <w:t xml:space="preserve">τα </w:t>
      </w:r>
      <w:r w:rsidR="002927B8">
        <w:rPr>
          <w:rFonts w:cstheme="minorHAnsi"/>
          <w:bCs/>
          <w:sz w:val="16"/>
          <w:szCs w:val="16"/>
        </w:rPr>
        <w:t xml:space="preserve">επικαιροποιεί αμελλητί </w:t>
      </w:r>
      <w:r w:rsidR="002927B8" w:rsidRPr="002927B8">
        <w:rPr>
          <w:rFonts w:cstheme="minorHAnsi"/>
          <w:bCs/>
          <w:sz w:val="16"/>
          <w:szCs w:val="16"/>
        </w:rPr>
        <w:t>μέσω του αρμόδιου Συμμετέχοντα ATHEXCSD (Πιστωτικό Ίδρυμα ή Χρηματιστηριακή Ε</w:t>
      </w:r>
      <w:r w:rsidR="004B6441">
        <w:rPr>
          <w:rFonts w:cstheme="minorHAnsi"/>
          <w:bCs/>
          <w:sz w:val="16"/>
          <w:szCs w:val="16"/>
        </w:rPr>
        <w:t>ταιρεία) με τον οποίο συνεργάζετ</w:t>
      </w:r>
      <w:r w:rsidR="002927B8" w:rsidRPr="002927B8">
        <w:rPr>
          <w:rFonts w:cstheme="minorHAnsi"/>
          <w:bCs/>
          <w:sz w:val="16"/>
          <w:szCs w:val="16"/>
        </w:rPr>
        <w:t>αι.</w:t>
      </w:r>
      <w:r w:rsidRPr="00EF16B0">
        <w:rPr>
          <w:rFonts w:cstheme="minorHAnsi"/>
          <w:bCs/>
          <w:sz w:val="16"/>
          <w:szCs w:val="16"/>
        </w:rPr>
        <w:t xml:space="preserve"> </w:t>
      </w:r>
    </w:p>
    <w:p w14:paraId="20F42DB6" w14:textId="1DE7A1F9" w:rsidR="00A02984" w:rsidRPr="00EF16B0" w:rsidRDefault="00A02984" w:rsidP="006B50E7">
      <w:pPr>
        <w:tabs>
          <w:tab w:val="right" w:pos="9347"/>
        </w:tabs>
        <w:spacing w:before="120" w:after="0" w:line="240" w:lineRule="auto"/>
        <w:ind w:left="142"/>
        <w:rPr>
          <w:rFonts w:cstheme="minorHAnsi"/>
          <w:bCs/>
          <w:sz w:val="16"/>
          <w:szCs w:val="16"/>
        </w:rPr>
      </w:pPr>
      <w:r w:rsidRPr="00EF16B0">
        <w:rPr>
          <w:rFonts w:cstheme="minorHAnsi"/>
          <w:bCs/>
          <w:sz w:val="16"/>
          <w:szCs w:val="16"/>
        </w:rPr>
        <w:t xml:space="preserve">2. Ο Χρήστης αναγνωρίζει ότι η χρήση των </w:t>
      </w:r>
      <w:r w:rsidR="005E3701">
        <w:rPr>
          <w:rFonts w:cstheme="minorHAnsi"/>
          <w:bCs/>
          <w:sz w:val="16"/>
          <w:szCs w:val="16"/>
        </w:rPr>
        <w:t xml:space="preserve">προσωπικών </w:t>
      </w:r>
      <w:r w:rsidRPr="00EF16B0">
        <w:rPr>
          <w:rFonts w:cstheme="minorHAnsi"/>
          <w:bCs/>
          <w:sz w:val="16"/>
          <w:szCs w:val="16"/>
        </w:rPr>
        <w:t>κωδικών πρόσβασης</w:t>
      </w:r>
      <w:r w:rsidR="004B6441">
        <w:rPr>
          <w:rFonts w:cstheme="minorHAnsi"/>
          <w:bCs/>
          <w:sz w:val="16"/>
          <w:szCs w:val="16"/>
        </w:rPr>
        <w:t xml:space="preserve"> στην υπηρεσία </w:t>
      </w:r>
      <w:r w:rsidR="004B6441">
        <w:rPr>
          <w:rFonts w:cstheme="minorHAnsi"/>
          <w:bCs/>
          <w:sz w:val="16"/>
          <w:szCs w:val="16"/>
          <w:lang w:val="en-US"/>
        </w:rPr>
        <w:t>AXIAweb</w:t>
      </w:r>
      <w:r w:rsidR="004B6441" w:rsidRPr="006B50E7">
        <w:rPr>
          <w:rFonts w:cstheme="minorHAnsi"/>
          <w:bCs/>
          <w:sz w:val="16"/>
          <w:szCs w:val="16"/>
        </w:rPr>
        <w:t xml:space="preserve"> </w:t>
      </w:r>
      <w:r w:rsidRPr="00EF16B0">
        <w:rPr>
          <w:rFonts w:cstheme="minorHAnsi"/>
          <w:bCs/>
          <w:sz w:val="16"/>
          <w:szCs w:val="16"/>
        </w:rPr>
        <w:t xml:space="preserve">αποτελεί τεκμήριο χρήσης </w:t>
      </w:r>
      <w:r w:rsidR="004B6441" w:rsidRPr="00EF16B0">
        <w:rPr>
          <w:rFonts w:cstheme="minorHAnsi"/>
          <w:bCs/>
          <w:sz w:val="16"/>
          <w:szCs w:val="16"/>
        </w:rPr>
        <w:t xml:space="preserve">από τον ίδιο </w:t>
      </w:r>
      <w:r w:rsidRPr="00EF16B0">
        <w:rPr>
          <w:rFonts w:cstheme="minorHAnsi"/>
          <w:bCs/>
          <w:sz w:val="16"/>
          <w:szCs w:val="16"/>
        </w:rPr>
        <w:t xml:space="preserve">των </w:t>
      </w:r>
      <w:r w:rsidR="004B6441">
        <w:rPr>
          <w:rFonts w:cstheme="minorHAnsi"/>
          <w:bCs/>
          <w:sz w:val="16"/>
          <w:szCs w:val="16"/>
        </w:rPr>
        <w:t xml:space="preserve">παρεχόμενων υπηρεσιών ηλεκτρονικής πληροφόρησης </w:t>
      </w:r>
      <w:r w:rsidR="005E3701">
        <w:rPr>
          <w:rFonts w:cstheme="minorHAnsi"/>
          <w:bCs/>
          <w:sz w:val="16"/>
          <w:szCs w:val="16"/>
        </w:rPr>
        <w:t xml:space="preserve">μέσω της υπηρεσίας </w:t>
      </w:r>
      <w:r w:rsidR="005E3701">
        <w:rPr>
          <w:rFonts w:cstheme="minorHAnsi"/>
          <w:bCs/>
          <w:sz w:val="16"/>
          <w:szCs w:val="16"/>
          <w:lang w:val="en-US"/>
        </w:rPr>
        <w:t>AXIAweb</w:t>
      </w:r>
      <w:r w:rsidR="005E3701" w:rsidRPr="006B50E7">
        <w:rPr>
          <w:rFonts w:cstheme="minorHAnsi"/>
          <w:bCs/>
          <w:sz w:val="16"/>
          <w:szCs w:val="16"/>
        </w:rPr>
        <w:t xml:space="preserve"> </w:t>
      </w:r>
      <w:r w:rsidRPr="00EF16B0">
        <w:rPr>
          <w:rFonts w:cstheme="minorHAnsi"/>
          <w:bCs/>
          <w:sz w:val="16"/>
          <w:szCs w:val="16"/>
        </w:rPr>
        <w:t xml:space="preserve">και ειδικότερα προέλευσης </w:t>
      </w:r>
      <w:r w:rsidR="004B6441">
        <w:rPr>
          <w:rFonts w:cstheme="minorHAnsi"/>
          <w:bCs/>
          <w:sz w:val="16"/>
          <w:szCs w:val="16"/>
        </w:rPr>
        <w:t>ηλεκτρονικής</w:t>
      </w:r>
      <w:r w:rsidR="004B6441" w:rsidRPr="00EF16B0">
        <w:rPr>
          <w:rFonts w:cstheme="minorHAnsi"/>
          <w:bCs/>
          <w:sz w:val="16"/>
          <w:szCs w:val="16"/>
        </w:rPr>
        <w:t xml:space="preserve"> </w:t>
      </w:r>
      <w:r w:rsidRPr="00EF16B0">
        <w:rPr>
          <w:rFonts w:cstheme="minorHAnsi"/>
          <w:bCs/>
          <w:sz w:val="16"/>
          <w:szCs w:val="16"/>
        </w:rPr>
        <w:t xml:space="preserve">εντολής από τον ίδιο και </w:t>
      </w:r>
      <w:r w:rsidR="004B6441">
        <w:rPr>
          <w:rFonts w:cstheme="minorHAnsi"/>
          <w:bCs/>
          <w:sz w:val="16"/>
          <w:szCs w:val="16"/>
        </w:rPr>
        <w:t xml:space="preserve">αντίστοιχης </w:t>
      </w:r>
      <w:r w:rsidR="005E3701">
        <w:rPr>
          <w:rFonts w:cstheme="minorHAnsi"/>
          <w:bCs/>
          <w:sz w:val="16"/>
          <w:szCs w:val="16"/>
        </w:rPr>
        <w:t>πληροφόρησης</w:t>
      </w:r>
      <w:r w:rsidR="005E3701" w:rsidRPr="00EF16B0">
        <w:rPr>
          <w:rFonts w:cstheme="minorHAnsi"/>
          <w:bCs/>
          <w:sz w:val="16"/>
          <w:szCs w:val="16"/>
        </w:rPr>
        <w:t xml:space="preserve"> </w:t>
      </w:r>
      <w:r w:rsidRPr="00EF16B0">
        <w:rPr>
          <w:rFonts w:cstheme="minorHAnsi"/>
          <w:bCs/>
          <w:sz w:val="16"/>
          <w:szCs w:val="16"/>
        </w:rPr>
        <w:t>του ίδιου. Επίσης, ο «Χρήστης» αναγνωρίζει και αποδέχεται ότι όπου</w:t>
      </w:r>
      <w:r w:rsidR="0034461D">
        <w:rPr>
          <w:rFonts w:cstheme="minorHAnsi"/>
          <w:bCs/>
          <w:sz w:val="16"/>
          <w:szCs w:val="16"/>
        </w:rPr>
        <w:t>, κατά τη χρήση της Υπηρεσίας,</w:t>
      </w:r>
      <w:r w:rsidRPr="00EF16B0">
        <w:rPr>
          <w:rFonts w:cstheme="minorHAnsi"/>
          <w:bCs/>
          <w:sz w:val="16"/>
          <w:szCs w:val="16"/>
        </w:rPr>
        <w:t xml:space="preserve"> απαιτείται υπογραφή του, η χρήση των </w:t>
      </w:r>
      <w:r w:rsidR="005E3701">
        <w:rPr>
          <w:rFonts w:cstheme="minorHAnsi"/>
          <w:bCs/>
          <w:sz w:val="16"/>
          <w:szCs w:val="16"/>
        </w:rPr>
        <w:t xml:space="preserve">προσωπικών </w:t>
      </w:r>
      <w:r w:rsidRPr="00EF16B0">
        <w:rPr>
          <w:rFonts w:cstheme="minorHAnsi"/>
          <w:bCs/>
          <w:sz w:val="16"/>
          <w:szCs w:val="16"/>
        </w:rPr>
        <w:t xml:space="preserve">κωδικών πρόσβασης </w:t>
      </w:r>
      <w:r w:rsidR="0034461D">
        <w:rPr>
          <w:rFonts w:cstheme="minorHAnsi"/>
          <w:bCs/>
          <w:sz w:val="16"/>
          <w:szCs w:val="16"/>
        </w:rPr>
        <w:t xml:space="preserve">χρήστη </w:t>
      </w:r>
      <w:r w:rsidRPr="00EF16B0">
        <w:rPr>
          <w:rFonts w:cstheme="minorHAnsi"/>
          <w:bCs/>
          <w:sz w:val="16"/>
          <w:szCs w:val="16"/>
        </w:rPr>
        <w:t xml:space="preserve">ισοδυναμεί με αυτήν. </w:t>
      </w:r>
    </w:p>
    <w:p w14:paraId="528A548A" w14:textId="0420A728" w:rsidR="00A02984" w:rsidRPr="00EF16B0" w:rsidRDefault="00A02984" w:rsidP="006B50E7">
      <w:pPr>
        <w:tabs>
          <w:tab w:val="right" w:pos="9347"/>
        </w:tabs>
        <w:spacing w:before="120" w:after="0" w:line="240" w:lineRule="auto"/>
        <w:ind w:left="142"/>
        <w:rPr>
          <w:rFonts w:cstheme="minorHAnsi"/>
          <w:bCs/>
          <w:sz w:val="16"/>
          <w:szCs w:val="16"/>
        </w:rPr>
      </w:pPr>
      <w:r w:rsidRPr="00EF16B0">
        <w:rPr>
          <w:rFonts w:cstheme="minorHAnsi"/>
          <w:bCs/>
          <w:sz w:val="16"/>
          <w:szCs w:val="16"/>
        </w:rPr>
        <w:t xml:space="preserve">3. Τα συμβαλλόμενα μέρη συμφωνούν ρητά ότι η αποδεικτική αξία των ηλεκτρονικών εντολών είναι ίση με αυτή των </w:t>
      </w:r>
      <w:r w:rsidR="004B6441">
        <w:rPr>
          <w:rFonts w:cstheme="minorHAnsi"/>
          <w:bCs/>
          <w:sz w:val="16"/>
          <w:szCs w:val="16"/>
        </w:rPr>
        <w:t>έ</w:t>
      </w:r>
      <w:r w:rsidRPr="00EF16B0">
        <w:rPr>
          <w:rFonts w:cstheme="minorHAnsi"/>
          <w:bCs/>
          <w:sz w:val="16"/>
          <w:szCs w:val="16"/>
        </w:rPr>
        <w:t>γγρ</w:t>
      </w:r>
      <w:r w:rsidR="004B6441">
        <w:rPr>
          <w:rFonts w:cstheme="minorHAnsi"/>
          <w:bCs/>
          <w:sz w:val="16"/>
          <w:szCs w:val="16"/>
        </w:rPr>
        <w:t>α</w:t>
      </w:r>
      <w:r w:rsidRPr="00EF16B0">
        <w:rPr>
          <w:rFonts w:cstheme="minorHAnsi"/>
          <w:bCs/>
          <w:sz w:val="16"/>
          <w:szCs w:val="16"/>
        </w:rPr>
        <w:t xml:space="preserve">φων. </w:t>
      </w:r>
    </w:p>
    <w:p w14:paraId="1FDA1F88" w14:textId="360C6DA3" w:rsidR="00A02984" w:rsidRPr="00EF16B0" w:rsidRDefault="00A02984" w:rsidP="006B50E7">
      <w:pPr>
        <w:tabs>
          <w:tab w:val="right" w:pos="9347"/>
        </w:tabs>
        <w:spacing w:before="120" w:after="0" w:line="240" w:lineRule="auto"/>
        <w:ind w:left="142"/>
        <w:rPr>
          <w:rFonts w:cstheme="minorHAnsi"/>
          <w:bCs/>
          <w:sz w:val="16"/>
          <w:szCs w:val="16"/>
        </w:rPr>
      </w:pPr>
      <w:r w:rsidRPr="00EF16B0">
        <w:rPr>
          <w:rFonts w:cstheme="minorHAnsi"/>
          <w:bCs/>
          <w:sz w:val="16"/>
          <w:szCs w:val="16"/>
        </w:rPr>
        <w:t xml:space="preserve">4. Ο Χρήστης υποχρεούται για προσωπική του ασφάλεια να φυλάσσει μυστικούς και να μην γνωστοποιεί τους κωδικούς πρόσβασης </w:t>
      </w:r>
      <w:r w:rsidR="004B6441">
        <w:rPr>
          <w:rFonts w:cstheme="minorHAnsi"/>
          <w:bCs/>
          <w:sz w:val="16"/>
          <w:szCs w:val="16"/>
        </w:rPr>
        <w:t xml:space="preserve">χρήστη </w:t>
      </w:r>
      <w:r w:rsidRPr="00EF16B0">
        <w:rPr>
          <w:rFonts w:cstheme="minorHAnsi"/>
          <w:bCs/>
          <w:sz w:val="16"/>
          <w:szCs w:val="16"/>
        </w:rPr>
        <w:t xml:space="preserve">σε τρίτους και γενικά να μεριμνά για τη μη διαρροή τους. Ο Χρήστης, ως κάτοχος (δικαιούχος) των κωδικών πρόσβασης, είναι αποκλειστικά υπεύθυνος και φέρει τον κίνδυνο κάθε ζημίας δικής του ή της ATHEXCSD από μη εξουσιοδοτημένη πρόσβαση τρίτου. Η ATHEXCSD δεν ευθύνεται για οποιαδήποτε έξοδα, ζημία ή απώλεια συμβεί στον «Χρήστη» ή/και σε οποιοδήποτε πρόσωπο, σε περίπτωση παρεμβολής στο δικτυακό τόπο της ATHEXCSD ή στο τηλεφωνικό δίκτυο ή μη λειτουργίας των συστημάτων λόγω ανωτέρας βίας ή σε οποιαδήποτε άλλη περίπτωση, που δεν οφείλεται σε αμέλεια της ATHEXCSD. </w:t>
      </w:r>
    </w:p>
    <w:p w14:paraId="0DF85F61" w14:textId="788A2DA7" w:rsidR="00A02984" w:rsidRPr="00EF16B0" w:rsidRDefault="00A02984" w:rsidP="006B50E7">
      <w:pPr>
        <w:tabs>
          <w:tab w:val="right" w:pos="9347"/>
        </w:tabs>
        <w:spacing w:before="120" w:after="0" w:line="240" w:lineRule="auto"/>
        <w:ind w:left="142"/>
        <w:rPr>
          <w:rFonts w:cstheme="minorHAnsi"/>
          <w:bCs/>
          <w:sz w:val="16"/>
          <w:szCs w:val="16"/>
        </w:rPr>
      </w:pPr>
      <w:r w:rsidRPr="00EF16B0">
        <w:rPr>
          <w:rFonts w:cstheme="minorHAnsi"/>
          <w:bCs/>
          <w:sz w:val="16"/>
          <w:szCs w:val="16"/>
        </w:rPr>
        <w:t xml:space="preserve">5. Η παροχή </w:t>
      </w:r>
      <w:r w:rsidR="008421CD">
        <w:rPr>
          <w:rFonts w:cstheme="minorHAnsi"/>
          <w:bCs/>
          <w:sz w:val="16"/>
          <w:szCs w:val="16"/>
        </w:rPr>
        <w:t>πληροφόρησης</w:t>
      </w:r>
      <w:r w:rsidR="008421CD" w:rsidRPr="00EF16B0">
        <w:rPr>
          <w:rFonts w:cstheme="minorHAnsi"/>
          <w:bCs/>
          <w:sz w:val="16"/>
          <w:szCs w:val="16"/>
        </w:rPr>
        <w:t xml:space="preserve"> </w:t>
      </w:r>
      <w:r w:rsidR="008421CD">
        <w:rPr>
          <w:rFonts w:cstheme="minorHAnsi"/>
          <w:bCs/>
          <w:sz w:val="16"/>
          <w:szCs w:val="16"/>
        </w:rPr>
        <w:t>στο</w:t>
      </w:r>
      <w:r w:rsidR="00350F66">
        <w:rPr>
          <w:rFonts w:cstheme="minorHAnsi"/>
          <w:bCs/>
          <w:sz w:val="16"/>
          <w:szCs w:val="16"/>
        </w:rPr>
        <w:t>ν</w:t>
      </w:r>
      <w:r w:rsidR="008421CD">
        <w:rPr>
          <w:rFonts w:cstheme="minorHAnsi"/>
          <w:bCs/>
          <w:sz w:val="16"/>
          <w:szCs w:val="16"/>
        </w:rPr>
        <w:t xml:space="preserve"> Χρήστη μέσω της υπηρεσίας</w:t>
      </w:r>
      <w:r w:rsidRPr="00EF16B0">
        <w:rPr>
          <w:rFonts w:cstheme="minorHAnsi"/>
          <w:bCs/>
          <w:sz w:val="16"/>
          <w:szCs w:val="16"/>
        </w:rPr>
        <w:t xml:space="preserve"> AXIAweb δεν δεσμεύει την ATHEXCSD, η οποία και δεν ευθύνεται για ζημία που πιθανόν θα υποστεί ο Χρήστη</w:t>
      </w:r>
      <w:r w:rsidR="008421CD">
        <w:rPr>
          <w:rFonts w:cstheme="minorHAnsi"/>
          <w:bCs/>
          <w:sz w:val="16"/>
          <w:szCs w:val="16"/>
        </w:rPr>
        <w:t>ς</w:t>
      </w:r>
      <w:r w:rsidRPr="00EF16B0">
        <w:rPr>
          <w:rFonts w:cstheme="minorHAnsi"/>
          <w:bCs/>
          <w:sz w:val="16"/>
          <w:szCs w:val="16"/>
        </w:rPr>
        <w:t xml:space="preserve"> στην περίπτωση που οι πληροφορίες δεν είναι ακριβείς. </w:t>
      </w:r>
    </w:p>
    <w:p w14:paraId="1C73E198" w14:textId="680662DE" w:rsidR="00C45A4D" w:rsidRPr="00EF16B0" w:rsidRDefault="00A02984" w:rsidP="006B50E7">
      <w:pPr>
        <w:tabs>
          <w:tab w:val="right" w:pos="9347"/>
        </w:tabs>
        <w:spacing w:before="120" w:after="0" w:line="240" w:lineRule="auto"/>
        <w:ind w:left="142"/>
        <w:rPr>
          <w:rFonts w:cstheme="minorHAnsi"/>
          <w:bCs/>
          <w:sz w:val="16"/>
          <w:szCs w:val="16"/>
        </w:rPr>
      </w:pPr>
      <w:r w:rsidRPr="00EF16B0">
        <w:rPr>
          <w:rFonts w:cstheme="minorHAnsi"/>
          <w:bCs/>
          <w:sz w:val="16"/>
          <w:szCs w:val="16"/>
        </w:rPr>
        <w:t xml:space="preserve">6. Σε περίπτωση διαρροής των </w:t>
      </w:r>
      <w:r w:rsidR="008421CD">
        <w:rPr>
          <w:rFonts w:cstheme="minorHAnsi"/>
          <w:bCs/>
          <w:sz w:val="16"/>
          <w:szCs w:val="16"/>
        </w:rPr>
        <w:t xml:space="preserve">προσωπικών </w:t>
      </w:r>
      <w:r w:rsidRPr="00EF16B0">
        <w:rPr>
          <w:rFonts w:cstheme="minorHAnsi"/>
          <w:bCs/>
          <w:sz w:val="16"/>
          <w:szCs w:val="16"/>
        </w:rPr>
        <w:t xml:space="preserve">κωδικών πρόσβασης, ο Χρήστης οφείλει να τροποποιήσει άμεσα </w:t>
      </w:r>
      <w:r w:rsidR="008421CD">
        <w:rPr>
          <w:rFonts w:cstheme="minorHAnsi"/>
          <w:bCs/>
          <w:sz w:val="16"/>
          <w:szCs w:val="16"/>
        </w:rPr>
        <w:t>το «Συνθηματικό Χρήστη (</w:t>
      </w:r>
      <w:r w:rsidR="008421CD">
        <w:rPr>
          <w:rFonts w:cstheme="minorHAnsi"/>
          <w:bCs/>
          <w:sz w:val="16"/>
          <w:szCs w:val="16"/>
          <w:lang w:val="en-US"/>
        </w:rPr>
        <w:t>Password</w:t>
      </w:r>
      <w:r w:rsidR="008421CD">
        <w:rPr>
          <w:rFonts w:cstheme="minorHAnsi"/>
          <w:bCs/>
          <w:sz w:val="16"/>
          <w:szCs w:val="16"/>
        </w:rPr>
        <w:t>)»</w:t>
      </w:r>
      <w:r w:rsidR="007E7A85" w:rsidRPr="00EF16B0">
        <w:rPr>
          <w:rFonts w:cstheme="minorHAnsi"/>
          <w:bCs/>
          <w:sz w:val="16"/>
          <w:szCs w:val="16"/>
        </w:rPr>
        <w:t xml:space="preserve"> ή να αποστείλει στην ATHEXCSD αίτηση για </w:t>
      </w:r>
      <w:r w:rsidR="008421CD">
        <w:rPr>
          <w:rFonts w:cstheme="minorHAnsi"/>
          <w:bCs/>
          <w:sz w:val="16"/>
          <w:szCs w:val="16"/>
        </w:rPr>
        <w:t>την απενεργοποίηση/ε</w:t>
      </w:r>
      <w:r w:rsidR="007E7A85" w:rsidRPr="00EF16B0">
        <w:rPr>
          <w:rFonts w:cstheme="minorHAnsi"/>
          <w:bCs/>
          <w:sz w:val="16"/>
          <w:szCs w:val="16"/>
        </w:rPr>
        <w:t xml:space="preserve">πανέκδοση κωδικών </w:t>
      </w:r>
      <w:r w:rsidR="008421CD">
        <w:rPr>
          <w:rFonts w:cstheme="minorHAnsi"/>
          <w:bCs/>
          <w:sz w:val="16"/>
          <w:szCs w:val="16"/>
        </w:rPr>
        <w:t xml:space="preserve">πρόσβασης </w:t>
      </w:r>
      <w:r w:rsidR="007E7A85" w:rsidRPr="00EF16B0">
        <w:rPr>
          <w:rFonts w:cstheme="minorHAnsi"/>
          <w:bCs/>
          <w:sz w:val="16"/>
          <w:szCs w:val="16"/>
        </w:rPr>
        <w:t>χρήστη στην υπηρεσία AXIAweb</w:t>
      </w:r>
      <w:r w:rsidR="008421CD">
        <w:rPr>
          <w:rFonts w:cstheme="minorHAnsi"/>
          <w:bCs/>
          <w:sz w:val="16"/>
          <w:szCs w:val="16"/>
        </w:rPr>
        <w:t xml:space="preserve">, σύμφωνα με τις σχετικές οδηγίες της </w:t>
      </w:r>
      <w:r w:rsidR="008421CD">
        <w:rPr>
          <w:rFonts w:cstheme="minorHAnsi"/>
          <w:bCs/>
          <w:sz w:val="16"/>
          <w:szCs w:val="16"/>
          <w:lang w:val="en-US"/>
        </w:rPr>
        <w:t>ATHEXCSD</w:t>
      </w:r>
      <w:r w:rsidR="008421CD" w:rsidRPr="006B50E7">
        <w:rPr>
          <w:rFonts w:cstheme="minorHAnsi"/>
          <w:bCs/>
          <w:sz w:val="16"/>
          <w:szCs w:val="16"/>
        </w:rPr>
        <w:t xml:space="preserve"> </w:t>
      </w:r>
      <w:r w:rsidR="008421CD">
        <w:rPr>
          <w:rFonts w:cstheme="minorHAnsi"/>
          <w:bCs/>
          <w:sz w:val="16"/>
          <w:szCs w:val="16"/>
        </w:rPr>
        <w:t>προς το</w:t>
      </w:r>
      <w:r w:rsidR="00350F66">
        <w:rPr>
          <w:rFonts w:cstheme="minorHAnsi"/>
          <w:bCs/>
          <w:sz w:val="16"/>
          <w:szCs w:val="16"/>
        </w:rPr>
        <w:t>ν</w:t>
      </w:r>
      <w:r w:rsidR="008421CD">
        <w:rPr>
          <w:rFonts w:cstheme="minorHAnsi"/>
          <w:bCs/>
          <w:sz w:val="16"/>
          <w:szCs w:val="16"/>
        </w:rPr>
        <w:t xml:space="preserve"> Χρήστη</w:t>
      </w:r>
      <w:r w:rsidR="007E7A85" w:rsidRPr="00EF16B0">
        <w:rPr>
          <w:rFonts w:cstheme="minorHAnsi"/>
          <w:bCs/>
          <w:sz w:val="16"/>
          <w:szCs w:val="16"/>
        </w:rPr>
        <w:t>.</w:t>
      </w:r>
      <w:r w:rsidRPr="00EF16B0">
        <w:rPr>
          <w:rFonts w:cstheme="minorHAnsi"/>
          <w:bCs/>
          <w:sz w:val="16"/>
          <w:szCs w:val="16"/>
        </w:rPr>
        <w:t xml:space="preserve"> </w:t>
      </w:r>
      <w:r w:rsidR="008421CD">
        <w:rPr>
          <w:rFonts w:cstheme="minorHAnsi"/>
          <w:bCs/>
          <w:sz w:val="16"/>
          <w:szCs w:val="16"/>
        </w:rPr>
        <w:t>Επίσης,</w:t>
      </w:r>
      <w:r w:rsidR="002067C1" w:rsidRPr="00EF16B0">
        <w:rPr>
          <w:rFonts w:cstheme="minorHAnsi"/>
          <w:bCs/>
          <w:sz w:val="16"/>
          <w:szCs w:val="16"/>
        </w:rPr>
        <w:t xml:space="preserve"> απαιτείται η κατ’ ελάχιστο τροποποίηση </w:t>
      </w:r>
      <w:r w:rsidR="008421CD">
        <w:rPr>
          <w:rFonts w:cstheme="minorHAnsi"/>
          <w:bCs/>
          <w:sz w:val="16"/>
          <w:szCs w:val="16"/>
        </w:rPr>
        <w:t>το «Συνθηματικό Χρήστη (</w:t>
      </w:r>
      <w:r w:rsidR="008421CD">
        <w:rPr>
          <w:rFonts w:cstheme="minorHAnsi"/>
          <w:bCs/>
          <w:sz w:val="16"/>
          <w:szCs w:val="16"/>
          <w:lang w:val="en-US"/>
        </w:rPr>
        <w:t>Password</w:t>
      </w:r>
      <w:r w:rsidR="008421CD">
        <w:rPr>
          <w:rFonts w:cstheme="minorHAnsi"/>
          <w:bCs/>
          <w:sz w:val="16"/>
          <w:szCs w:val="16"/>
        </w:rPr>
        <w:t>)»</w:t>
      </w:r>
      <w:r w:rsidR="002067C1" w:rsidRPr="00EF16B0">
        <w:rPr>
          <w:rFonts w:cstheme="minorHAnsi"/>
          <w:bCs/>
          <w:sz w:val="16"/>
          <w:szCs w:val="16"/>
        </w:rPr>
        <w:t xml:space="preserve"> κάθε 180 ημέρες.</w:t>
      </w:r>
      <w:r w:rsidR="00C45A4D" w:rsidRPr="00C45A4D">
        <w:rPr>
          <w:rFonts w:cstheme="minorHAnsi"/>
          <w:bCs/>
          <w:sz w:val="16"/>
          <w:szCs w:val="16"/>
        </w:rPr>
        <w:t xml:space="preserve"> </w:t>
      </w:r>
      <w:r w:rsidR="0024538A">
        <w:rPr>
          <w:rFonts w:cstheme="minorHAnsi"/>
          <w:bCs/>
          <w:sz w:val="16"/>
          <w:szCs w:val="16"/>
        </w:rPr>
        <w:t>Σ</w:t>
      </w:r>
      <w:r w:rsidR="00C45A4D" w:rsidRPr="00EF16B0">
        <w:rPr>
          <w:rFonts w:cstheme="minorHAnsi"/>
          <w:bCs/>
          <w:sz w:val="16"/>
          <w:szCs w:val="16"/>
        </w:rPr>
        <w:t xml:space="preserve">ε περίπτωση τριπλής λανθασμένης </w:t>
      </w:r>
      <w:r w:rsidR="008421CD">
        <w:rPr>
          <w:rFonts w:cstheme="minorHAnsi"/>
          <w:bCs/>
          <w:sz w:val="16"/>
          <w:szCs w:val="16"/>
        </w:rPr>
        <w:t>εισαγωγής</w:t>
      </w:r>
      <w:r w:rsidR="008421CD" w:rsidRPr="00EF16B0">
        <w:rPr>
          <w:rFonts w:cstheme="minorHAnsi"/>
          <w:bCs/>
          <w:sz w:val="16"/>
          <w:szCs w:val="16"/>
        </w:rPr>
        <w:t xml:space="preserve"> </w:t>
      </w:r>
      <w:r w:rsidR="00C45A4D" w:rsidRPr="00EF16B0">
        <w:rPr>
          <w:rFonts w:cstheme="minorHAnsi"/>
          <w:bCs/>
          <w:sz w:val="16"/>
          <w:szCs w:val="16"/>
        </w:rPr>
        <w:t xml:space="preserve">των κωδικών </w:t>
      </w:r>
      <w:r w:rsidR="008421CD">
        <w:rPr>
          <w:rFonts w:cstheme="minorHAnsi"/>
          <w:bCs/>
          <w:sz w:val="16"/>
          <w:szCs w:val="16"/>
        </w:rPr>
        <w:t xml:space="preserve">πρόσβασης, </w:t>
      </w:r>
      <w:r w:rsidR="00C45A4D" w:rsidRPr="00EF16B0">
        <w:rPr>
          <w:rFonts w:cstheme="minorHAnsi"/>
          <w:bCs/>
          <w:sz w:val="16"/>
          <w:szCs w:val="16"/>
        </w:rPr>
        <w:t xml:space="preserve">ο </w:t>
      </w:r>
      <w:r w:rsidR="008421CD">
        <w:rPr>
          <w:rFonts w:cstheme="minorHAnsi"/>
          <w:bCs/>
          <w:sz w:val="16"/>
          <w:szCs w:val="16"/>
        </w:rPr>
        <w:t>Χ</w:t>
      </w:r>
      <w:r w:rsidR="00C45A4D" w:rsidRPr="00EF16B0">
        <w:rPr>
          <w:rFonts w:cstheme="minorHAnsi"/>
          <w:bCs/>
          <w:sz w:val="16"/>
          <w:szCs w:val="16"/>
        </w:rPr>
        <w:t>ρήστης δεν έχει δυνατότητα πρόσβασης στην υπηρεσία για 15 λεπτά.</w:t>
      </w:r>
    </w:p>
    <w:p w14:paraId="71C4D74A" w14:textId="13551CB4" w:rsidR="00A02984" w:rsidRPr="00EF16B0" w:rsidRDefault="00A02984" w:rsidP="006B50E7">
      <w:pPr>
        <w:tabs>
          <w:tab w:val="right" w:pos="9347"/>
        </w:tabs>
        <w:spacing w:before="120" w:after="0" w:line="240" w:lineRule="auto"/>
        <w:ind w:left="142"/>
        <w:rPr>
          <w:rFonts w:cstheme="minorHAnsi"/>
          <w:bCs/>
          <w:sz w:val="16"/>
          <w:szCs w:val="16"/>
        </w:rPr>
      </w:pPr>
      <w:r w:rsidRPr="00EF16B0">
        <w:rPr>
          <w:rFonts w:cstheme="minorHAnsi"/>
          <w:bCs/>
          <w:sz w:val="16"/>
          <w:szCs w:val="16"/>
        </w:rPr>
        <w:t xml:space="preserve">7. Η ATHEXCSD μπορεί να ακυρώσει </w:t>
      </w:r>
      <w:r w:rsidR="008421CD">
        <w:rPr>
          <w:rFonts w:cstheme="minorHAnsi"/>
          <w:bCs/>
          <w:sz w:val="16"/>
          <w:szCs w:val="16"/>
        </w:rPr>
        <w:t xml:space="preserve">τους κωδικούς πρόσβασης του Χρήστη στην υπηρεσία </w:t>
      </w:r>
      <w:r w:rsidR="008421CD">
        <w:rPr>
          <w:rFonts w:cstheme="minorHAnsi"/>
          <w:bCs/>
          <w:sz w:val="16"/>
          <w:szCs w:val="16"/>
          <w:lang w:val="en-US"/>
        </w:rPr>
        <w:t>AXIAweb</w:t>
      </w:r>
      <w:r w:rsidRPr="00EF16B0">
        <w:rPr>
          <w:rFonts w:cstheme="minorHAnsi"/>
          <w:bCs/>
          <w:sz w:val="16"/>
          <w:szCs w:val="16"/>
        </w:rPr>
        <w:t xml:space="preserve"> οποτεδήποτε κατά την εύλογη κρίση της, ειδοποιώντας σχετικά τον Χρήστη</w:t>
      </w:r>
      <w:r w:rsidR="007E7A85" w:rsidRPr="00EF16B0">
        <w:rPr>
          <w:rFonts w:cstheme="minorHAnsi"/>
          <w:bCs/>
          <w:sz w:val="16"/>
          <w:szCs w:val="16"/>
        </w:rPr>
        <w:t xml:space="preserve"> και σε κάθε περίπτωση αμέσως μετά την απενεργοποίηση της συνδεδεμένης </w:t>
      </w:r>
      <w:r w:rsidR="00047E22">
        <w:rPr>
          <w:rFonts w:cstheme="minorHAnsi"/>
          <w:bCs/>
          <w:sz w:val="16"/>
          <w:szCs w:val="16"/>
        </w:rPr>
        <w:t>Μ</w:t>
      </w:r>
      <w:r w:rsidR="007E7A85" w:rsidRPr="00EF16B0">
        <w:rPr>
          <w:rFonts w:cstheme="minorHAnsi"/>
          <w:bCs/>
          <w:sz w:val="16"/>
          <w:szCs w:val="16"/>
        </w:rPr>
        <w:t>ερίδας</w:t>
      </w:r>
      <w:r w:rsidR="00047E22">
        <w:rPr>
          <w:rFonts w:cstheme="minorHAnsi"/>
          <w:bCs/>
          <w:sz w:val="16"/>
          <w:szCs w:val="16"/>
        </w:rPr>
        <w:t xml:space="preserve"> του</w:t>
      </w:r>
      <w:r w:rsidRPr="00EF16B0">
        <w:rPr>
          <w:rFonts w:cstheme="minorHAnsi"/>
          <w:bCs/>
          <w:sz w:val="16"/>
          <w:szCs w:val="16"/>
        </w:rPr>
        <w:t xml:space="preserve">. </w:t>
      </w:r>
    </w:p>
    <w:p w14:paraId="27841D1B" w14:textId="4467C544" w:rsidR="00A02984" w:rsidRPr="00EF16B0" w:rsidRDefault="00350F66" w:rsidP="006B50E7">
      <w:pPr>
        <w:tabs>
          <w:tab w:val="right" w:pos="9347"/>
        </w:tabs>
        <w:spacing w:before="120" w:after="0" w:line="240" w:lineRule="auto"/>
        <w:ind w:left="142"/>
        <w:rPr>
          <w:rFonts w:cstheme="minorHAnsi"/>
          <w:bCs/>
          <w:sz w:val="16"/>
          <w:szCs w:val="16"/>
        </w:rPr>
      </w:pPr>
      <w:r w:rsidRPr="00350F66">
        <w:rPr>
          <w:rFonts w:cstheme="minorHAnsi"/>
          <w:bCs/>
          <w:sz w:val="16"/>
          <w:szCs w:val="16"/>
        </w:rPr>
        <w:t>8</w:t>
      </w:r>
      <w:r w:rsidR="00A02984" w:rsidRPr="00EF16B0">
        <w:rPr>
          <w:rFonts w:cstheme="minorHAnsi"/>
          <w:bCs/>
          <w:sz w:val="16"/>
          <w:szCs w:val="16"/>
        </w:rPr>
        <w:t xml:space="preserve">. Το λογισμικό που υποστηρίζει τις παραπάνω υπηρεσίες είναι ιδιοκτησία της ATHEXCSD και κάθε αντιγραφή, απομίμηση ή παραποίησή του από τον Χρήστη ή από τρίτα πρόσωπα αποτελεί ποινικώς κολάσιμη πράξη, η δε ATHEXCSD επιφυλάσσεται για την επιδίωξη της αποκατάστασης κάθε ζημίας που μπορεί να υποστεί. </w:t>
      </w:r>
    </w:p>
    <w:p w14:paraId="125D6BF4" w14:textId="7BCAEB53" w:rsidR="00A02984" w:rsidRPr="00EF16B0" w:rsidRDefault="00350F66" w:rsidP="006B50E7">
      <w:pPr>
        <w:tabs>
          <w:tab w:val="right" w:pos="9347"/>
        </w:tabs>
        <w:spacing w:before="120" w:after="0" w:line="240" w:lineRule="auto"/>
        <w:ind w:left="142"/>
        <w:rPr>
          <w:rFonts w:cstheme="minorHAnsi"/>
          <w:bCs/>
          <w:sz w:val="16"/>
          <w:szCs w:val="16"/>
        </w:rPr>
      </w:pPr>
      <w:r w:rsidRPr="00350F66">
        <w:rPr>
          <w:rFonts w:cstheme="minorHAnsi"/>
          <w:bCs/>
          <w:sz w:val="16"/>
          <w:szCs w:val="16"/>
        </w:rPr>
        <w:t>9</w:t>
      </w:r>
      <w:r w:rsidR="00A02984" w:rsidRPr="00EF16B0">
        <w:rPr>
          <w:rFonts w:cstheme="minorHAnsi"/>
          <w:bCs/>
          <w:sz w:val="16"/>
          <w:szCs w:val="16"/>
        </w:rPr>
        <w:t>.</w:t>
      </w:r>
      <w:r w:rsidRPr="00350F66">
        <w:rPr>
          <w:rFonts w:cstheme="minorHAnsi"/>
          <w:bCs/>
          <w:sz w:val="16"/>
          <w:szCs w:val="16"/>
        </w:rPr>
        <w:t xml:space="preserve"> </w:t>
      </w:r>
      <w:r w:rsidR="00A02984" w:rsidRPr="00EF16B0">
        <w:rPr>
          <w:rFonts w:cstheme="minorHAnsi"/>
          <w:bCs/>
          <w:sz w:val="16"/>
          <w:szCs w:val="16"/>
        </w:rPr>
        <w:t xml:space="preserve">Η ATHEXCSD δικαιούται να καθορίζει τις ημέρες και ώρες κατά τις οποίες θα παρέχει στον Χρήστη τη δυνατότητα χρήσης </w:t>
      </w:r>
      <w:r w:rsidR="00047E22">
        <w:rPr>
          <w:rFonts w:cstheme="minorHAnsi"/>
          <w:bCs/>
          <w:sz w:val="16"/>
          <w:szCs w:val="16"/>
        </w:rPr>
        <w:t xml:space="preserve">της υπηρεσίας </w:t>
      </w:r>
      <w:r w:rsidR="00047E22">
        <w:rPr>
          <w:rFonts w:cstheme="minorHAnsi"/>
          <w:bCs/>
          <w:sz w:val="16"/>
          <w:szCs w:val="16"/>
          <w:lang w:val="en-US"/>
        </w:rPr>
        <w:t>AXIAweb</w:t>
      </w:r>
      <w:r w:rsidR="00A02984" w:rsidRPr="00EF16B0">
        <w:rPr>
          <w:rFonts w:cstheme="minorHAnsi"/>
          <w:bCs/>
          <w:sz w:val="16"/>
          <w:szCs w:val="16"/>
        </w:rPr>
        <w:t xml:space="preserve">. </w:t>
      </w:r>
    </w:p>
    <w:p w14:paraId="25032CA2" w14:textId="32B2BD39" w:rsidR="00A02984" w:rsidRPr="00EF16B0" w:rsidRDefault="00A02984" w:rsidP="006B50E7">
      <w:pPr>
        <w:tabs>
          <w:tab w:val="right" w:pos="9347"/>
        </w:tabs>
        <w:spacing w:before="120" w:after="0" w:line="240" w:lineRule="auto"/>
        <w:ind w:left="142"/>
        <w:rPr>
          <w:rFonts w:cstheme="minorHAnsi"/>
          <w:bCs/>
          <w:sz w:val="16"/>
          <w:szCs w:val="16"/>
        </w:rPr>
      </w:pPr>
      <w:r w:rsidRPr="00EF16B0">
        <w:rPr>
          <w:rFonts w:cstheme="minorHAnsi"/>
          <w:bCs/>
          <w:sz w:val="16"/>
          <w:szCs w:val="16"/>
        </w:rPr>
        <w:t>1</w:t>
      </w:r>
      <w:r w:rsidR="00350F66" w:rsidRPr="00350F66">
        <w:rPr>
          <w:rFonts w:cstheme="minorHAnsi"/>
          <w:bCs/>
          <w:sz w:val="16"/>
          <w:szCs w:val="16"/>
        </w:rPr>
        <w:t>0</w:t>
      </w:r>
      <w:r w:rsidRPr="00EF16B0">
        <w:rPr>
          <w:rFonts w:cstheme="minorHAnsi"/>
          <w:bCs/>
          <w:sz w:val="16"/>
          <w:szCs w:val="16"/>
        </w:rPr>
        <w:t>.</w:t>
      </w:r>
      <w:r w:rsidR="00350F66" w:rsidRPr="00350F66">
        <w:rPr>
          <w:rFonts w:cstheme="minorHAnsi"/>
          <w:bCs/>
          <w:sz w:val="16"/>
          <w:szCs w:val="16"/>
        </w:rPr>
        <w:t xml:space="preserve"> </w:t>
      </w:r>
      <w:r w:rsidRPr="00EF16B0">
        <w:rPr>
          <w:rFonts w:cstheme="minorHAnsi"/>
          <w:bCs/>
          <w:sz w:val="16"/>
          <w:szCs w:val="16"/>
        </w:rPr>
        <w:t xml:space="preserve">Ο Χρήστης δηλώνει ότι έχει επίγνωση του ότι η μετάδοση πληροφοριών μέσω του </w:t>
      </w:r>
      <w:r w:rsidR="00047E22">
        <w:rPr>
          <w:rFonts w:cstheme="minorHAnsi"/>
          <w:bCs/>
          <w:sz w:val="16"/>
          <w:szCs w:val="16"/>
        </w:rPr>
        <w:t>Δ</w:t>
      </w:r>
      <w:r w:rsidRPr="00EF16B0">
        <w:rPr>
          <w:rFonts w:cstheme="minorHAnsi"/>
          <w:bCs/>
          <w:sz w:val="16"/>
          <w:szCs w:val="16"/>
        </w:rPr>
        <w:t xml:space="preserve">ιαδικτύου ενδέχεται να ενέχει κινδύνους κακόβουλης υποκλοπής ή αλλοίωσης των εντολών του από μη εξουσιοδοτημένους τρίτους και ότι αναλαμβάνει αυτούς τους κινδύνους. </w:t>
      </w:r>
    </w:p>
    <w:p w14:paraId="05D41726" w14:textId="0E12071B" w:rsidR="00A02984" w:rsidRPr="00EF16B0" w:rsidRDefault="00A02984" w:rsidP="006B50E7">
      <w:pPr>
        <w:tabs>
          <w:tab w:val="right" w:pos="9347"/>
        </w:tabs>
        <w:spacing w:before="120" w:after="0" w:line="240" w:lineRule="auto"/>
        <w:ind w:left="142"/>
        <w:rPr>
          <w:rFonts w:cstheme="minorHAnsi"/>
          <w:bCs/>
          <w:sz w:val="16"/>
          <w:szCs w:val="16"/>
        </w:rPr>
      </w:pPr>
      <w:r w:rsidRPr="00EF16B0">
        <w:rPr>
          <w:rFonts w:cstheme="minorHAnsi"/>
          <w:bCs/>
          <w:sz w:val="16"/>
          <w:szCs w:val="16"/>
        </w:rPr>
        <w:t>1</w:t>
      </w:r>
      <w:r w:rsidR="00350F66" w:rsidRPr="00350F66">
        <w:rPr>
          <w:rFonts w:cstheme="minorHAnsi"/>
          <w:bCs/>
          <w:sz w:val="16"/>
          <w:szCs w:val="16"/>
        </w:rPr>
        <w:t>1</w:t>
      </w:r>
      <w:r w:rsidRPr="00EF16B0">
        <w:rPr>
          <w:rFonts w:cstheme="minorHAnsi"/>
          <w:bCs/>
          <w:sz w:val="16"/>
          <w:szCs w:val="16"/>
        </w:rPr>
        <w:t>.</w:t>
      </w:r>
      <w:r w:rsidR="00350F66" w:rsidRPr="00350F66">
        <w:rPr>
          <w:rFonts w:cstheme="minorHAnsi"/>
          <w:bCs/>
          <w:sz w:val="16"/>
          <w:szCs w:val="16"/>
        </w:rPr>
        <w:t xml:space="preserve"> </w:t>
      </w:r>
      <w:r w:rsidRPr="00EF16B0">
        <w:rPr>
          <w:rFonts w:cstheme="minorHAnsi"/>
          <w:bCs/>
          <w:sz w:val="16"/>
          <w:szCs w:val="16"/>
        </w:rPr>
        <w:t>Η ATHEXCSD δικαιούται οποτεδήποτε να καταγγείλει την Σύμβαση, η ευθύνη όμως του Χρήστη για οποιαδήποτε χρήση των υπηρεσιών που έκανε πριν την καταγγελία παραμένει ακέραιη.</w:t>
      </w:r>
    </w:p>
    <w:p w14:paraId="6146387F" w14:textId="797B4E51" w:rsidR="002067C1" w:rsidRPr="00EF16B0" w:rsidRDefault="002067C1" w:rsidP="006B50E7">
      <w:pPr>
        <w:tabs>
          <w:tab w:val="right" w:pos="9347"/>
        </w:tabs>
        <w:spacing w:before="120" w:after="0" w:line="240" w:lineRule="auto"/>
        <w:ind w:left="142"/>
        <w:rPr>
          <w:rFonts w:cstheme="minorHAnsi"/>
          <w:bCs/>
          <w:sz w:val="16"/>
          <w:szCs w:val="16"/>
        </w:rPr>
      </w:pPr>
      <w:r w:rsidRPr="00EF16B0">
        <w:rPr>
          <w:rFonts w:cstheme="minorHAnsi"/>
          <w:bCs/>
          <w:sz w:val="16"/>
          <w:szCs w:val="16"/>
        </w:rPr>
        <w:t>1</w:t>
      </w:r>
      <w:r w:rsidR="00350F66" w:rsidRPr="00350F66">
        <w:rPr>
          <w:rFonts w:cstheme="minorHAnsi"/>
          <w:bCs/>
          <w:sz w:val="16"/>
          <w:szCs w:val="16"/>
        </w:rPr>
        <w:t>2</w:t>
      </w:r>
      <w:r w:rsidRPr="00EF16B0">
        <w:rPr>
          <w:rFonts w:cstheme="minorHAnsi"/>
          <w:bCs/>
          <w:sz w:val="16"/>
          <w:szCs w:val="16"/>
        </w:rPr>
        <w:t>. Η ATHEXCSD διατηρεί το δικαίωμα επιβολής χρέωσης, κατόπιν ειδοποίησης των χρηστών τουλάχιστον τριάντα (30) ημέρες πριν την επιβολή της χρέωσης.</w:t>
      </w:r>
    </w:p>
    <w:p w14:paraId="3488CD8B" w14:textId="4C127979" w:rsidR="00A02984" w:rsidRDefault="00A02984" w:rsidP="006B50E7">
      <w:pPr>
        <w:tabs>
          <w:tab w:val="right" w:pos="9347"/>
        </w:tabs>
        <w:spacing w:before="120" w:after="0" w:line="240" w:lineRule="auto"/>
        <w:ind w:left="142"/>
        <w:rPr>
          <w:rFonts w:cstheme="minorHAnsi"/>
          <w:bCs/>
          <w:sz w:val="16"/>
          <w:szCs w:val="16"/>
        </w:rPr>
      </w:pPr>
      <w:r w:rsidRPr="00EF16B0">
        <w:rPr>
          <w:rFonts w:cstheme="minorHAnsi"/>
          <w:bCs/>
          <w:sz w:val="16"/>
          <w:szCs w:val="16"/>
        </w:rPr>
        <w:t>1</w:t>
      </w:r>
      <w:r w:rsidR="00350F66" w:rsidRPr="00350F66">
        <w:rPr>
          <w:rFonts w:cstheme="minorHAnsi"/>
          <w:bCs/>
          <w:sz w:val="16"/>
          <w:szCs w:val="16"/>
        </w:rPr>
        <w:t>3</w:t>
      </w:r>
      <w:r w:rsidRPr="00EF16B0">
        <w:rPr>
          <w:rFonts w:cstheme="minorHAnsi"/>
          <w:bCs/>
          <w:sz w:val="16"/>
          <w:szCs w:val="16"/>
        </w:rPr>
        <w:t>. Αρμόδια δικαστήρια για κάθε επίλυση διαφορών είναι το Ειρηνοδικείο Αθηνών.</w:t>
      </w:r>
    </w:p>
    <w:p w14:paraId="7F4224EF" w14:textId="79A7AE7B" w:rsidR="00A02984" w:rsidRPr="00EF16B0" w:rsidRDefault="00A02984" w:rsidP="006B50E7">
      <w:pPr>
        <w:tabs>
          <w:tab w:val="right" w:pos="9347"/>
        </w:tabs>
        <w:spacing w:before="120" w:after="0" w:line="240" w:lineRule="auto"/>
        <w:ind w:left="142"/>
        <w:rPr>
          <w:rFonts w:cstheme="minorHAnsi"/>
          <w:bCs/>
          <w:sz w:val="16"/>
          <w:szCs w:val="16"/>
        </w:rPr>
      </w:pPr>
    </w:p>
    <w:sectPr w:rsidR="00A02984" w:rsidRPr="00EF16B0" w:rsidSect="006B50E7">
      <w:headerReference w:type="default" r:id="rId12"/>
      <w:footerReference w:type="default" r:id="rId13"/>
      <w:pgSz w:w="11906" w:h="16838"/>
      <w:pgMar w:top="1560" w:right="1133" w:bottom="1135" w:left="1134" w:header="567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2184D" w14:textId="77777777" w:rsidR="00A1005D" w:rsidRDefault="00A1005D" w:rsidP="00577ECD">
      <w:pPr>
        <w:spacing w:after="0" w:line="240" w:lineRule="auto"/>
      </w:pPr>
      <w:r>
        <w:separator/>
      </w:r>
    </w:p>
  </w:endnote>
  <w:endnote w:type="continuationSeparator" w:id="0">
    <w:p w14:paraId="3EAB37F2" w14:textId="77777777" w:rsidR="00A1005D" w:rsidRDefault="00A1005D" w:rsidP="00577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F7575" w14:textId="50AB262A" w:rsidR="009A7981" w:rsidRPr="002C77F0" w:rsidRDefault="002C77F0" w:rsidP="009A7981">
    <w:pPr>
      <w:spacing w:before="120" w:after="0"/>
      <w:rPr>
        <w:rFonts w:ascii="Arial" w:hAnsi="Arial" w:cs="Arial"/>
        <w:sz w:val="16"/>
        <w:szCs w:val="24"/>
        <w:lang w:val="en-US"/>
      </w:rPr>
    </w:pPr>
    <w:r w:rsidRPr="002C77F0">
      <w:rPr>
        <w:rFonts w:ascii="Arial" w:eastAsia="Times New Roman" w:hAnsi="Arial" w:cs="Arial"/>
        <w:sz w:val="16"/>
        <w:szCs w:val="24"/>
        <w:lang w:val="en-US"/>
      </w:rPr>
      <w:t>ΑΙΤ0</w:t>
    </w:r>
    <w:r w:rsidR="00A02984">
      <w:rPr>
        <w:rFonts w:ascii="Arial" w:eastAsia="Times New Roman" w:hAnsi="Arial" w:cs="Arial"/>
        <w:sz w:val="16"/>
        <w:szCs w:val="24"/>
        <w:lang w:val="en-US"/>
      </w:rPr>
      <w:t>22</w:t>
    </w:r>
    <w:r w:rsidRPr="002C77F0">
      <w:rPr>
        <w:rFonts w:ascii="Arial" w:eastAsia="Times New Roman" w:hAnsi="Arial" w:cs="Arial"/>
        <w:sz w:val="16"/>
        <w:szCs w:val="24"/>
        <w:lang w:val="en-US"/>
      </w:rPr>
      <w:t xml:space="preserve"> (</w:t>
    </w:r>
    <w:r w:rsidR="00A02984">
      <w:rPr>
        <w:rFonts w:ascii="Arial" w:eastAsia="Times New Roman" w:hAnsi="Arial" w:cs="Arial"/>
        <w:sz w:val="16"/>
        <w:szCs w:val="24"/>
        <w:lang w:val="en-US"/>
      </w:rPr>
      <w:t>1</w:t>
    </w:r>
    <w:r w:rsidR="00553FAA">
      <w:rPr>
        <w:rFonts w:ascii="Arial" w:eastAsia="Times New Roman" w:hAnsi="Arial" w:cs="Arial"/>
        <w:sz w:val="16"/>
        <w:szCs w:val="24"/>
      </w:rPr>
      <w:t>2</w:t>
    </w:r>
    <w:r w:rsidRPr="002C77F0">
      <w:rPr>
        <w:rFonts w:ascii="Arial" w:eastAsia="Times New Roman" w:hAnsi="Arial" w:cs="Arial"/>
        <w:sz w:val="16"/>
        <w:szCs w:val="24"/>
        <w:lang w:val="en-US"/>
      </w:rPr>
      <w:t>/</w:t>
    </w:r>
    <w:r w:rsidR="00A02984">
      <w:rPr>
        <w:rFonts w:ascii="Arial" w:eastAsia="Times New Roman" w:hAnsi="Arial" w:cs="Arial"/>
        <w:sz w:val="16"/>
        <w:szCs w:val="24"/>
        <w:lang w:val="en-US"/>
      </w:rPr>
      <w:t>1</w:t>
    </w:r>
    <w:r w:rsidR="00553FAA">
      <w:rPr>
        <w:rFonts w:ascii="Arial" w:eastAsia="Times New Roman" w:hAnsi="Arial" w:cs="Arial"/>
        <w:sz w:val="16"/>
        <w:szCs w:val="24"/>
      </w:rPr>
      <w:t>2</w:t>
    </w:r>
    <w:r w:rsidRPr="002C77F0">
      <w:rPr>
        <w:rFonts w:ascii="Arial" w:eastAsia="Times New Roman" w:hAnsi="Arial" w:cs="Arial"/>
        <w:sz w:val="16"/>
        <w:szCs w:val="24"/>
        <w:lang w:val="en-US"/>
      </w:rPr>
      <w:t>/202</w:t>
    </w:r>
    <w:r w:rsidR="008C0F37">
      <w:rPr>
        <w:rFonts w:ascii="Arial" w:eastAsia="Times New Roman" w:hAnsi="Arial" w:cs="Arial"/>
        <w:sz w:val="16"/>
        <w:szCs w:val="24"/>
        <w:lang w:val="en-US"/>
      </w:rPr>
      <w:t>3</w:t>
    </w:r>
    <w:r w:rsidRPr="002C77F0">
      <w:rPr>
        <w:rFonts w:ascii="Arial" w:eastAsia="Times New Roman" w:hAnsi="Arial" w:cs="Arial"/>
        <w:sz w:val="16"/>
        <w:szCs w:val="24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89DD3" w14:textId="77777777" w:rsidR="00A1005D" w:rsidRDefault="00A1005D" w:rsidP="00577ECD">
      <w:pPr>
        <w:spacing w:after="0" w:line="240" w:lineRule="auto"/>
      </w:pPr>
      <w:r>
        <w:separator/>
      </w:r>
    </w:p>
  </w:footnote>
  <w:footnote w:type="continuationSeparator" w:id="0">
    <w:p w14:paraId="05F3B58A" w14:textId="77777777" w:rsidR="00A1005D" w:rsidRDefault="00A1005D" w:rsidP="00577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D2141" w14:textId="4D083DBF" w:rsidR="00577ECD" w:rsidRDefault="007A104A" w:rsidP="00577ECD">
    <w:pPr>
      <w:pStyle w:val="Header"/>
      <w:jc w:val="center"/>
    </w:pPr>
    <w:r w:rsidRPr="00B95418">
      <w:rPr>
        <w:rFonts w:ascii="Times New Roman" w:hAnsi="Times New Roman"/>
        <w:b/>
        <w:noProof/>
        <w:lang w:val="en-US"/>
      </w:rPr>
      <w:drawing>
        <wp:inline distT="0" distB="0" distL="0" distR="0" wp14:anchorId="3F262A67" wp14:editId="6A38B43B">
          <wp:extent cx="934720" cy="757555"/>
          <wp:effectExtent l="0" t="0" r="0" b="4445"/>
          <wp:docPr id="10" name="Picture 10" descr="A coin with a face on i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oin with a face on i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1438"/>
    <w:multiLevelType w:val="hybridMultilevel"/>
    <w:tmpl w:val="9798246E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352C34"/>
    <w:multiLevelType w:val="hybridMultilevel"/>
    <w:tmpl w:val="3A0C29A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F6B43"/>
    <w:multiLevelType w:val="hybridMultilevel"/>
    <w:tmpl w:val="90A6C4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C06A67"/>
    <w:multiLevelType w:val="hybridMultilevel"/>
    <w:tmpl w:val="8A1AA5F4"/>
    <w:lvl w:ilvl="0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58E6C57"/>
    <w:multiLevelType w:val="hybridMultilevel"/>
    <w:tmpl w:val="25F6C5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91A62"/>
    <w:multiLevelType w:val="hybridMultilevel"/>
    <w:tmpl w:val="A8B6EECE"/>
    <w:lvl w:ilvl="0" w:tplc="82B28F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CC4FB2"/>
    <w:multiLevelType w:val="hybridMultilevel"/>
    <w:tmpl w:val="6DB066C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D55C4"/>
    <w:multiLevelType w:val="hybridMultilevel"/>
    <w:tmpl w:val="0D9A3EC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2658C9"/>
    <w:multiLevelType w:val="hybridMultilevel"/>
    <w:tmpl w:val="CA9A3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005F4"/>
    <w:multiLevelType w:val="hybridMultilevel"/>
    <w:tmpl w:val="00B44AD8"/>
    <w:lvl w:ilvl="0" w:tplc="711250B6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606A47"/>
    <w:multiLevelType w:val="hybridMultilevel"/>
    <w:tmpl w:val="D332A19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84772"/>
    <w:multiLevelType w:val="hybridMultilevel"/>
    <w:tmpl w:val="53C665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344468"/>
    <w:multiLevelType w:val="hybridMultilevel"/>
    <w:tmpl w:val="1BF28F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079602">
    <w:abstractNumId w:val="1"/>
  </w:num>
  <w:num w:numId="2" w16cid:durableId="1954166555">
    <w:abstractNumId w:val="4"/>
  </w:num>
  <w:num w:numId="3" w16cid:durableId="2083019871">
    <w:abstractNumId w:val="11"/>
  </w:num>
  <w:num w:numId="4" w16cid:durableId="200094779">
    <w:abstractNumId w:val="2"/>
  </w:num>
  <w:num w:numId="5" w16cid:durableId="356739136">
    <w:abstractNumId w:val="9"/>
  </w:num>
  <w:num w:numId="6" w16cid:durableId="851649887">
    <w:abstractNumId w:val="5"/>
  </w:num>
  <w:num w:numId="7" w16cid:durableId="575936973">
    <w:abstractNumId w:val="7"/>
  </w:num>
  <w:num w:numId="8" w16cid:durableId="99835723">
    <w:abstractNumId w:val="0"/>
  </w:num>
  <w:num w:numId="9" w16cid:durableId="1879316932">
    <w:abstractNumId w:val="3"/>
  </w:num>
  <w:num w:numId="10" w16cid:durableId="520777760">
    <w:abstractNumId w:val="12"/>
  </w:num>
  <w:num w:numId="11" w16cid:durableId="110977231">
    <w:abstractNumId w:val="6"/>
  </w:num>
  <w:num w:numId="12" w16cid:durableId="1928617435">
    <w:abstractNumId w:val="10"/>
  </w:num>
  <w:num w:numId="13" w16cid:durableId="12610615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cla3hFFuFrgHh5J920ECtP1qaPnKv8u++ZaCctbyWANL7d7dySEBFGOpRFubrqVbqqOBgGx6ZQ57JGMJAoRQfQ==" w:salt="g/pXSb3I6vLPdHXl/DhZd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CD"/>
    <w:rsid w:val="00000917"/>
    <w:rsid w:val="00006BAD"/>
    <w:rsid w:val="000072FC"/>
    <w:rsid w:val="0002051F"/>
    <w:rsid w:val="000317EB"/>
    <w:rsid w:val="000430EA"/>
    <w:rsid w:val="00047E22"/>
    <w:rsid w:val="00054CD6"/>
    <w:rsid w:val="000579FA"/>
    <w:rsid w:val="00065BEB"/>
    <w:rsid w:val="000855C8"/>
    <w:rsid w:val="00096201"/>
    <w:rsid w:val="00120354"/>
    <w:rsid w:val="001247D4"/>
    <w:rsid w:val="001320D2"/>
    <w:rsid w:val="00133117"/>
    <w:rsid w:val="001415F8"/>
    <w:rsid w:val="0014576C"/>
    <w:rsid w:val="00170C25"/>
    <w:rsid w:val="0017285F"/>
    <w:rsid w:val="001A5C6A"/>
    <w:rsid w:val="001A7D60"/>
    <w:rsid w:val="001B0715"/>
    <w:rsid w:val="001B3BEB"/>
    <w:rsid w:val="001B4ABC"/>
    <w:rsid w:val="001D37FE"/>
    <w:rsid w:val="001E7934"/>
    <w:rsid w:val="001F4A21"/>
    <w:rsid w:val="00202F67"/>
    <w:rsid w:val="002067C1"/>
    <w:rsid w:val="00214BE6"/>
    <w:rsid w:val="0023048B"/>
    <w:rsid w:val="00240EC8"/>
    <w:rsid w:val="0024538A"/>
    <w:rsid w:val="00256515"/>
    <w:rsid w:val="002673CA"/>
    <w:rsid w:val="00283691"/>
    <w:rsid w:val="002927B8"/>
    <w:rsid w:val="002B2220"/>
    <w:rsid w:val="002C1074"/>
    <w:rsid w:val="002C77F0"/>
    <w:rsid w:val="002D0E42"/>
    <w:rsid w:val="002D32D2"/>
    <w:rsid w:val="002E180D"/>
    <w:rsid w:val="002F0E60"/>
    <w:rsid w:val="00323068"/>
    <w:rsid w:val="00337E63"/>
    <w:rsid w:val="00342BAA"/>
    <w:rsid w:val="0034461D"/>
    <w:rsid w:val="003454A3"/>
    <w:rsid w:val="00350F66"/>
    <w:rsid w:val="00353653"/>
    <w:rsid w:val="00362205"/>
    <w:rsid w:val="00376792"/>
    <w:rsid w:val="00380DBE"/>
    <w:rsid w:val="003831DA"/>
    <w:rsid w:val="003917A9"/>
    <w:rsid w:val="00393F51"/>
    <w:rsid w:val="003960BF"/>
    <w:rsid w:val="00397703"/>
    <w:rsid w:val="003A2AF6"/>
    <w:rsid w:val="003B715E"/>
    <w:rsid w:val="003D44BD"/>
    <w:rsid w:val="00407328"/>
    <w:rsid w:val="00411CBA"/>
    <w:rsid w:val="00417A60"/>
    <w:rsid w:val="004271C3"/>
    <w:rsid w:val="00437B3E"/>
    <w:rsid w:val="004545E9"/>
    <w:rsid w:val="00491D2E"/>
    <w:rsid w:val="00492A7C"/>
    <w:rsid w:val="004964DB"/>
    <w:rsid w:val="00496A5C"/>
    <w:rsid w:val="00496B8F"/>
    <w:rsid w:val="004A2FFF"/>
    <w:rsid w:val="004A3242"/>
    <w:rsid w:val="004B59AB"/>
    <w:rsid w:val="004B6441"/>
    <w:rsid w:val="004C43BF"/>
    <w:rsid w:val="004D5578"/>
    <w:rsid w:val="004F56C2"/>
    <w:rsid w:val="00507DCA"/>
    <w:rsid w:val="00512C84"/>
    <w:rsid w:val="0051405B"/>
    <w:rsid w:val="0052109B"/>
    <w:rsid w:val="005230FB"/>
    <w:rsid w:val="00532023"/>
    <w:rsid w:val="00534C61"/>
    <w:rsid w:val="00546DD8"/>
    <w:rsid w:val="005519A1"/>
    <w:rsid w:val="00553FAA"/>
    <w:rsid w:val="00562DA8"/>
    <w:rsid w:val="00571407"/>
    <w:rsid w:val="00571E66"/>
    <w:rsid w:val="00577ECD"/>
    <w:rsid w:val="005A5B31"/>
    <w:rsid w:val="005B46B5"/>
    <w:rsid w:val="005B5AB4"/>
    <w:rsid w:val="005D0380"/>
    <w:rsid w:val="005E3701"/>
    <w:rsid w:val="005E58AC"/>
    <w:rsid w:val="005F43B1"/>
    <w:rsid w:val="00603F04"/>
    <w:rsid w:val="0062037E"/>
    <w:rsid w:val="006745EF"/>
    <w:rsid w:val="00695F95"/>
    <w:rsid w:val="006A5DB0"/>
    <w:rsid w:val="006A64DA"/>
    <w:rsid w:val="006B1DC5"/>
    <w:rsid w:val="006B4283"/>
    <w:rsid w:val="006B44ED"/>
    <w:rsid w:val="006B50E7"/>
    <w:rsid w:val="006C521E"/>
    <w:rsid w:val="006F738C"/>
    <w:rsid w:val="00702658"/>
    <w:rsid w:val="00702F89"/>
    <w:rsid w:val="00731E1F"/>
    <w:rsid w:val="00743F3B"/>
    <w:rsid w:val="007609E8"/>
    <w:rsid w:val="00781DBD"/>
    <w:rsid w:val="007A104A"/>
    <w:rsid w:val="007A2C62"/>
    <w:rsid w:val="007A3B92"/>
    <w:rsid w:val="007A473F"/>
    <w:rsid w:val="007B1338"/>
    <w:rsid w:val="007C18AE"/>
    <w:rsid w:val="007C7CCA"/>
    <w:rsid w:val="007D3A63"/>
    <w:rsid w:val="007D656F"/>
    <w:rsid w:val="007E0A42"/>
    <w:rsid w:val="007E29D4"/>
    <w:rsid w:val="007E44E3"/>
    <w:rsid w:val="007E5284"/>
    <w:rsid w:val="007E7A85"/>
    <w:rsid w:val="007F37A5"/>
    <w:rsid w:val="007F6903"/>
    <w:rsid w:val="0080147A"/>
    <w:rsid w:val="0082072A"/>
    <w:rsid w:val="00824A07"/>
    <w:rsid w:val="008421CD"/>
    <w:rsid w:val="008612B4"/>
    <w:rsid w:val="00876739"/>
    <w:rsid w:val="00894C3E"/>
    <w:rsid w:val="008A64DA"/>
    <w:rsid w:val="008B4F87"/>
    <w:rsid w:val="008C0F37"/>
    <w:rsid w:val="008D7789"/>
    <w:rsid w:val="008E0FB3"/>
    <w:rsid w:val="00907F08"/>
    <w:rsid w:val="00917679"/>
    <w:rsid w:val="00940666"/>
    <w:rsid w:val="00941B0C"/>
    <w:rsid w:val="009550D0"/>
    <w:rsid w:val="00964942"/>
    <w:rsid w:val="00973431"/>
    <w:rsid w:val="00984A69"/>
    <w:rsid w:val="009A6B27"/>
    <w:rsid w:val="009A7981"/>
    <w:rsid w:val="00A02984"/>
    <w:rsid w:val="00A1005D"/>
    <w:rsid w:val="00A12D50"/>
    <w:rsid w:val="00A15315"/>
    <w:rsid w:val="00A23A40"/>
    <w:rsid w:val="00A343CB"/>
    <w:rsid w:val="00A50B63"/>
    <w:rsid w:val="00A57858"/>
    <w:rsid w:val="00A62C0A"/>
    <w:rsid w:val="00A75375"/>
    <w:rsid w:val="00A80159"/>
    <w:rsid w:val="00A94A96"/>
    <w:rsid w:val="00AC0E2B"/>
    <w:rsid w:val="00AC574E"/>
    <w:rsid w:val="00AC7670"/>
    <w:rsid w:val="00AE454E"/>
    <w:rsid w:val="00AF1ED8"/>
    <w:rsid w:val="00B021DF"/>
    <w:rsid w:val="00B038E9"/>
    <w:rsid w:val="00B118D0"/>
    <w:rsid w:val="00B167D6"/>
    <w:rsid w:val="00B335CA"/>
    <w:rsid w:val="00B40A17"/>
    <w:rsid w:val="00B510EA"/>
    <w:rsid w:val="00B56A3F"/>
    <w:rsid w:val="00B64522"/>
    <w:rsid w:val="00B70938"/>
    <w:rsid w:val="00B7326A"/>
    <w:rsid w:val="00B8214C"/>
    <w:rsid w:val="00BA0DAE"/>
    <w:rsid w:val="00BA65A7"/>
    <w:rsid w:val="00BC086A"/>
    <w:rsid w:val="00BE468E"/>
    <w:rsid w:val="00C15F0D"/>
    <w:rsid w:val="00C24430"/>
    <w:rsid w:val="00C256C3"/>
    <w:rsid w:val="00C32E82"/>
    <w:rsid w:val="00C33B22"/>
    <w:rsid w:val="00C45A4D"/>
    <w:rsid w:val="00C5057D"/>
    <w:rsid w:val="00C619A4"/>
    <w:rsid w:val="00C71A49"/>
    <w:rsid w:val="00C80079"/>
    <w:rsid w:val="00C827C8"/>
    <w:rsid w:val="00C85491"/>
    <w:rsid w:val="00CD315B"/>
    <w:rsid w:val="00CD4453"/>
    <w:rsid w:val="00CD611A"/>
    <w:rsid w:val="00CD6D0E"/>
    <w:rsid w:val="00CE21F6"/>
    <w:rsid w:val="00CE70A0"/>
    <w:rsid w:val="00D00D70"/>
    <w:rsid w:val="00D102D8"/>
    <w:rsid w:val="00D2015D"/>
    <w:rsid w:val="00D660AE"/>
    <w:rsid w:val="00DA1D22"/>
    <w:rsid w:val="00DB67D7"/>
    <w:rsid w:val="00DC67A0"/>
    <w:rsid w:val="00DC7930"/>
    <w:rsid w:val="00DC7FBE"/>
    <w:rsid w:val="00DE184B"/>
    <w:rsid w:val="00E0384C"/>
    <w:rsid w:val="00E04432"/>
    <w:rsid w:val="00E04BFA"/>
    <w:rsid w:val="00E14F35"/>
    <w:rsid w:val="00E453D9"/>
    <w:rsid w:val="00E57AC2"/>
    <w:rsid w:val="00E63B22"/>
    <w:rsid w:val="00E679FA"/>
    <w:rsid w:val="00E81EC3"/>
    <w:rsid w:val="00EA4F7D"/>
    <w:rsid w:val="00EB3411"/>
    <w:rsid w:val="00EB5455"/>
    <w:rsid w:val="00EC00BC"/>
    <w:rsid w:val="00ED349B"/>
    <w:rsid w:val="00ED6038"/>
    <w:rsid w:val="00EE2A99"/>
    <w:rsid w:val="00EF16B0"/>
    <w:rsid w:val="00EF6D38"/>
    <w:rsid w:val="00F114EA"/>
    <w:rsid w:val="00F16F94"/>
    <w:rsid w:val="00F26100"/>
    <w:rsid w:val="00F5080E"/>
    <w:rsid w:val="00F601A6"/>
    <w:rsid w:val="00F6481F"/>
    <w:rsid w:val="00F64CE3"/>
    <w:rsid w:val="00F76603"/>
    <w:rsid w:val="00F93108"/>
    <w:rsid w:val="00FA5F38"/>
    <w:rsid w:val="00FB0F63"/>
    <w:rsid w:val="00FB27A7"/>
    <w:rsid w:val="00FB3E4A"/>
    <w:rsid w:val="00FC005F"/>
    <w:rsid w:val="00FC2531"/>
    <w:rsid w:val="00FD414F"/>
    <w:rsid w:val="00FD6CA0"/>
    <w:rsid w:val="00FF6478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73DEA"/>
  <w15:docId w15:val="{F0688DCA-1ED9-405A-841F-27517C18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E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ECD"/>
  </w:style>
  <w:style w:type="paragraph" w:styleId="Footer">
    <w:name w:val="footer"/>
    <w:basedOn w:val="Normal"/>
    <w:link w:val="FooterChar"/>
    <w:uiPriority w:val="99"/>
    <w:unhideWhenUsed/>
    <w:rsid w:val="00577E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ECD"/>
  </w:style>
  <w:style w:type="paragraph" w:styleId="BalloonText">
    <w:name w:val="Balloon Text"/>
    <w:basedOn w:val="Normal"/>
    <w:link w:val="BalloonTextChar"/>
    <w:uiPriority w:val="99"/>
    <w:semiHidden/>
    <w:unhideWhenUsed/>
    <w:rsid w:val="00577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ECD"/>
    <w:rPr>
      <w:rFonts w:ascii="Tahoma" w:hAnsi="Tahoma" w:cs="Tahoma"/>
      <w:sz w:val="16"/>
      <w:szCs w:val="16"/>
    </w:rPr>
  </w:style>
  <w:style w:type="paragraph" w:customStyle="1" w:styleId="Formheader">
    <w:name w:val="Form header"/>
    <w:basedOn w:val="Normal"/>
    <w:rsid w:val="00577ECD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77E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rsid w:val="00577ECD"/>
    <w:rPr>
      <w:vertAlign w:val="superscript"/>
    </w:rPr>
  </w:style>
  <w:style w:type="character" w:styleId="Hyperlink">
    <w:name w:val="Hyperlink"/>
    <w:rsid w:val="00D660AE"/>
    <w:rPr>
      <w:color w:val="0000FF"/>
      <w:u w:val="single"/>
    </w:rPr>
  </w:style>
  <w:style w:type="paragraph" w:styleId="BodyText">
    <w:name w:val="Body Text"/>
    <w:basedOn w:val="Normal"/>
    <w:link w:val="BodyTextChar"/>
    <w:rsid w:val="00D660A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660AE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03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0354"/>
    <w:rPr>
      <w:sz w:val="20"/>
      <w:szCs w:val="20"/>
    </w:rPr>
  </w:style>
  <w:style w:type="table" w:styleId="TableGrid">
    <w:name w:val="Table Grid"/>
    <w:basedOn w:val="TableNormal"/>
    <w:uiPriority w:val="59"/>
    <w:rsid w:val="00120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4A2FF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A2FF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3960BF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104A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298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0298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0298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02984"/>
  </w:style>
  <w:style w:type="paragraph" w:styleId="Revision">
    <w:name w:val="Revision"/>
    <w:hidden/>
    <w:uiPriority w:val="99"/>
    <w:semiHidden/>
    <w:rsid w:val="00496A5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A5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xiaweb.gr/el/terms-of-use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athexgroup.gr/web/guest/gdpr" TargetMode="External"/><Relationship Id="rId4" Type="http://schemas.openxmlformats.org/officeDocument/2006/relationships/styles" Target="styles.xml"/><Relationship Id="rId9" Type="http://schemas.openxmlformats.org/officeDocument/2006/relationships/hyperlink" Target="mailto:ars@athexgroup.g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833D20F3A54D74BB56CC1DDF18E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2EB45-160C-4B05-824B-6F6F93BAF3D1}"/>
      </w:docPartPr>
      <w:docPartBody>
        <w:p w:rsidR="00EF12D9" w:rsidRDefault="00D27F92" w:rsidP="00D27F92">
          <w:pPr>
            <w:pStyle w:val="F2833D20F3A54D74BB56CC1DDF18E4D3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578BF25CAF47A2BD28550AAD745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78F8A-EBAB-47E1-A74A-6E9BD30AFDAF}"/>
      </w:docPartPr>
      <w:docPartBody>
        <w:p w:rsidR="00EF12D9" w:rsidRDefault="00D27F92" w:rsidP="00D27F92">
          <w:pPr>
            <w:pStyle w:val="A3578BF25CAF47A2BD28550AAD7458DE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F2E1A2CEB1484CA6420360190CE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70CBC-7F63-4E9A-9BC4-171B9E1A64F6}"/>
      </w:docPartPr>
      <w:docPartBody>
        <w:p w:rsidR="00E56AC2" w:rsidRDefault="004D7856" w:rsidP="004D7856">
          <w:pPr>
            <w:pStyle w:val="AEF2E1A2CEB1484CA6420360190CEACD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CD291E07C0454B9D56E3057EBD1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0CC89-7285-475A-A73C-8188AF78DF60}"/>
      </w:docPartPr>
      <w:docPartBody>
        <w:p w:rsidR="00E56AC2" w:rsidRDefault="004D7856" w:rsidP="004D7856">
          <w:pPr>
            <w:pStyle w:val="79CD291E07C0454B9D56E3057EBD1BFE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4D287839D54FA6B00A0FF4FEAF1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905FF-B337-48C7-96FE-AE09EAE1CED9}"/>
      </w:docPartPr>
      <w:docPartBody>
        <w:p w:rsidR="00E56AC2" w:rsidRDefault="004D7856" w:rsidP="004D7856">
          <w:pPr>
            <w:pStyle w:val="C54D287839D54FA6B00A0FF4FEAF1AB5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E1133FDEA4AECA65C001CCB842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E9C02-205F-44BD-B71B-784EC121102C}"/>
      </w:docPartPr>
      <w:docPartBody>
        <w:p w:rsidR="00E56AC2" w:rsidRDefault="004D7856" w:rsidP="004D7856">
          <w:pPr>
            <w:pStyle w:val="19DE1133FDEA4AECA65C001CCB842DC7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CEB9BB44B64ED086EA9642EC9E4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4E81A-4989-4680-AD22-2D62A912BD55}"/>
      </w:docPartPr>
      <w:docPartBody>
        <w:p w:rsidR="00E56AC2" w:rsidRDefault="004D7856" w:rsidP="004D7856">
          <w:pPr>
            <w:pStyle w:val="46CEB9BB44B64ED086EA9642EC9E4D00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D4623EAC774DEB946469F99646D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55145-9EE8-4B32-9C61-037C5EFF0ECD}"/>
      </w:docPartPr>
      <w:docPartBody>
        <w:p w:rsidR="00E56AC2" w:rsidRDefault="004D7856" w:rsidP="004D7856">
          <w:pPr>
            <w:pStyle w:val="08D4623EAC774DEB946469F99646D4EA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6A3414CEF6440AAAE87C04D73E0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26592-6B13-4EF4-B005-75FE8C788662}"/>
      </w:docPartPr>
      <w:docPartBody>
        <w:p w:rsidR="00E56AC2" w:rsidRDefault="004D7856" w:rsidP="004D7856">
          <w:pPr>
            <w:pStyle w:val="2D6A3414CEF6440AAAE87C04D73E04A6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90052672F480386F5A21833B98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6E393-5C0D-4FAB-A203-78CBE324CDF0}"/>
      </w:docPartPr>
      <w:docPartBody>
        <w:p w:rsidR="00E56AC2" w:rsidRDefault="004D7856" w:rsidP="004D7856">
          <w:pPr>
            <w:pStyle w:val="48790052672F480386F5A21833B98CAA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89CE8384204A449BEC384A4051C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0242E-0035-4CEB-9672-8DBBA95D9CBC}"/>
      </w:docPartPr>
      <w:docPartBody>
        <w:p w:rsidR="00BF3E28" w:rsidRDefault="00F604BE" w:rsidP="00F604BE">
          <w:pPr>
            <w:pStyle w:val="5B89CE8384204A449BEC384A4051C2BC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062602393E42BA9614C7D237A10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1475F-B516-4012-977C-0237A4CEFDF9}"/>
      </w:docPartPr>
      <w:docPartBody>
        <w:p w:rsidR="00BF3E28" w:rsidRDefault="00F604BE" w:rsidP="00F604BE">
          <w:pPr>
            <w:pStyle w:val="5E062602393E42BA9614C7D237A109A0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4736C5A15F4318AD6225C062C77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A72B1-08BF-467C-B84D-0E6EF2037BB0}"/>
      </w:docPartPr>
      <w:docPartBody>
        <w:p w:rsidR="00A25902" w:rsidRDefault="001871FD" w:rsidP="001871FD">
          <w:pPr>
            <w:pStyle w:val="7A4736C5A15F4318AD6225C062C772ED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8817D3B4A4055A4BD9315E1683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BB2CE-60EC-4200-BACF-80CD80D8E23F}"/>
      </w:docPartPr>
      <w:docPartBody>
        <w:p w:rsidR="00A25902" w:rsidRDefault="001871FD" w:rsidP="001871FD">
          <w:pPr>
            <w:pStyle w:val="E378817D3B4A4055A4BD9315E16832F9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E03898046E44BDA64E79ED8CE0B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F2533-368F-4DDA-9A20-E84726B05EB0}"/>
      </w:docPartPr>
      <w:docPartBody>
        <w:p w:rsidR="004C26E8" w:rsidRDefault="00A25902" w:rsidP="00A25902">
          <w:pPr>
            <w:pStyle w:val="89E03898046E44BDA64E79ED8CE0B1D6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DB2"/>
    <w:rsid w:val="000956DE"/>
    <w:rsid w:val="0016012A"/>
    <w:rsid w:val="001661A7"/>
    <w:rsid w:val="00175882"/>
    <w:rsid w:val="001871FD"/>
    <w:rsid w:val="0021008E"/>
    <w:rsid w:val="00245BD4"/>
    <w:rsid w:val="0024633A"/>
    <w:rsid w:val="00303C38"/>
    <w:rsid w:val="003612DC"/>
    <w:rsid w:val="0037423E"/>
    <w:rsid w:val="003D5350"/>
    <w:rsid w:val="003F08DB"/>
    <w:rsid w:val="00497F58"/>
    <w:rsid w:val="004B1695"/>
    <w:rsid w:val="004C26E8"/>
    <w:rsid w:val="004D7856"/>
    <w:rsid w:val="004F0E87"/>
    <w:rsid w:val="005C6A43"/>
    <w:rsid w:val="00745E01"/>
    <w:rsid w:val="007E09DD"/>
    <w:rsid w:val="007F48B9"/>
    <w:rsid w:val="00836BBE"/>
    <w:rsid w:val="0083761E"/>
    <w:rsid w:val="008D6D0C"/>
    <w:rsid w:val="009955C3"/>
    <w:rsid w:val="009E55FD"/>
    <w:rsid w:val="00A25902"/>
    <w:rsid w:val="00A30A97"/>
    <w:rsid w:val="00A92F34"/>
    <w:rsid w:val="00AB0BC5"/>
    <w:rsid w:val="00B321F0"/>
    <w:rsid w:val="00BA6716"/>
    <w:rsid w:val="00BB058A"/>
    <w:rsid w:val="00BE075C"/>
    <w:rsid w:val="00BF3E28"/>
    <w:rsid w:val="00BF3F67"/>
    <w:rsid w:val="00C10DED"/>
    <w:rsid w:val="00C55DFC"/>
    <w:rsid w:val="00D2034C"/>
    <w:rsid w:val="00D21033"/>
    <w:rsid w:val="00D27F92"/>
    <w:rsid w:val="00D362DD"/>
    <w:rsid w:val="00DF0DB2"/>
    <w:rsid w:val="00E33083"/>
    <w:rsid w:val="00E56AC2"/>
    <w:rsid w:val="00EA4873"/>
    <w:rsid w:val="00EA78DB"/>
    <w:rsid w:val="00EB28B6"/>
    <w:rsid w:val="00EF12D9"/>
    <w:rsid w:val="00F604BE"/>
    <w:rsid w:val="00FB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5902"/>
    <w:rPr>
      <w:color w:val="808080"/>
    </w:rPr>
  </w:style>
  <w:style w:type="paragraph" w:customStyle="1" w:styleId="F2833D20F3A54D74BB56CC1DDF18E4D3">
    <w:name w:val="F2833D20F3A54D74BB56CC1DDF18E4D3"/>
    <w:rsid w:val="00D27F92"/>
    <w:pPr>
      <w:spacing w:after="160" w:line="259" w:lineRule="auto"/>
    </w:pPr>
    <w:rPr>
      <w:lang w:val="en-US" w:eastAsia="en-US"/>
    </w:rPr>
  </w:style>
  <w:style w:type="paragraph" w:customStyle="1" w:styleId="A3578BF25CAF47A2BD28550AAD7458DE">
    <w:name w:val="A3578BF25CAF47A2BD28550AAD7458DE"/>
    <w:rsid w:val="00D27F92"/>
    <w:pPr>
      <w:spacing w:after="160" w:line="259" w:lineRule="auto"/>
    </w:pPr>
    <w:rPr>
      <w:lang w:val="en-US" w:eastAsia="en-US"/>
    </w:rPr>
  </w:style>
  <w:style w:type="paragraph" w:customStyle="1" w:styleId="AEF2E1A2CEB1484CA6420360190CEACD">
    <w:name w:val="AEF2E1A2CEB1484CA6420360190CEACD"/>
    <w:rsid w:val="004D7856"/>
    <w:pPr>
      <w:spacing w:after="160" w:line="259" w:lineRule="auto"/>
    </w:pPr>
    <w:rPr>
      <w:lang w:val="en-US" w:eastAsia="en-US"/>
    </w:rPr>
  </w:style>
  <w:style w:type="paragraph" w:customStyle="1" w:styleId="7A4736C5A15F4318AD6225C062C772ED">
    <w:name w:val="7A4736C5A15F4318AD6225C062C772ED"/>
    <w:rsid w:val="001871FD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E378817D3B4A4055A4BD9315E16832F9">
    <w:name w:val="E378817D3B4A4055A4BD9315E16832F9"/>
    <w:rsid w:val="001871FD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79CD291E07C0454B9D56E3057EBD1BFE">
    <w:name w:val="79CD291E07C0454B9D56E3057EBD1BFE"/>
    <w:rsid w:val="004D7856"/>
    <w:pPr>
      <w:spacing w:after="160" w:line="259" w:lineRule="auto"/>
    </w:pPr>
    <w:rPr>
      <w:lang w:val="en-US" w:eastAsia="en-US"/>
    </w:rPr>
  </w:style>
  <w:style w:type="paragraph" w:customStyle="1" w:styleId="C54D287839D54FA6B00A0FF4FEAF1AB5">
    <w:name w:val="C54D287839D54FA6B00A0FF4FEAF1AB5"/>
    <w:rsid w:val="004D7856"/>
    <w:pPr>
      <w:spacing w:after="160" w:line="259" w:lineRule="auto"/>
    </w:pPr>
    <w:rPr>
      <w:lang w:val="en-US" w:eastAsia="en-US"/>
    </w:rPr>
  </w:style>
  <w:style w:type="paragraph" w:customStyle="1" w:styleId="19DE1133FDEA4AECA65C001CCB842DC7">
    <w:name w:val="19DE1133FDEA4AECA65C001CCB842DC7"/>
    <w:rsid w:val="004D7856"/>
    <w:pPr>
      <w:spacing w:after="160" w:line="259" w:lineRule="auto"/>
    </w:pPr>
    <w:rPr>
      <w:lang w:val="en-US" w:eastAsia="en-US"/>
    </w:rPr>
  </w:style>
  <w:style w:type="paragraph" w:customStyle="1" w:styleId="46CEB9BB44B64ED086EA9642EC9E4D00">
    <w:name w:val="46CEB9BB44B64ED086EA9642EC9E4D00"/>
    <w:rsid w:val="004D7856"/>
    <w:pPr>
      <w:spacing w:after="160" w:line="259" w:lineRule="auto"/>
    </w:pPr>
    <w:rPr>
      <w:lang w:val="en-US" w:eastAsia="en-US"/>
    </w:rPr>
  </w:style>
  <w:style w:type="paragraph" w:customStyle="1" w:styleId="08D4623EAC774DEB946469F99646D4EA">
    <w:name w:val="08D4623EAC774DEB946469F99646D4EA"/>
    <w:rsid w:val="004D7856"/>
    <w:pPr>
      <w:spacing w:after="160" w:line="259" w:lineRule="auto"/>
    </w:pPr>
    <w:rPr>
      <w:lang w:val="en-US" w:eastAsia="en-US"/>
    </w:rPr>
  </w:style>
  <w:style w:type="paragraph" w:customStyle="1" w:styleId="2D6A3414CEF6440AAAE87C04D73E04A6">
    <w:name w:val="2D6A3414CEF6440AAAE87C04D73E04A6"/>
    <w:rsid w:val="004D7856"/>
    <w:pPr>
      <w:spacing w:after="160" w:line="259" w:lineRule="auto"/>
    </w:pPr>
    <w:rPr>
      <w:lang w:val="en-US" w:eastAsia="en-US"/>
    </w:rPr>
  </w:style>
  <w:style w:type="paragraph" w:customStyle="1" w:styleId="89E03898046E44BDA64E79ED8CE0B1D6">
    <w:name w:val="89E03898046E44BDA64E79ED8CE0B1D6"/>
    <w:rsid w:val="00A25902"/>
    <w:pPr>
      <w:spacing w:after="160" w:line="259" w:lineRule="auto"/>
    </w:pPr>
  </w:style>
  <w:style w:type="paragraph" w:customStyle="1" w:styleId="48790052672F480386F5A21833B98CAA">
    <w:name w:val="48790052672F480386F5A21833B98CAA"/>
    <w:rsid w:val="004D7856"/>
    <w:pPr>
      <w:spacing w:after="160" w:line="259" w:lineRule="auto"/>
    </w:pPr>
    <w:rPr>
      <w:lang w:val="en-US" w:eastAsia="en-US"/>
    </w:rPr>
  </w:style>
  <w:style w:type="paragraph" w:customStyle="1" w:styleId="5B89CE8384204A449BEC384A4051C2BC">
    <w:name w:val="5B89CE8384204A449BEC384A4051C2BC"/>
    <w:rsid w:val="00F604BE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5E062602393E42BA9614C7D237A109A0">
    <w:name w:val="5E062602393E42BA9614C7D237A109A0"/>
    <w:rsid w:val="00F604BE"/>
    <w:pPr>
      <w:spacing w:after="160" w:line="259" w:lineRule="auto"/>
    </w:pPr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d="http://www.w3.org/2001/XMLSchema" xmlns:xsi="http://www.w3.org/2001/XMLSchema-instance" xmlns="http://www.boldonjames.com/2008/01/sie/internal/label" sislVersion="0" policy="498f2868-5c8e-42be-8748-1dd57ec22400" origin="userSelected">
  <element uid="e1b78b3b-82e9-4119-9560-0cb4caf96acf" value=""/>
  <element uid="8f474eef-e083-4422-b797-1a6717904cd3" value=""/>
</sisl>
</file>

<file path=customXml/itemProps1.xml><?xml version="1.0" encoding="utf-8"?>
<ds:datastoreItem xmlns:ds="http://schemas.openxmlformats.org/officeDocument/2006/customXml" ds:itemID="{988B2147-7A6D-45BC-BE4E-4E4826A815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532B16-D447-4795-8655-3CEE7717B8D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1495</Words>
  <Characters>8073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Xenos, Aggelos</dc:creator>
  <cp:keywords>ΔΗΜΟΣΙΟ ΜΕ ΠΝΕΥΜΑΤΙΚΑ ΔΙΚΑΙΩΜΑΤΑ (PUBLIC IPRs)ΕΛΛΗΝΙΚΗ (GREEK)</cp:keywords>
  <cp:lastModifiedBy>Asteriadou, Lena</cp:lastModifiedBy>
  <cp:revision>11</cp:revision>
  <cp:lastPrinted>2022-07-20T09:10:00Z</cp:lastPrinted>
  <dcterms:created xsi:type="dcterms:W3CDTF">2023-12-13T10:02:00Z</dcterms:created>
  <dcterms:modified xsi:type="dcterms:W3CDTF">2023-12-15T08:53:00Z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4dc2bf32-5306-4cc1-98e6-930565e8c780</vt:lpwstr>
  </property>
  <property fmtid="{D5CDD505-2E9C-101B-9397-08002B2CF9AE}" pid="3" name="bjSaver">
    <vt:lpwstr>VLHUggXEDRSD8vDH3VFXleONyNbeAyf2</vt:lpwstr>
  </property>
  <property fmtid="{D5CDD505-2E9C-101B-9397-08002B2CF9AE}" pid="4" name="bjDocumentSecurityLabel">
    <vt:lpwstr>ΔΗΜΟΣΙΟ ΜΕ ΠΝΕΥΜΑΤΙΚΑ ΔΙΚΑΙΩΜΑΤΑ (PUBLIC IPRs)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policy="498f2868-5c8e-42be-8748-1dd57ec22400" origin="userSelected" xmlns="http://www.boldonj</vt:lpwstr>
  </property>
  <property fmtid="{D5CDD505-2E9C-101B-9397-08002B2CF9AE}" pid="7" name="bjDocumentLabelXML-0">
    <vt:lpwstr>ames.com/2008/01/sie/internal/label"&gt;&lt;element uid="e1b78b3b-82e9-4119-9560-0cb4caf96acf" value="" /&gt;&lt;element uid="8f474eef-e083-4422-b797-1a6717904cd3" value="" /&gt;&lt;/sisl&gt;</vt:lpwstr>
  </property>
</Properties>
</file>