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FDEC" w14:textId="77777777" w:rsidR="001C0B92" w:rsidRPr="008D4EA8" w:rsidRDefault="001C0B92" w:rsidP="000B3E42">
      <w:pPr>
        <w:autoSpaceDE w:val="0"/>
        <w:autoSpaceDN w:val="0"/>
        <w:adjustRightInd w:val="0"/>
        <w:spacing w:after="0" w:line="240" w:lineRule="auto"/>
        <w:jc w:val="center"/>
        <w:rPr>
          <w:rFonts w:ascii="Calibri Light" w:hAnsi="Calibri Light" w:cs="Calibri Light"/>
          <w:b/>
          <w:bCs/>
          <w:sz w:val="36"/>
          <w:szCs w:val="36"/>
        </w:rPr>
      </w:pPr>
      <w:r w:rsidRPr="008D4EA8">
        <w:rPr>
          <w:rFonts w:ascii="Calibri Light" w:hAnsi="Calibri Light" w:cs="Calibri Light"/>
          <w:b/>
          <w:bCs/>
          <w:sz w:val="36"/>
          <w:szCs w:val="36"/>
        </w:rPr>
        <w:t>ΕΥΡΩΠΑΪΚΗ ΠΙΣΤΗ ΑΕΓΑ</w:t>
      </w:r>
    </w:p>
    <w:p w14:paraId="788E3695" w14:textId="77777777" w:rsidR="001C0B92" w:rsidRPr="008D4EA8" w:rsidRDefault="001C0B92" w:rsidP="000B3E42">
      <w:pPr>
        <w:autoSpaceDE w:val="0"/>
        <w:autoSpaceDN w:val="0"/>
        <w:adjustRightInd w:val="0"/>
        <w:spacing w:after="0" w:line="240" w:lineRule="auto"/>
        <w:jc w:val="center"/>
        <w:rPr>
          <w:rFonts w:ascii="Calibri Light" w:hAnsi="Calibri Light" w:cs="Calibri Light"/>
          <w:b/>
          <w:bCs/>
          <w:sz w:val="36"/>
          <w:szCs w:val="36"/>
        </w:rPr>
      </w:pPr>
    </w:p>
    <w:p w14:paraId="4AB03F69" w14:textId="667D8618" w:rsidR="001C0B92" w:rsidRPr="008D4EA8" w:rsidRDefault="004D653A" w:rsidP="000B3E42">
      <w:pPr>
        <w:autoSpaceDE w:val="0"/>
        <w:autoSpaceDN w:val="0"/>
        <w:adjustRightInd w:val="0"/>
        <w:spacing w:after="0" w:line="240" w:lineRule="auto"/>
        <w:jc w:val="center"/>
        <w:rPr>
          <w:rFonts w:ascii="Calibri Light" w:hAnsi="Calibri Light" w:cs="Calibri Light"/>
          <w:b/>
          <w:bCs/>
          <w:sz w:val="36"/>
          <w:szCs w:val="36"/>
          <w:u w:val="single"/>
        </w:rPr>
      </w:pPr>
      <w:r w:rsidRPr="008D4EA8">
        <w:rPr>
          <w:rFonts w:ascii="Calibri Light" w:hAnsi="Calibri Light" w:cs="Calibri Light"/>
          <w:b/>
          <w:bCs/>
          <w:sz w:val="36"/>
          <w:szCs w:val="36"/>
          <w:u w:val="single"/>
        </w:rPr>
        <w:t>ΠΡΟΣΚΛΗΣΗ</w:t>
      </w:r>
    </w:p>
    <w:p w14:paraId="26044C02" w14:textId="77777777" w:rsidR="001C0B92" w:rsidRPr="008D4EA8" w:rsidRDefault="004D653A" w:rsidP="000B3E42">
      <w:pPr>
        <w:autoSpaceDE w:val="0"/>
        <w:autoSpaceDN w:val="0"/>
        <w:adjustRightInd w:val="0"/>
        <w:spacing w:after="0" w:line="240" w:lineRule="auto"/>
        <w:jc w:val="center"/>
        <w:rPr>
          <w:rFonts w:ascii="Calibri Light" w:hAnsi="Calibri Light" w:cs="Calibri Light"/>
          <w:b/>
          <w:bCs/>
          <w:sz w:val="36"/>
          <w:szCs w:val="36"/>
        </w:rPr>
      </w:pPr>
      <w:r w:rsidRPr="008D4EA8">
        <w:rPr>
          <w:rFonts w:ascii="Calibri Light" w:hAnsi="Calibri Light" w:cs="Calibri Light"/>
          <w:b/>
          <w:bCs/>
          <w:sz w:val="36"/>
          <w:szCs w:val="36"/>
        </w:rPr>
        <w:t xml:space="preserve"> </w:t>
      </w:r>
    </w:p>
    <w:p w14:paraId="447F4980" w14:textId="77777777" w:rsidR="001C0B92" w:rsidRPr="008D4EA8" w:rsidRDefault="004D653A" w:rsidP="000B3E42">
      <w:pPr>
        <w:autoSpaceDE w:val="0"/>
        <w:autoSpaceDN w:val="0"/>
        <w:adjustRightInd w:val="0"/>
        <w:spacing w:after="0" w:line="240" w:lineRule="auto"/>
        <w:jc w:val="center"/>
        <w:rPr>
          <w:rFonts w:ascii="Calibri Light" w:hAnsi="Calibri Light" w:cs="Calibri Light"/>
          <w:b/>
          <w:bCs/>
          <w:sz w:val="24"/>
          <w:szCs w:val="24"/>
        </w:rPr>
      </w:pPr>
      <w:r w:rsidRPr="008D4EA8">
        <w:rPr>
          <w:rFonts w:ascii="Calibri Light" w:hAnsi="Calibri Light" w:cs="Calibri Light"/>
          <w:b/>
          <w:bCs/>
          <w:sz w:val="24"/>
          <w:szCs w:val="24"/>
        </w:rPr>
        <w:t>ΤΩΝ ΜΕΤΟΧΩΝ</w:t>
      </w:r>
      <w:r w:rsidR="001C0B92" w:rsidRPr="008D4EA8">
        <w:rPr>
          <w:rFonts w:ascii="Calibri Light" w:hAnsi="Calibri Light" w:cs="Calibri Light"/>
          <w:b/>
          <w:bCs/>
          <w:sz w:val="24"/>
          <w:szCs w:val="24"/>
        </w:rPr>
        <w:t xml:space="preserve"> </w:t>
      </w:r>
      <w:r w:rsidRPr="008D4EA8">
        <w:rPr>
          <w:rFonts w:ascii="Calibri Light" w:hAnsi="Calibri Light" w:cs="Calibri Light"/>
          <w:b/>
          <w:bCs/>
          <w:sz w:val="24"/>
          <w:szCs w:val="24"/>
        </w:rPr>
        <w:t xml:space="preserve">ΤΗΣ ΑΝΩΝΥΜΗΣ ΕΤΑΙΡΙΑΣ </w:t>
      </w:r>
      <w:r w:rsidR="001C0B92" w:rsidRPr="008D4EA8">
        <w:rPr>
          <w:rFonts w:ascii="Calibri Light" w:hAnsi="Calibri Light" w:cs="Calibri Light"/>
          <w:b/>
          <w:bCs/>
          <w:sz w:val="24"/>
          <w:szCs w:val="24"/>
        </w:rPr>
        <w:t xml:space="preserve">ΜΕ ΤΗΝ ΕΠΩΝΥΜΙΑ </w:t>
      </w:r>
      <w:r w:rsidRPr="008D4EA8">
        <w:rPr>
          <w:rFonts w:ascii="Calibri Light" w:hAnsi="Calibri Light" w:cs="Calibri Light"/>
          <w:b/>
          <w:bCs/>
          <w:sz w:val="24"/>
          <w:szCs w:val="24"/>
        </w:rPr>
        <w:t>“ΕΥΡΩΠΑ</w:t>
      </w:r>
      <w:r w:rsidR="00830147" w:rsidRPr="008D4EA8">
        <w:rPr>
          <w:rFonts w:ascii="Calibri Light" w:hAnsi="Calibri Light" w:cs="Calibri Light"/>
          <w:b/>
          <w:bCs/>
          <w:sz w:val="24"/>
          <w:szCs w:val="24"/>
        </w:rPr>
        <w:t>Ϊ</w:t>
      </w:r>
      <w:r w:rsidRPr="008D4EA8">
        <w:rPr>
          <w:rFonts w:ascii="Calibri Light" w:hAnsi="Calibri Light" w:cs="Calibri Light"/>
          <w:b/>
          <w:bCs/>
          <w:sz w:val="24"/>
          <w:szCs w:val="24"/>
        </w:rPr>
        <w:t xml:space="preserve">ΚΗ ΠΙΣΤΗ Α.Ε.Γ.Α.” </w:t>
      </w:r>
    </w:p>
    <w:p w14:paraId="6FB66948" w14:textId="77777777" w:rsidR="001C0B92" w:rsidRPr="008D4EA8" w:rsidRDefault="004D653A" w:rsidP="000B3E42">
      <w:pPr>
        <w:autoSpaceDE w:val="0"/>
        <w:autoSpaceDN w:val="0"/>
        <w:adjustRightInd w:val="0"/>
        <w:spacing w:after="0" w:line="240" w:lineRule="auto"/>
        <w:jc w:val="center"/>
        <w:rPr>
          <w:rFonts w:ascii="Calibri Light" w:hAnsi="Calibri Light" w:cs="Calibri Light"/>
          <w:b/>
          <w:bCs/>
          <w:sz w:val="24"/>
          <w:szCs w:val="24"/>
        </w:rPr>
      </w:pPr>
      <w:r w:rsidRPr="008D4EA8">
        <w:rPr>
          <w:rFonts w:ascii="Calibri Light" w:hAnsi="Calibri Light" w:cs="Calibri Light"/>
          <w:b/>
          <w:bCs/>
          <w:sz w:val="24"/>
          <w:szCs w:val="24"/>
        </w:rPr>
        <w:t>ΑΡ. Γ.Ε.ΜΗ. 322801000 (ΠΡΩΗΝ ΑΡ.Μ.Α.Ε. 12855/05/Β/86/35)</w:t>
      </w:r>
    </w:p>
    <w:p w14:paraId="32A697AF" w14:textId="77777777" w:rsidR="001C0B92" w:rsidRPr="008D4EA8" w:rsidRDefault="001C0B92" w:rsidP="000B3E42">
      <w:pPr>
        <w:autoSpaceDE w:val="0"/>
        <w:autoSpaceDN w:val="0"/>
        <w:adjustRightInd w:val="0"/>
        <w:spacing w:after="0" w:line="240" w:lineRule="auto"/>
        <w:jc w:val="center"/>
        <w:rPr>
          <w:rFonts w:ascii="Calibri Light" w:hAnsi="Calibri Light" w:cs="Calibri Light"/>
          <w:b/>
          <w:bCs/>
          <w:sz w:val="24"/>
          <w:szCs w:val="24"/>
        </w:rPr>
      </w:pPr>
    </w:p>
    <w:p w14:paraId="6A96406B" w14:textId="40953A9B" w:rsidR="004D653A" w:rsidRPr="008D4EA8" w:rsidRDefault="004D653A" w:rsidP="000B3E42">
      <w:pPr>
        <w:autoSpaceDE w:val="0"/>
        <w:autoSpaceDN w:val="0"/>
        <w:adjustRightInd w:val="0"/>
        <w:spacing w:after="0" w:line="240" w:lineRule="auto"/>
        <w:jc w:val="center"/>
        <w:rPr>
          <w:rFonts w:ascii="Calibri Light" w:hAnsi="Calibri Light" w:cs="Calibri Light"/>
          <w:b/>
          <w:bCs/>
          <w:sz w:val="24"/>
          <w:szCs w:val="24"/>
        </w:rPr>
      </w:pPr>
      <w:r w:rsidRPr="008D4EA8">
        <w:rPr>
          <w:rFonts w:ascii="Calibri Light" w:hAnsi="Calibri Light" w:cs="Calibri Light"/>
          <w:b/>
          <w:bCs/>
          <w:sz w:val="24"/>
          <w:szCs w:val="24"/>
        </w:rPr>
        <w:t xml:space="preserve">ΣΕ </w:t>
      </w:r>
      <w:r w:rsidR="000B2929" w:rsidRPr="008D4EA8">
        <w:rPr>
          <w:rFonts w:ascii="Calibri Light" w:hAnsi="Calibri Light" w:cs="Calibri Light"/>
          <w:b/>
          <w:bCs/>
          <w:sz w:val="24"/>
          <w:szCs w:val="24"/>
        </w:rPr>
        <w:t>ΕΚΤΑΚΤΗ</w:t>
      </w:r>
      <w:r w:rsidRPr="008D4EA8">
        <w:rPr>
          <w:rFonts w:ascii="Calibri Light" w:hAnsi="Calibri Light" w:cs="Calibri Light"/>
          <w:b/>
          <w:bCs/>
          <w:sz w:val="24"/>
          <w:szCs w:val="24"/>
        </w:rPr>
        <w:t xml:space="preserve"> ΓΕΝΙΚΗ ΣΥΝΕΛΕΥΣΗ</w:t>
      </w:r>
    </w:p>
    <w:p w14:paraId="21322662" w14:textId="6E6461DC" w:rsidR="004D653A" w:rsidRDefault="004D653A" w:rsidP="000B3E42">
      <w:pPr>
        <w:autoSpaceDE w:val="0"/>
        <w:autoSpaceDN w:val="0"/>
        <w:adjustRightInd w:val="0"/>
        <w:spacing w:after="0" w:line="240" w:lineRule="auto"/>
        <w:jc w:val="both"/>
        <w:rPr>
          <w:rFonts w:ascii="Calibri Light" w:hAnsi="Calibri Light" w:cs="Calibri Light"/>
          <w:sz w:val="24"/>
          <w:szCs w:val="24"/>
        </w:rPr>
      </w:pPr>
    </w:p>
    <w:p w14:paraId="1C0B368D" w14:textId="77777777" w:rsidR="008D4EA8" w:rsidRPr="008D4EA8" w:rsidRDefault="008D4EA8" w:rsidP="000B3E42">
      <w:pPr>
        <w:autoSpaceDE w:val="0"/>
        <w:autoSpaceDN w:val="0"/>
        <w:adjustRightInd w:val="0"/>
        <w:spacing w:after="0" w:line="240" w:lineRule="auto"/>
        <w:jc w:val="both"/>
        <w:rPr>
          <w:rFonts w:ascii="Calibri Light" w:hAnsi="Calibri Light" w:cs="Calibri Light"/>
          <w:sz w:val="24"/>
          <w:szCs w:val="24"/>
        </w:rPr>
      </w:pPr>
    </w:p>
    <w:p w14:paraId="76C63978" w14:textId="2067111D" w:rsidR="00635B58" w:rsidRPr="008D4EA8" w:rsidRDefault="004D653A" w:rsidP="007A71AA">
      <w:pPr>
        <w:autoSpaceDE w:val="0"/>
        <w:autoSpaceDN w:val="0"/>
        <w:adjustRightInd w:val="0"/>
        <w:spacing w:after="0" w:line="240" w:lineRule="auto"/>
        <w:jc w:val="both"/>
        <w:rPr>
          <w:rFonts w:ascii="Calibri Light" w:hAnsi="Calibri Light" w:cs="Calibri Light"/>
          <w:sz w:val="24"/>
          <w:szCs w:val="24"/>
        </w:rPr>
      </w:pPr>
      <w:r w:rsidRPr="008D4EA8">
        <w:rPr>
          <w:rFonts w:ascii="Calibri Light" w:hAnsi="Calibri Light" w:cs="Calibri Light"/>
          <w:sz w:val="24"/>
          <w:szCs w:val="24"/>
        </w:rPr>
        <w:t xml:space="preserve">Σύμφωνα με το Νόμο και το Καταστατικό της Εταιρίας και μετά την </w:t>
      </w:r>
      <w:r w:rsidRPr="00371B45">
        <w:rPr>
          <w:rFonts w:ascii="Calibri Light" w:hAnsi="Calibri Light" w:cs="Calibri Light"/>
          <w:sz w:val="24"/>
          <w:szCs w:val="24"/>
        </w:rPr>
        <w:t xml:space="preserve">από </w:t>
      </w:r>
      <w:r w:rsidR="003C0706" w:rsidRPr="00371B45">
        <w:rPr>
          <w:rFonts w:ascii="Calibri Light" w:hAnsi="Calibri Light" w:cs="Calibri Light"/>
          <w:sz w:val="24"/>
          <w:szCs w:val="24"/>
        </w:rPr>
        <w:t>22/06</w:t>
      </w:r>
      <w:r w:rsidRPr="00371B45">
        <w:rPr>
          <w:rFonts w:ascii="Calibri Light" w:hAnsi="Calibri Light" w:cs="Calibri Light"/>
          <w:sz w:val="24"/>
          <w:szCs w:val="24"/>
        </w:rPr>
        <w:t>/20</w:t>
      </w:r>
      <w:r w:rsidR="00C10219" w:rsidRPr="00371B45">
        <w:rPr>
          <w:rFonts w:ascii="Calibri Light" w:hAnsi="Calibri Light" w:cs="Calibri Light"/>
          <w:sz w:val="24"/>
          <w:szCs w:val="24"/>
        </w:rPr>
        <w:t>2</w:t>
      </w:r>
      <w:r w:rsidR="000B2929" w:rsidRPr="00371B45">
        <w:rPr>
          <w:rFonts w:ascii="Calibri Light" w:hAnsi="Calibri Light" w:cs="Calibri Light"/>
          <w:sz w:val="24"/>
          <w:szCs w:val="24"/>
        </w:rPr>
        <w:t>1</w:t>
      </w:r>
      <w:r w:rsidR="00C10219" w:rsidRPr="008D4EA8">
        <w:rPr>
          <w:rFonts w:ascii="Calibri Light" w:hAnsi="Calibri Light" w:cs="Calibri Light"/>
          <w:sz w:val="24"/>
          <w:szCs w:val="24"/>
        </w:rPr>
        <w:t xml:space="preserve"> </w:t>
      </w:r>
      <w:r w:rsidRPr="008D4EA8">
        <w:rPr>
          <w:rFonts w:ascii="Calibri Light" w:hAnsi="Calibri Light" w:cs="Calibri Light"/>
          <w:sz w:val="24"/>
          <w:szCs w:val="24"/>
        </w:rPr>
        <w:t xml:space="preserve">απόφαση του Διοικητικού Συμβουλίου της, καλούνται οι </w:t>
      </w:r>
      <w:r w:rsidR="006164BD" w:rsidRPr="008D4EA8">
        <w:rPr>
          <w:rFonts w:ascii="Calibri Light" w:hAnsi="Calibri Light" w:cs="Calibri Light"/>
          <w:sz w:val="24"/>
          <w:szCs w:val="24"/>
        </w:rPr>
        <w:t xml:space="preserve">κ.κ. </w:t>
      </w:r>
      <w:r w:rsidRPr="008D4EA8">
        <w:rPr>
          <w:rFonts w:ascii="Calibri Light" w:hAnsi="Calibri Light" w:cs="Calibri Light"/>
          <w:sz w:val="24"/>
          <w:szCs w:val="24"/>
        </w:rPr>
        <w:t>Μέτοχοι της Ανώνυμης Εταιρίας με την επωνυμία «ΕΥΡΩΠΑ</w:t>
      </w:r>
      <w:r w:rsidR="008042F3" w:rsidRPr="008D4EA8">
        <w:rPr>
          <w:rFonts w:ascii="Calibri Light" w:hAnsi="Calibri Light" w:cs="Calibri Light"/>
          <w:sz w:val="24"/>
          <w:szCs w:val="24"/>
        </w:rPr>
        <w:t>Ϊ</w:t>
      </w:r>
      <w:r w:rsidRPr="008D4EA8">
        <w:rPr>
          <w:rFonts w:ascii="Calibri Light" w:hAnsi="Calibri Light" w:cs="Calibri Light"/>
          <w:sz w:val="24"/>
          <w:szCs w:val="24"/>
        </w:rPr>
        <w:t xml:space="preserve">ΚΗ ΠΙΣΤΗ Α.Ε.Γ.Α.» που εδρεύει στην </w:t>
      </w:r>
      <w:proofErr w:type="spellStart"/>
      <w:r w:rsidRPr="008D4EA8">
        <w:rPr>
          <w:rFonts w:ascii="Calibri Light" w:hAnsi="Calibri Light" w:cs="Calibri Light"/>
          <w:sz w:val="24"/>
          <w:szCs w:val="24"/>
        </w:rPr>
        <w:t>Λεωφ</w:t>
      </w:r>
      <w:proofErr w:type="spellEnd"/>
      <w:r w:rsidRPr="008D4EA8">
        <w:rPr>
          <w:rFonts w:ascii="Calibri Light" w:hAnsi="Calibri Light" w:cs="Calibri Light"/>
          <w:sz w:val="24"/>
          <w:szCs w:val="24"/>
        </w:rPr>
        <w:t xml:space="preserve">. </w:t>
      </w:r>
      <w:proofErr w:type="spellStart"/>
      <w:r w:rsidRPr="008D4EA8">
        <w:rPr>
          <w:rFonts w:ascii="Calibri Light" w:hAnsi="Calibri Light" w:cs="Calibri Light"/>
          <w:sz w:val="24"/>
          <w:szCs w:val="24"/>
        </w:rPr>
        <w:t>Κηφισίας</w:t>
      </w:r>
      <w:proofErr w:type="spellEnd"/>
      <w:r w:rsidRPr="008D4EA8">
        <w:rPr>
          <w:rFonts w:ascii="Calibri Light" w:hAnsi="Calibri Light" w:cs="Calibri Light"/>
          <w:sz w:val="24"/>
          <w:szCs w:val="24"/>
        </w:rPr>
        <w:t xml:space="preserve"> 274, Χαλάνδρι Αττικής, σε </w:t>
      </w:r>
      <w:r w:rsidR="000B2929" w:rsidRPr="008D4EA8">
        <w:rPr>
          <w:rFonts w:ascii="Calibri Light" w:hAnsi="Calibri Light" w:cs="Calibri Light"/>
          <w:sz w:val="24"/>
          <w:szCs w:val="24"/>
        </w:rPr>
        <w:t>Έκτακτη</w:t>
      </w:r>
      <w:r w:rsidRPr="008D4EA8">
        <w:rPr>
          <w:rFonts w:ascii="Calibri Light" w:hAnsi="Calibri Light" w:cs="Calibri Light"/>
          <w:sz w:val="24"/>
          <w:szCs w:val="24"/>
        </w:rPr>
        <w:t xml:space="preserve"> Γενική Συνέλευση </w:t>
      </w:r>
      <w:r w:rsidR="000B2929" w:rsidRPr="008D4EA8">
        <w:rPr>
          <w:rFonts w:ascii="Calibri Light" w:hAnsi="Calibri Light" w:cs="Calibri Light"/>
          <w:sz w:val="24"/>
          <w:szCs w:val="24"/>
        </w:rPr>
        <w:t>την Τρίτη</w:t>
      </w:r>
      <w:r w:rsidRPr="008D4EA8">
        <w:rPr>
          <w:rFonts w:ascii="Calibri Light" w:hAnsi="Calibri Light" w:cs="Calibri Light"/>
          <w:sz w:val="24"/>
          <w:szCs w:val="24"/>
        </w:rPr>
        <w:t xml:space="preserve"> </w:t>
      </w:r>
      <w:r w:rsidR="006E3D0F" w:rsidRPr="008D4EA8">
        <w:rPr>
          <w:rFonts w:ascii="Calibri Light" w:hAnsi="Calibri Light" w:cs="Calibri Light"/>
          <w:sz w:val="24"/>
          <w:szCs w:val="24"/>
        </w:rPr>
        <w:t>13/07/2021</w:t>
      </w:r>
      <w:r w:rsidRPr="008D4EA8">
        <w:rPr>
          <w:rFonts w:ascii="Calibri Light" w:hAnsi="Calibri Light" w:cs="Calibri Light"/>
          <w:sz w:val="24"/>
          <w:szCs w:val="24"/>
        </w:rPr>
        <w:t>, και ώρα 14:00</w:t>
      </w:r>
      <w:r w:rsidR="007A71AA" w:rsidRPr="008D4EA8">
        <w:rPr>
          <w:rFonts w:ascii="Calibri Light" w:hAnsi="Calibri Light" w:cs="Calibri Light"/>
          <w:sz w:val="24"/>
          <w:szCs w:val="24"/>
        </w:rPr>
        <w:t>,</w:t>
      </w:r>
      <w:r w:rsidRPr="008D4EA8">
        <w:rPr>
          <w:rFonts w:ascii="Calibri Light" w:hAnsi="Calibri Light" w:cs="Calibri Light"/>
          <w:sz w:val="24"/>
          <w:szCs w:val="24"/>
        </w:rPr>
        <w:t xml:space="preserve"> </w:t>
      </w:r>
      <w:r w:rsidR="007A71AA" w:rsidRPr="008D4EA8">
        <w:rPr>
          <w:rFonts w:ascii="Calibri Light" w:hAnsi="Calibri Light" w:cs="Calibri Light"/>
          <w:sz w:val="24"/>
          <w:szCs w:val="24"/>
        </w:rPr>
        <w:t>η οποία θα συνεδριάσει με συμμετοχή των μετόχων από απόσταση, μέσω τηλεδιάσκεψης. Με τον ίδιο τρόπο, ήτοι από απόσταση μέσω τηλεδιάσκεψης, δύνανται να παρίστανται στη</w:t>
      </w:r>
      <w:r w:rsidR="005045C6" w:rsidRPr="008D4EA8">
        <w:rPr>
          <w:rFonts w:ascii="Calibri Light" w:hAnsi="Calibri Light" w:cs="Calibri Light"/>
          <w:sz w:val="24"/>
          <w:szCs w:val="24"/>
        </w:rPr>
        <w:t xml:space="preserve">ν Έκτακτη </w:t>
      </w:r>
      <w:r w:rsidR="007A71AA" w:rsidRPr="008D4EA8">
        <w:rPr>
          <w:rFonts w:ascii="Calibri Light" w:hAnsi="Calibri Light" w:cs="Calibri Light"/>
          <w:sz w:val="24"/>
          <w:szCs w:val="24"/>
        </w:rPr>
        <w:t>Γενική Συνέλευση και τα πρόσωπα των παρ. 1 και 2 του άρθρου 127 του Ν.4548/2018.</w:t>
      </w:r>
      <w:r w:rsidR="00635B58" w:rsidRPr="008D4EA8">
        <w:rPr>
          <w:rFonts w:ascii="Calibri Light" w:hAnsi="Calibri Light" w:cs="Calibri Light"/>
          <w:sz w:val="24"/>
          <w:szCs w:val="24"/>
        </w:rPr>
        <w:t xml:space="preserve"> Αναλυτικές οδηγίες για τον τρόπο της τηλεδιάσκεψης έχουν αναρτηθεί στην επενδυτική ιστοσελίδα της Εταιρίας </w:t>
      </w:r>
      <w:proofErr w:type="spellStart"/>
      <w:r w:rsidR="00635B58" w:rsidRPr="008D4EA8">
        <w:rPr>
          <w:rFonts w:ascii="Calibri Light" w:hAnsi="Calibri Light" w:cs="Calibri Light"/>
          <w:sz w:val="24"/>
          <w:szCs w:val="24"/>
          <w:lang w:val="en-US"/>
        </w:rPr>
        <w:t>ir</w:t>
      </w:r>
      <w:proofErr w:type="spellEnd"/>
      <w:r w:rsidR="00635B58" w:rsidRPr="008D4EA8">
        <w:rPr>
          <w:rFonts w:ascii="Calibri Light" w:hAnsi="Calibri Light" w:cs="Calibri Light"/>
          <w:sz w:val="24"/>
          <w:szCs w:val="24"/>
        </w:rPr>
        <w:t>.</w:t>
      </w:r>
      <w:proofErr w:type="spellStart"/>
      <w:r w:rsidR="00635B58" w:rsidRPr="008D4EA8">
        <w:rPr>
          <w:rFonts w:ascii="Calibri Light" w:hAnsi="Calibri Light" w:cs="Calibri Light"/>
          <w:sz w:val="24"/>
          <w:szCs w:val="24"/>
          <w:lang w:val="en-US"/>
        </w:rPr>
        <w:t>europaikipisti</w:t>
      </w:r>
      <w:proofErr w:type="spellEnd"/>
      <w:r w:rsidR="00635B58" w:rsidRPr="008D4EA8">
        <w:rPr>
          <w:rFonts w:ascii="Calibri Light" w:hAnsi="Calibri Light" w:cs="Calibri Light"/>
          <w:sz w:val="24"/>
          <w:szCs w:val="24"/>
        </w:rPr>
        <w:t>.</w:t>
      </w:r>
      <w:r w:rsidR="00635B58" w:rsidRPr="008D4EA8">
        <w:rPr>
          <w:rFonts w:ascii="Calibri Light" w:hAnsi="Calibri Light" w:cs="Calibri Light"/>
          <w:sz w:val="24"/>
          <w:szCs w:val="24"/>
          <w:lang w:val="en-US"/>
        </w:rPr>
        <w:t>gr</w:t>
      </w:r>
      <w:r w:rsidR="00635B58" w:rsidRPr="008D4EA8">
        <w:rPr>
          <w:rFonts w:ascii="Calibri Light" w:hAnsi="Calibri Light" w:cs="Calibri Light"/>
          <w:sz w:val="24"/>
          <w:szCs w:val="24"/>
        </w:rPr>
        <w:t xml:space="preserve"> στην ενότητα Γενικές Συνελεύσεις.</w:t>
      </w:r>
    </w:p>
    <w:p w14:paraId="3CCC80A8" w14:textId="0C708394" w:rsidR="007A71AA" w:rsidRPr="008D4EA8" w:rsidRDefault="007A71AA" w:rsidP="007A71AA">
      <w:pPr>
        <w:autoSpaceDE w:val="0"/>
        <w:autoSpaceDN w:val="0"/>
        <w:adjustRightInd w:val="0"/>
        <w:spacing w:after="0" w:line="240" w:lineRule="auto"/>
        <w:jc w:val="both"/>
        <w:rPr>
          <w:rFonts w:ascii="Calibri Light" w:hAnsi="Calibri Light" w:cs="Calibri Light"/>
          <w:sz w:val="24"/>
          <w:szCs w:val="24"/>
        </w:rPr>
      </w:pPr>
    </w:p>
    <w:p w14:paraId="5374705F" w14:textId="01C8A4BD" w:rsidR="007A71AA" w:rsidRPr="008D4EA8" w:rsidRDefault="007A71AA" w:rsidP="007A71AA">
      <w:pPr>
        <w:autoSpaceDE w:val="0"/>
        <w:autoSpaceDN w:val="0"/>
        <w:adjustRightInd w:val="0"/>
        <w:spacing w:after="0" w:line="240" w:lineRule="auto"/>
        <w:jc w:val="both"/>
        <w:rPr>
          <w:rFonts w:ascii="Calibri Light" w:hAnsi="Calibri Light" w:cs="Calibri Light"/>
          <w:sz w:val="24"/>
          <w:szCs w:val="24"/>
        </w:rPr>
      </w:pPr>
      <w:r w:rsidRPr="008D4EA8">
        <w:rPr>
          <w:rFonts w:ascii="Calibri Light" w:hAnsi="Calibri Light" w:cs="Calibri Light"/>
          <w:sz w:val="24"/>
          <w:szCs w:val="24"/>
        </w:rPr>
        <w:t xml:space="preserve">Τα θέματα αναλύονται παρακάτω: </w:t>
      </w:r>
    </w:p>
    <w:p w14:paraId="09648CA7" w14:textId="77777777" w:rsidR="007A71AA" w:rsidRPr="008D4EA8" w:rsidRDefault="007A71AA" w:rsidP="007A71AA">
      <w:pPr>
        <w:autoSpaceDE w:val="0"/>
        <w:autoSpaceDN w:val="0"/>
        <w:adjustRightInd w:val="0"/>
        <w:spacing w:after="0" w:line="240" w:lineRule="auto"/>
        <w:jc w:val="both"/>
        <w:rPr>
          <w:rFonts w:ascii="Calibri Light" w:hAnsi="Calibri Light" w:cs="Calibri Light"/>
          <w:sz w:val="24"/>
          <w:szCs w:val="24"/>
        </w:rPr>
      </w:pPr>
    </w:p>
    <w:p w14:paraId="138D6DDC" w14:textId="7965D0F8" w:rsidR="001C3239" w:rsidRPr="008D4EA8" w:rsidRDefault="001C3239" w:rsidP="000B3E42">
      <w:pPr>
        <w:autoSpaceDE w:val="0"/>
        <w:autoSpaceDN w:val="0"/>
        <w:adjustRightInd w:val="0"/>
        <w:spacing w:after="0" w:line="240" w:lineRule="auto"/>
        <w:jc w:val="both"/>
        <w:rPr>
          <w:rFonts w:ascii="Calibri Light" w:eastAsia="Calibri" w:hAnsi="Calibri Light" w:cs="Calibri Light"/>
          <w:sz w:val="24"/>
          <w:szCs w:val="24"/>
          <w:lang w:eastAsia="en-US"/>
        </w:rPr>
      </w:pPr>
      <w:r w:rsidRPr="008D4EA8">
        <w:rPr>
          <w:rFonts w:ascii="Calibri Light" w:eastAsia="Calibri" w:hAnsi="Calibri Light" w:cs="Calibri Light"/>
          <w:b/>
          <w:bCs/>
          <w:sz w:val="24"/>
          <w:szCs w:val="24"/>
          <w:lang w:eastAsia="en-US"/>
        </w:rPr>
        <w:t>Θέμα 1</w:t>
      </w:r>
      <w:r w:rsidRPr="008D4EA8">
        <w:rPr>
          <w:rFonts w:ascii="Calibri Light" w:eastAsia="Calibri" w:hAnsi="Calibri Light" w:cs="Calibri Light"/>
          <w:b/>
          <w:bCs/>
          <w:sz w:val="24"/>
          <w:szCs w:val="24"/>
          <w:vertAlign w:val="superscript"/>
          <w:lang w:eastAsia="en-US"/>
        </w:rPr>
        <w:t>ο</w:t>
      </w:r>
      <w:r w:rsidRPr="008D4EA8">
        <w:rPr>
          <w:rFonts w:ascii="Calibri Light" w:eastAsia="Calibri" w:hAnsi="Calibri Light" w:cs="Calibri Light"/>
          <w:b/>
          <w:bCs/>
          <w:sz w:val="24"/>
          <w:szCs w:val="24"/>
          <w:lang w:eastAsia="en-US"/>
        </w:rPr>
        <w:t>:</w:t>
      </w:r>
      <w:r w:rsidRPr="008D4EA8">
        <w:rPr>
          <w:rFonts w:ascii="Calibri Light" w:eastAsia="Calibri" w:hAnsi="Calibri Light" w:cs="Calibri Light"/>
          <w:sz w:val="24"/>
          <w:szCs w:val="24"/>
          <w:lang w:eastAsia="en-US"/>
        </w:rPr>
        <w:t xml:space="preserve"> </w:t>
      </w:r>
      <w:r w:rsidR="008C543E" w:rsidRPr="008D4EA8">
        <w:rPr>
          <w:rFonts w:ascii="Calibri Light" w:eastAsia="Calibri" w:hAnsi="Calibri Light" w:cs="Calibri Light"/>
          <w:sz w:val="24"/>
          <w:szCs w:val="24"/>
          <w:lang w:eastAsia="en-US"/>
        </w:rPr>
        <w:t>Εκλογή νέου Διοικητικού Συμβουλίου.</w:t>
      </w:r>
    </w:p>
    <w:p w14:paraId="520EB1D4" w14:textId="77777777" w:rsidR="008C543E" w:rsidRPr="008D4EA8" w:rsidRDefault="008C543E" w:rsidP="000B3E42">
      <w:pPr>
        <w:autoSpaceDE w:val="0"/>
        <w:autoSpaceDN w:val="0"/>
        <w:adjustRightInd w:val="0"/>
        <w:spacing w:after="0" w:line="240" w:lineRule="auto"/>
        <w:jc w:val="both"/>
        <w:rPr>
          <w:rFonts w:ascii="Calibri Light" w:eastAsia="Calibri" w:hAnsi="Calibri Light" w:cs="Calibri Light"/>
          <w:sz w:val="24"/>
          <w:szCs w:val="24"/>
          <w:lang w:eastAsia="en-US"/>
        </w:rPr>
      </w:pPr>
    </w:p>
    <w:p w14:paraId="026B66FD" w14:textId="6A53C909" w:rsidR="00165CE8" w:rsidRPr="008D4EA8" w:rsidRDefault="008C543E" w:rsidP="008C543E">
      <w:pPr>
        <w:autoSpaceDE w:val="0"/>
        <w:autoSpaceDN w:val="0"/>
        <w:adjustRightInd w:val="0"/>
        <w:spacing w:after="0" w:line="240" w:lineRule="auto"/>
        <w:jc w:val="both"/>
        <w:rPr>
          <w:rFonts w:ascii="Calibri Light" w:eastAsia="Calibri" w:hAnsi="Calibri Light" w:cs="Calibri Light"/>
          <w:sz w:val="24"/>
          <w:szCs w:val="24"/>
          <w:lang w:eastAsia="en-US"/>
        </w:rPr>
      </w:pPr>
      <w:r w:rsidRPr="008D4EA8">
        <w:rPr>
          <w:rFonts w:ascii="Calibri Light" w:eastAsia="Calibri" w:hAnsi="Calibri Light" w:cs="Calibri Light"/>
          <w:b/>
          <w:bCs/>
          <w:sz w:val="24"/>
          <w:szCs w:val="24"/>
          <w:lang w:eastAsia="en-US"/>
        </w:rPr>
        <w:t>Θέμα 2</w:t>
      </w:r>
      <w:r w:rsidRPr="008D4EA8">
        <w:rPr>
          <w:rFonts w:ascii="Calibri Light" w:eastAsia="Calibri" w:hAnsi="Calibri Light" w:cs="Calibri Light"/>
          <w:b/>
          <w:bCs/>
          <w:sz w:val="24"/>
          <w:szCs w:val="24"/>
          <w:vertAlign w:val="superscript"/>
          <w:lang w:eastAsia="en-US"/>
        </w:rPr>
        <w:t>ο</w:t>
      </w:r>
      <w:r w:rsidRPr="008D4EA8">
        <w:rPr>
          <w:rFonts w:ascii="Calibri Light" w:eastAsia="Calibri" w:hAnsi="Calibri Light" w:cs="Calibri Light"/>
          <w:b/>
          <w:bCs/>
          <w:sz w:val="24"/>
          <w:szCs w:val="24"/>
          <w:lang w:eastAsia="en-US"/>
        </w:rPr>
        <w:t>:</w:t>
      </w:r>
      <w:r w:rsidRPr="008D4EA8">
        <w:rPr>
          <w:rFonts w:ascii="Calibri Light" w:eastAsia="Calibri" w:hAnsi="Calibri Light" w:cs="Calibri Light"/>
          <w:sz w:val="24"/>
          <w:szCs w:val="24"/>
          <w:lang w:eastAsia="en-US"/>
        </w:rPr>
        <w:t xml:space="preserve"> Απόκτηση από την Εταιρία Ιδίων Μετοχών μέσω του Χρηματιστηρίου Αθηνών, σύμφωνα με το άρθρο 49 του Ν. 4548/2018 όπως ισχύει και παροχή σχετικών εξουσιοδοτήσεων.</w:t>
      </w:r>
    </w:p>
    <w:p w14:paraId="7F4A696B" w14:textId="77777777" w:rsidR="008C543E" w:rsidRPr="008D4EA8" w:rsidRDefault="008C543E" w:rsidP="006930E9">
      <w:pPr>
        <w:spacing w:after="0" w:line="240" w:lineRule="atLeast"/>
        <w:jc w:val="both"/>
        <w:rPr>
          <w:rFonts w:ascii="Calibri Light" w:eastAsia="Calibri" w:hAnsi="Calibri Light" w:cs="Calibri Light"/>
          <w:sz w:val="24"/>
          <w:szCs w:val="24"/>
          <w:lang w:eastAsia="en-US"/>
        </w:rPr>
      </w:pPr>
    </w:p>
    <w:p w14:paraId="315DBDB7" w14:textId="5EB31ADD" w:rsidR="00165CE8" w:rsidRPr="008D4EA8" w:rsidRDefault="001C3239" w:rsidP="000B3E42">
      <w:pPr>
        <w:spacing w:after="0" w:line="240" w:lineRule="atLeast"/>
        <w:jc w:val="both"/>
        <w:rPr>
          <w:rFonts w:ascii="Calibri Light" w:eastAsia="Calibri" w:hAnsi="Calibri Light" w:cs="Calibri Light"/>
          <w:sz w:val="24"/>
          <w:szCs w:val="24"/>
          <w:lang w:eastAsia="en-US"/>
        </w:rPr>
      </w:pPr>
      <w:r w:rsidRPr="008D4EA8">
        <w:rPr>
          <w:rFonts w:ascii="Calibri Light" w:eastAsia="Calibri" w:hAnsi="Calibri Light" w:cs="Calibri Light"/>
          <w:sz w:val="24"/>
          <w:szCs w:val="24"/>
          <w:lang w:eastAsia="en-US"/>
        </w:rPr>
        <w:t>Άλλα θέματα και ανακοινώσεις</w:t>
      </w:r>
    </w:p>
    <w:p w14:paraId="181A82DA" w14:textId="77777777" w:rsidR="00632970" w:rsidRPr="008D4EA8" w:rsidRDefault="00632970" w:rsidP="000B3E42">
      <w:pPr>
        <w:spacing w:after="0" w:line="240" w:lineRule="atLeast"/>
        <w:jc w:val="both"/>
        <w:rPr>
          <w:rFonts w:ascii="Calibri Light" w:eastAsia="Calibri" w:hAnsi="Calibri Light" w:cs="Calibri Light"/>
          <w:sz w:val="24"/>
          <w:szCs w:val="24"/>
          <w:lang w:eastAsia="en-US"/>
        </w:rPr>
      </w:pPr>
    </w:p>
    <w:p w14:paraId="7443E859" w14:textId="1DF05967" w:rsidR="000531A2" w:rsidRPr="008D4EA8" w:rsidRDefault="000531A2" w:rsidP="000B3E42">
      <w:pPr>
        <w:jc w:val="both"/>
        <w:rPr>
          <w:rFonts w:ascii="Calibri Light" w:eastAsia="Calibri" w:hAnsi="Calibri Light" w:cs="Calibri Light"/>
          <w:sz w:val="24"/>
          <w:szCs w:val="24"/>
          <w:lang w:eastAsia="en-US"/>
        </w:rPr>
      </w:pPr>
      <w:r w:rsidRPr="008D4EA8">
        <w:rPr>
          <w:rFonts w:ascii="Calibri Light" w:eastAsia="Calibri" w:hAnsi="Calibri Light" w:cs="Calibri Light"/>
          <w:sz w:val="24"/>
          <w:szCs w:val="24"/>
          <w:lang w:eastAsia="en-US"/>
        </w:rPr>
        <w:t xml:space="preserve">Σε περίπτωση μη επίτευξης της απαιτούμενης εκ του νόμου απαρτίας για την λήψη απόφασης επί των θεμάτων της ημερησίας διάταξης, η τυχόν Επαναληπτική </w:t>
      </w:r>
      <w:r w:rsidR="00276420" w:rsidRPr="008D4EA8">
        <w:rPr>
          <w:rFonts w:ascii="Calibri Light" w:eastAsia="Calibri" w:hAnsi="Calibri Light" w:cs="Calibri Light"/>
          <w:sz w:val="24"/>
          <w:szCs w:val="24"/>
          <w:lang w:eastAsia="en-US"/>
        </w:rPr>
        <w:t>Έκτακτη</w:t>
      </w:r>
      <w:r w:rsidRPr="008D4EA8">
        <w:rPr>
          <w:rFonts w:ascii="Calibri Light" w:eastAsia="Calibri" w:hAnsi="Calibri Light" w:cs="Calibri Light"/>
          <w:sz w:val="24"/>
          <w:szCs w:val="24"/>
          <w:lang w:eastAsia="en-US"/>
        </w:rPr>
        <w:t xml:space="preserve"> Γενική Συνέλευση θα συνέλθει </w:t>
      </w:r>
      <w:r w:rsidR="00C94CDF" w:rsidRPr="008D4EA8">
        <w:rPr>
          <w:rFonts w:ascii="Calibri Light" w:eastAsia="Calibri" w:hAnsi="Calibri Light" w:cs="Calibri Light"/>
          <w:sz w:val="24"/>
          <w:szCs w:val="24"/>
          <w:lang w:eastAsia="en-US"/>
        </w:rPr>
        <w:t xml:space="preserve">στις </w:t>
      </w:r>
      <w:r w:rsidR="006E3D0F" w:rsidRPr="008D4EA8">
        <w:rPr>
          <w:rFonts w:ascii="Calibri Light" w:eastAsia="Calibri" w:hAnsi="Calibri Light" w:cs="Calibri Light"/>
          <w:sz w:val="24"/>
          <w:szCs w:val="24"/>
          <w:lang w:eastAsia="en-US"/>
        </w:rPr>
        <w:t>27/07/2021</w:t>
      </w:r>
      <w:r w:rsidRPr="008D4EA8">
        <w:rPr>
          <w:rFonts w:ascii="Calibri Light" w:eastAsia="Calibri" w:hAnsi="Calibri Light" w:cs="Calibri Light"/>
          <w:sz w:val="24"/>
          <w:szCs w:val="24"/>
          <w:lang w:eastAsia="en-US"/>
        </w:rPr>
        <w:t xml:space="preserve">, ημέρα </w:t>
      </w:r>
      <w:r w:rsidR="00C94CDF" w:rsidRPr="008D4EA8">
        <w:rPr>
          <w:rFonts w:ascii="Calibri Light" w:eastAsia="Calibri" w:hAnsi="Calibri Light" w:cs="Calibri Light"/>
          <w:sz w:val="24"/>
          <w:szCs w:val="24"/>
          <w:lang w:eastAsia="en-US"/>
        </w:rPr>
        <w:t>Τρίτη</w:t>
      </w:r>
      <w:r w:rsidRPr="008D4EA8">
        <w:rPr>
          <w:rFonts w:ascii="Calibri Light" w:eastAsia="Calibri" w:hAnsi="Calibri Light" w:cs="Calibri Light"/>
          <w:sz w:val="24"/>
          <w:szCs w:val="24"/>
          <w:lang w:eastAsia="en-US"/>
        </w:rPr>
        <w:t xml:space="preserve"> και ώρα 1</w:t>
      </w:r>
      <w:r w:rsidR="00C94CDF" w:rsidRPr="008D4EA8">
        <w:rPr>
          <w:rFonts w:ascii="Calibri Light" w:eastAsia="Calibri" w:hAnsi="Calibri Light" w:cs="Calibri Light"/>
          <w:sz w:val="24"/>
          <w:szCs w:val="24"/>
          <w:lang w:eastAsia="en-US"/>
        </w:rPr>
        <w:t>4</w:t>
      </w:r>
      <w:r w:rsidRPr="008D4EA8">
        <w:rPr>
          <w:rFonts w:ascii="Calibri Light" w:eastAsia="Calibri" w:hAnsi="Calibri Light" w:cs="Calibri Light"/>
          <w:sz w:val="24"/>
          <w:szCs w:val="24"/>
          <w:lang w:eastAsia="en-US"/>
        </w:rPr>
        <w:t>:</w:t>
      </w:r>
      <w:r w:rsidR="00C94CDF" w:rsidRPr="008D4EA8">
        <w:rPr>
          <w:rFonts w:ascii="Calibri Light" w:eastAsia="Calibri" w:hAnsi="Calibri Light" w:cs="Calibri Light"/>
          <w:sz w:val="24"/>
          <w:szCs w:val="24"/>
          <w:lang w:eastAsia="en-US"/>
        </w:rPr>
        <w:t>0</w:t>
      </w:r>
      <w:r w:rsidRPr="008D4EA8">
        <w:rPr>
          <w:rFonts w:ascii="Calibri Light" w:eastAsia="Calibri" w:hAnsi="Calibri Light" w:cs="Calibri Light"/>
          <w:sz w:val="24"/>
          <w:szCs w:val="24"/>
          <w:lang w:eastAsia="en-US"/>
        </w:rPr>
        <w:t xml:space="preserve">0, </w:t>
      </w:r>
      <w:r w:rsidR="007A71AA" w:rsidRPr="008D4EA8">
        <w:rPr>
          <w:rFonts w:ascii="Calibri Light" w:eastAsia="Calibri" w:hAnsi="Calibri Light" w:cs="Calibri Light"/>
          <w:sz w:val="24"/>
          <w:szCs w:val="24"/>
          <w:lang w:eastAsia="en-US"/>
        </w:rPr>
        <w:t>με τον ίδιο ακριβώς τρόπο που αναγράφεται ανωτέρω</w:t>
      </w:r>
      <w:r w:rsidRPr="008D4EA8">
        <w:rPr>
          <w:rFonts w:ascii="Calibri Light" w:eastAsia="Calibri" w:hAnsi="Calibri Light" w:cs="Calibri Light"/>
          <w:sz w:val="24"/>
          <w:szCs w:val="24"/>
          <w:lang w:eastAsia="en-US"/>
        </w:rPr>
        <w:t xml:space="preserve">, σύμφωνα με τα προβλεπόμενα στο άρθρο 130 παρ. 2 του </w:t>
      </w:r>
      <w:r w:rsidR="00FF4D2A" w:rsidRPr="008D4EA8">
        <w:rPr>
          <w:rFonts w:ascii="Calibri Light" w:eastAsia="Calibri" w:hAnsi="Calibri Light" w:cs="Calibri Light"/>
          <w:sz w:val="24"/>
          <w:szCs w:val="24"/>
          <w:lang w:eastAsia="en-US"/>
        </w:rPr>
        <w:t>Ν</w:t>
      </w:r>
      <w:r w:rsidRPr="008D4EA8">
        <w:rPr>
          <w:rFonts w:ascii="Calibri Light" w:eastAsia="Calibri" w:hAnsi="Calibri Light" w:cs="Calibri Light"/>
          <w:sz w:val="24"/>
          <w:szCs w:val="24"/>
          <w:lang w:eastAsia="en-US"/>
        </w:rPr>
        <w:t xml:space="preserve">. 4548/2018, όπως ισχύει. Σημειώνεται ότι για την εν λόγω Επαναληπτική </w:t>
      </w:r>
      <w:r w:rsidR="00276420" w:rsidRPr="008D4EA8">
        <w:rPr>
          <w:rFonts w:ascii="Calibri Light" w:eastAsia="Calibri" w:hAnsi="Calibri Light" w:cs="Calibri Light"/>
          <w:sz w:val="24"/>
          <w:szCs w:val="24"/>
          <w:lang w:eastAsia="en-US"/>
        </w:rPr>
        <w:t xml:space="preserve">Έκτακτη </w:t>
      </w:r>
      <w:r w:rsidRPr="008D4EA8">
        <w:rPr>
          <w:rFonts w:ascii="Calibri Light" w:eastAsia="Calibri" w:hAnsi="Calibri Light" w:cs="Calibri Light"/>
          <w:sz w:val="24"/>
          <w:szCs w:val="24"/>
          <w:lang w:eastAsia="en-US"/>
        </w:rPr>
        <w:t xml:space="preserve">Γενική Συνέλευση δεν θα δημοσιευθεί νέα </w:t>
      </w:r>
      <w:r w:rsidR="00FF4D2A" w:rsidRPr="008D4EA8">
        <w:rPr>
          <w:rFonts w:ascii="Calibri Light" w:eastAsia="Calibri" w:hAnsi="Calibri Light" w:cs="Calibri Light"/>
          <w:sz w:val="24"/>
          <w:szCs w:val="24"/>
          <w:lang w:eastAsia="en-US"/>
        </w:rPr>
        <w:t>Π</w:t>
      </w:r>
      <w:r w:rsidRPr="008D4EA8">
        <w:rPr>
          <w:rFonts w:ascii="Calibri Light" w:eastAsia="Calibri" w:hAnsi="Calibri Light" w:cs="Calibri Light"/>
          <w:sz w:val="24"/>
          <w:szCs w:val="24"/>
          <w:lang w:eastAsia="en-US"/>
        </w:rPr>
        <w:t>ρόσκληση.</w:t>
      </w:r>
    </w:p>
    <w:p w14:paraId="6C359A7C" w14:textId="77777777" w:rsidR="000531A2" w:rsidRPr="008D4EA8" w:rsidRDefault="000531A2" w:rsidP="000B3E42">
      <w:pPr>
        <w:spacing w:after="0" w:line="240" w:lineRule="atLeast"/>
        <w:jc w:val="both"/>
        <w:rPr>
          <w:rFonts w:ascii="Calibri Light" w:eastAsia="Calibri" w:hAnsi="Calibri Light" w:cs="Calibri Light"/>
          <w:sz w:val="24"/>
          <w:szCs w:val="24"/>
          <w:lang w:eastAsia="en-US"/>
        </w:rPr>
      </w:pPr>
    </w:p>
    <w:p w14:paraId="5344DC5C" w14:textId="19132ED4" w:rsidR="009F10D6" w:rsidRPr="008D4EA8" w:rsidRDefault="000531A2" w:rsidP="00723714">
      <w:pPr>
        <w:jc w:val="both"/>
        <w:rPr>
          <w:rFonts w:ascii="Calibri Light" w:eastAsia="Calibri" w:hAnsi="Calibri Light" w:cs="Calibri Light"/>
          <w:sz w:val="24"/>
          <w:szCs w:val="24"/>
          <w:lang w:eastAsia="en-US"/>
        </w:rPr>
      </w:pPr>
      <w:r w:rsidRPr="008D4EA8">
        <w:rPr>
          <w:rFonts w:ascii="Calibri Light" w:eastAsia="Calibri" w:hAnsi="Calibri Light" w:cs="Calibri Light"/>
          <w:sz w:val="24"/>
          <w:szCs w:val="24"/>
          <w:lang w:eastAsia="en-US"/>
        </w:rPr>
        <w:lastRenderedPageBreak/>
        <w:t xml:space="preserve">Σύμφωνα με τα άρθρα 121 παρ. 4, 124 και 128 του </w:t>
      </w:r>
      <w:r w:rsidR="00FF4D2A" w:rsidRPr="008D4EA8">
        <w:rPr>
          <w:rFonts w:ascii="Calibri Light" w:eastAsia="Calibri" w:hAnsi="Calibri Light" w:cs="Calibri Light"/>
          <w:sz w:val="24"/>
          <w:szCs w:val="24"/>
          <w:lang w:eastAsia="en-US"/>
        </w:rPr>
        <w:t>Ν</w:t>
      </w:r>
      <w:r w:rsidRPr="008D4EA8">
        <w:rPr>
          <w:rFonts w:ascii="Calibri Light" w:eastAsia="Calibri" w:hAnsi="Calibri Light" w:cs="Calibri Light"/>
          <w:sz w:val="24"/>
          <w:szCs w:val="24"/>
          <w:lang w:eastAsia="en-US"/>
        </w:rPr>
        <w:t xml:space="preserve">. 4548/2018, όπως ισχύει σήμερα, η Εταιρία ενημερώνει τους </w:t>
      </w:r>
      <w:r w:rsidR="00FF4D2A" w:rsidRPr="008D4EA8">
        <w:rPr>
          <w:rFonts w:ascii="Calibri Light" w:eastAsia="Calibri" w:hAnsi="Calibri Light" w:cs="Calibri Light"/>
          <w:sz w:val="24"/>
          <w:szCs w:val="24"/>
          <w:lang w:eastAsia="en-US"/>
        </w:rPr>
        <w:t>Μ</w:t>
      </w:r>
      <w:r w:rsidRPr="008D4EA8">
        <w:rPr>
          <w:rFonts w:ascii="Calibri Light" w:eastAsia="Calibri" w:hAnsi="Calibri Light" w:cs="Calibri Light"/>
          <w:sz w:val="24"/>
          <w:szCs w:val="24"/>
          <w:lang w:eastAsia="en-US"/>
        </w:rPr>
        <w:t>ετόχους για τα ακόλουθα:</w:t>
      </w:r>
    </w:p>
    <w:p w14:paraId="2A2FBB17" w14:textId="77777777" w:rsidR="00C10219" w:rsidRPr="008D4EA8" w:rsidRDefault="00C10219" w:rsidP="000B3E42">
      <w:pPr>
        <w:autoSpaceDE w:val="0"/>
        <w:autoSpaceDN w:val="0"/>
        <w:adjustRightInd w:val="0"/>
        <w:spacing w:after="0" w:line="240" w:lineRule="auto"/>
        <w:jc w:val="both"/>
        <w:rPr>
          <w:rFonts w:ascii="Calibri Light" w:eastAsia="Times New Roman" w:hAnsi="Calibri Light" w:cs="Calibri Light"/>
          <w:sz w:val="24"/>
          <w:szCs w:val="24"/>
        </w:rPr>
      </w:pPr>
    </w:p>
    <w:p w14:paraId="042927B8" w14:textId="77777777" w:rsidR="00E36BCA" w:rsidRPr="008D4EA8" w:rsidRDefault="00E36BCA"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ΔΙΚΑΙΩΜΑ ΣΥΜΜΕΤΟΧΗΣ ΣΤΗ ΓΕΝΙΚΗ ΣΥΝΕΛΕΥΣΗ</w:t>
      </w:r>
    </w:p>
    <w:p w14:paraId="39E56076" w14:textId="77777777" w:rsidR="001C3239" w:rsidRPr="008D4EA8" w:rsidRDefault="001C3239"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2FB2658F" w14:textId="5E1D85B4" w:rsidR="000531A2" w:rsidRPr="008D4EA8" w:rsidRDefault="000531A2" w:rsidP="000B3E42">
      <w:pPr>
        <w:autoSpaceDE w:val="0"/>
        <w:autoSpaceDN w:val="0"/>
        <w:adjustRightInd w:val="0"/>
        <w:spacing w:after="0" w:line="240" w:lineRule="auto"/>
        <w:jc w:val="both"/>
        <w:rPr>
          <w:rFonts w:ascii="Calibri Light" w:eastAsia="Calibri" w:hAnsi="Calibri Light" w:cs="Calibri Light"/>
          <w:sz w:val="24"/>
          <w:szCs w:val="24"/>
          <w:lang w:eastAsia="en-US"/>
        </w:rPr>
      </w:pPr>
      <w:r w:rsidRPr="008D4EA8">
        <w:rPr>
          <w:rFonts w:ascii="Calibri Light" w:eastAsia="Calibri" w:hAnsi="Calibri Light" w:cs="Calibri Light"/>
          <w:sz w:val="24"/>
          <w:szCs w:val="24"/>
          <w:lang w:eastAsia="en-US"/>
        </w:rPr>
        <w:t xml:space="preserve">Κάθε μετοχή παρέχει δικαίωμα μίας (1) ψήφου. Στην </w:t>
      </w:r>
      <w:r w:rsidR="00276420" w:rsidRPr="008D4EA8">
        <w:rPr>
          <w:rFonts w:ascii="Calibri Light" w:eastAsia="Calibri" w:hAnsi="Calibri Light" w:cs="Calibri Light"/>
          <w:sz w:val="24"/>
          <w:szCs w:val="24"/>
          <w:lang w:eastAsia="en-US"/>
        </w:rPr>
        <w:t>Έκτακτη</w:t>
      </w:r>
      <w:r w:rsidRPr="008D4EA8">
        <w:rPr>
          <w:rFonts w:ascii="Calibri Light" w:eastAsia="Calibri" w:hAnsi="Calibri Light" w:cs="Calibri Light"/>
          <w:sz w:val="24"/>
          <w:szCs w:val="24"/>
          <w:lang w:eastAsia="en-US"/>
        </w:rPr>
        <w:t xml:space="preserve"> Γενική Συνέλευση δικαιούται να συμμετάσχει όποιος εμφανίζεται ως μέτοχος στα αρχεία του Συστήματος </w:t>
      </w:r>
      <w:proofErr w:type="spellStart"/>
      <w:r w:rsidR="00830147" w:rsidRPr="008D4EA8">
        <w:rPr>
          <w:rFonts w:ascii="Calibri Light" w:eastAsia="Calibri" w:hAnsi="Calibri Light" w:cs="Calibri Light"/>
          <w:sz w:val="24"/>
          <w:szCs w:val="24"/>
          <w:lang w:eastAsia="en-US"/>
        </w:rPr>
        <w:t>Άϋ</w:t>
      </w:r>
      <w:r w:rsidRPr="008D4EA8">
        <w:rPr>
          <w:rFonts w:ascii="Calibri Light" w:eastAsia="Calibri" w:hAnsi="Calibri Light" w:cs="Calibri Light"/>
          <w:sz w:val="24"/>
          <w:szCs w:val="24"/>
          <w:lang w:eastAsia="en-US"/>
        </w:rPr>
        <w:t>λων</w:t>
      </w:r>
      <w:proofErr w:type="spellEnd"/>
      <w:r w:rsidRPr="008D4EA8">
        <w:rPr>
          <w:rFonts w:ascii="Calibri Light" w:eastAsia="Calibri" w:hAnsi="Calibri Light" w:cs="Calibri Light"/>
          <w:sz w:val="24"/>
          <w:szCs w:val="24"/>
          <w:lang w:eastAsia="en-US"/>
        </w:rPr>
        <w:t xml:space="preserve"> Τίτλων (Σ.Α.Τ.) που διαχειρίζεται η «ΕΛΛΗΝΙΚΑ ΧΡΗΜΑΤΙΣΤΗΡΙΑ Α.Ε.» (Ε.Χ.Α.Ε.), στο οποίο τηρούνται οι κινητές αξίες (μετοχές) της Εταιρίας. Η ιδιότητα του </w:t>
      </w:r>
      <w:r w:rsidR="00FF4D2A" w:rsidRPr="008D4EA8">
        <w:rPr>
          <w:rFonts w:ascii="Calibri Light" w:eastAsia="Calibri" w:hAnsi="Calibri Light" w:cs="Calibri Light"/>
          <w:sz w:val="24"/>
          <w:szCs w:val="24"/>
          <w:lang w:eastAsia="en-US"/>
        </w:rPr>
        <w:t>Μ</w:t>
      </w:r>
      <w:r w:rsidRPr="008D4EA8">
        <w:rPr>
          <w:rFonts w:ascii="Calibri Light" w:eastAsia="Calibri" w:hAnsi="Calibri Light" w:cs="Calibri Light"/>
          <w:sz w:val="24"/>
          <w:szCs w:val="24"/>
          <w:lang w:eastAsia="en-US"/>
        </w:rPr>
        <w:t xml:space="preserve">ετόχου πρέπει να υφίσταται κατά την </w:t>
      </w:r>
      <w:r w:rsidR="006E3D0F" w:rsidRPr="008D4EA8">
        <w:rPr>
          <w:rFonts w:ascii="Calibri Light" w:eastAsia="Calibri" w:hAnsi="Calibri Light" w:cs="Calibri Light"/>
          <w:sz w:val="24"/>
          <w:szCs w:val="24"/>
          <w:lang w:eastAsia="en-US"/>
        </w:rPr>
        <w:t>08/07/2021</w:t>
      </w:r>
      <w:r w:rsidRPr="008D4EA8">
        <w:rPr>
          <w:rFonts w:ascii="Calibri Light" w:eastAsia="Calibri" w:hAnsi="Calibri Light" w:cs="Calibri Light"/>
          <w:sz w:val="24"/>
          <w:szCs w:val="24"/>
          <w:lang w:eastAsia="en-US"/>
        </w:rPr>
        <w:t xml:space="preserve"> (ημερομηνία καταγραφής), ήτοι κατά την έναρξη της πέμπτης (5ης) ημέρας πριν από την ημέρα της συνεδρίασης της </w:t>
      </w:r>
      <w:r w:rsidR="005045C6" w:rsidRPr="008D4EA8">
        <w:rPr>
          <w:rFonts w:ascii="Calibri Light" w:eastAsia="Calibri" w:hAnsi="Calibri Light" w:cs="Calibri Light"/>
          <w:sz w:val="24"/>
          <w:szCs w:val="24"/>
          <w:lang w:eastAsia="en-US"/>
        </w:rPr>
        <w:t xml:space="preserve">Έκτακτης </w:t>
      </w:r>
      <w:r w:rsidRPr="008D4EA8">
        <w:rPr>
          <w:rFonts w:ascii="Calibri Light" w:eastAsia="Calibri" w:hAnsi="Calibri Light" w:cs="Calibri Light"/>
          <w:sz w:val="24"/>
          <w:szCs w:val="24"/>
          <w:lang w:eastAsia="en-US"/>
        </w:rPr>
        <w:t xml:space="preserve">Γενικής Συνέλευσης της </w:t>
      </w:r>
      <w:r w:rsidR="006E3D0F" w:rsidRPr="008D4EA8">
        <w:rPr>
          <w:rFonts w:ascii="Calibri Light" w:eastAsia="Calibri" w:hAnsi="Calibri Light" w:cs="Calibri Light"/>
          <w:sz w:val="24"/>
          <w:szCs w:val="24"/>
          <w:lang w:eastAsia="en-US"/>
        </w:rPr>
        <w:t>13/07/2021</w:t>
      </w:r>
      <w:r w:rsidRPr="008D4EA8">
        <w:rPr>
          <w:rFonts w:ascii="Calibri Light" w:eastAsia="Calibri" w:hAnsi="Calibri Light" w:cs="Calibri Light"/>
          <w:sz w:val="24"/>
          <w:szCs w:val="24"/>
          <w:lang w:eastAsia="en-US"/>
        </w:rPr>
        <w:t xml:space="preserve">. Η απόδειξη της μετοχικής ιδιότητας μπορεί να γίνεται με κάθε νόμιμο μέσο και πάντως βάσει ενημέρωσης που λαμβάνει η Εταιρία από το </w:t>
      </w:r>
      <w:r w:rsidR="00FF4D2A" w:rsidRPr="008D4EA8">
        <w:rPr>
          <w:rFonts w:ascii="Calibri Light" w:eastAsia="Calibri" w:hAnsi="Calibri Light" w:cs="Calibri Light"/>
          <w:sz w:val="24"/>
          <w:szCs w:val="24"/>
          <w:lang w:eastAsia="en-US"/>
        </w:rPr>
        <w:t>Κ</w:t>
      </w:r>
      <w:r w:rsidRPr="008D4EA8">
        <w:rPr>
          <w:rFonts w:ascii="Calibri Light" w:eastAsia="Calibri" w:hAnsi="Calibri Light" w:cs="Calibri Light"/>
          <w:sz w:val="24"/>
          <w:szCs w:val="24"/>
          <w:lang w:eastAsia="en-US"/>
        </w:rPr>
        <w:t xml:space="preserve">εντρικό </w:t>
      </w:r>
      <w:r w:rsidR="00FF4D2A" w:rsidRPr="008D4EA8">
        <w:rPr>
          <w:rFonts w:ascii="Calibri Light" w:eastAsia="Calibri" w:hAnsi="Calibri Light" w:cs="Calibri Light"/>
          <w:sz w:val="24"/>
          <w:szCs w:val="24"/>
          <w:lang w:eastAsia="en-US"/>
        </w:rPr>
        <w:t>Α</w:t>
      </w:r>
      <w:r w:rsidRPr="008D4EA8">
        <w:rPr>
          <w:rFonts w:ascii="Calibri Light" w:eastAsia="Calibri" w:hAnsi="Calibri Light" w:cs="Calibri Light"/>
          <w:sz w:val="24"/>
          <w:szCs w:val="24"/>
          <w:lang w:eastAsia="en-US"/>
        </w:rPr>
        <w:t xml:space="preserve">ποθετήριο </w:t>
      </w:r>
      <w:r w:rsidR="00FF4D2A" w:rsidRPr="008D4EA8">
        <w:rPr>
          <w:rFonts w:ascii="Calibri Light" w:eastAsia="Calibri" w:hAnsi="Calibri Light" w:cs="Calibri Light"/>
          <w:sz w:val="24"/>
          <w:szCs w:val="24"/>
          <w:lang w:eastAsia="en-US"/>
        </w:rPr>
        <w:t>Τ</w:t>
      </w:r>
      <w:r w:rsidRPr="008D4EA8">
        <w:rPr>
          <w:rFonts w:ascii="Calibri Light" w:eastAsia="Calibri" w:hAnsi="Calibri Light" w:cs="Calibri Light"/>
          <w:sz w:val="24"/>
          <w:szCs w:val="24"/>
          <w:lang w:eastAsia="en-US"/>
        </w:rPr>
        <w:t xml:space="preserve">ίτλων, εφόσον παρέχει υπηρεσίες μητρώου ή μέσω των συμμετεχόντων και εγγεγραμμένων διαμεσολαβητών στο </w:t>
      </w:r>
      <w:r w:rsidR="00FF4D2A" w:rsidRPr="008D4EA8">
        <w:rPr>
          <w:rFonts w:ascii="Calibri Light" w:eastAsia="Calibri" w:hAnsi="Calibri Light" w:cs="Calibri Light"/>
          <w:sz w:val="24"/>
          <w:szCs w:val="24"/>
          <w:lang w:eastAsia="en-US"/>
        </w:rPr>
        <w:t>Κ</w:t>
      </w:r>
      <w:r w:rsidRPr="008D4EA8">
        <w:rPr>
          <w:rFonts w:ascii="Calibri Light" w:eastAsia="Calibri" w:hAnsi="Calibri Light" w:cs="Calibri Light"/>
          <w:sz w:val="24"/>
          <w:szCs w:val="24"/>
          <w:lang w:eastAsia="en-US"/>
        </w:rPr>
        <w:t xml:space="preserve">εντρικό </w:t>
      </w:r>
      <w:r w:rsidR="00FF4D2A" w:rsidRPr="008D4EA8">
        <w:rPr>
          <w:rFonts w:ascii="Calibri Light" w:eastAsia="Calibri" w:hAnsi="Calibri Light" w:cs="Calibri Light"/>
          <w:sz w:val="24"/>
          <w:szCs w:val="24"/>
          <w:lang w:eastAsia="en-US"/>
        </w:rPr>
        <w:t>Α</w:t>
      </w:r>
      <w:r w:rsidRPr="008D4EA8">
        <w:rPr>
          <w:rFonts w:ascii="Calibri Light" w:eastAsia="Calibri" w:hAnsi="Calibri Light" w:cs="Calibri Light"/>
          <w:sz w:val="24"/>
          <w:szCs w:val="24"/>
          <w:lang w:eastAsia="en-US"/>
        </w:rPr>
        <w:t xml:space="preserve">ποθετήριο </w:t>
      </w:r>
      <w:r w:rsidR="00FF4D2A" w:rsidRPr="008D4EA8">
        <w:rPr>
          <w:rFonts w:ascii="Calibri Light" w:eastAsia="Calibri" w:hAnsi="Calibri Light" w:cs="Calibri Light"/>
          <w:sz w:val="24"/>
          <w:szCs w:val="24"/>
          <w:lang w:eastAsia="en-US"/>
        </w:rPr>
        <w:t>Τ</w:t>
      </w:r>
      <w:r w:rsidRPr="008D4EA8">
        <w:rPr>
          <w:rFonts w:ascii="Calibri Light" w:eastAsia="Calibri" w:hAnsi="Calibri Light" w:cs="Calibri Light"/>
          <w:sz w:val="24"/>
          <w:szCs w:val="24"/>
          <w:lang w:eastAsia="en-US"/>
        </w:rPr>
        <w:t xml:space="preserve">ίτλων σε κάθε άλλη περίπτωση. Έναντι της Εταιρίας θεωρείται ότι έχει δικαίωμα συμμετοχής και ψήφου στην </w:t>
      </w:r>
      <w:r w:rsidR="00276420" w:rsidRPr="008D4EA8">
        <w:rPr>
          <w:rFonts w:ascii="Calibri Light" w:eastAsia="Calibri" w:hAnsi="Calibri Light" w:cs="Calibri Light"/>
          <w:sz w:val="24"/>
          <w:szCs w:val="24"/>
          <w:lang w:eastAsia="en-US"/>
        </w:rPr>
        <w:t xml:space="preserve">Έκτακτη </w:t>
      </w:r>
      <w:r w:rsidRPr="008D4EA8">
        <w:rPr>
          <w:rFonts w:ascii="Calibri Light" w:eastAsia="Calibri" w:hAnsi="Calibri Light" w:cs="Calibri Light"/>
          <w:sz w:val="24"/>
          <w:szCs w:val="24"/>
          <w:lang w:eastAsia="en-US"/>
        </w:rPr>
        <w:t xml:space="preserve">Γενική Συνέλευση μόνον όποιος φέρει την ιδιότητα του </w:t>
      </w:r>
      <w:r w:rsidR="00FF4D2A" w:rsidRPr="008D4EA8">
        <w:rPr>
          <w:rFonts w:ascii="Calibri Light" w:eastAsia="Calibri" w:hAnsi="Calibri Light" w:cs="Calibri Light"/>
          <w:sz w:val="24"/>
          <w:szCs w:val="24"/>
          <w:lang w:eastAsia="en-US"/>
        </w:rPr>
        <w:t>Μ</w:t>
      </w:r>
      <w:r w:rsidRPr="008D4EA8">
        <w:rPr>
          <w:rFonts w:ascii="Calibri Light" w:eastAsia="Calibri" w:hAnsi="Calibri Light" w:cs="Calibri Light"/>
          <w:sz w:val="24"/>
          <w:szCs w:val="24"/>
          <w:lang w:eastAsia="en-US"/>
        </w:rPr>
        <w:t xml:space="preserve">ετόχου κατά την αντίστοιχη ημερομηνία καταγραφής. </w:t>
      </w:r>
    </w:p>
    <w:p w14:paraId="69EEFEDB"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0B40495" w14:textId="4DA81852"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Για την Επαναληπτική </w:t>
      </w:r>
      <w:r w:rsidR="00276420" w:rsidRPr="008D4EA8">
        <w:rPr>
          <w:rFonts w:ascii="Calibri Light" w:eastAsiaTheme="minorHAnsi" w:hAnsi="Calibri Light" w:cs="Calibri Light"/>
          <w:sz w:val="24"/>
          <w:szCs w:val="24"/>
          <w:lang w:eastAsia="en-US"/>
        </w:rPr>
        <w:t>Έκτακτη</w:t>
      </w:r>
      <w:r w:rsidRPr="008D4EA8">
        <w:rPr>
          <w:rFonts w:ascii="Calibri Light" w:eastAsiaTheme="minorHAnsi" w:hAnsi="Calibri Light" w:cs="Calibri Light"/>
          <w:sz w:val="24"/>
          <w:szCs w:val="24"/>
          <w:lang w:eastAsia="en-US"/>
        </w:rPr>
        <w:t xml:space="preserve"> Γενική Συνέλευση η ιδιότητα του μετόχου πρέπει να υφίσταται κατά την </w:t>
      </w:r>
      <w:r w:rsidR="006E3D0F" w:rsidRPr="008D4EA8">
        <w:rPr>
          <w:rFonts w:ascii="Calibri Light" w:eastAsiaTheme="minorHAnsi" w:hAnsi="Calibri Light" w:cs="Calibri Light"/>
          <w:sz w:val="24"/>
          <w:szCs w:val="24"/>
          <w:lang w:eastAsia="en-US"/>
        </w:rPr>
        <w:t>08/07/2021</w:t>
      </w:r>
      <w:r w:rsidRPr="008D4EA8">
        <w:rPr>
          <w:rFonts w:ascii="Calibri Light" w:eastAsiaTheme="minorHAnsi" w:hAnsi="Calibri Light" w:cs="Calibri Light"/>
          <w:sz w:val="24"/>
          <w:szCs w:val="24"/>
          <w:lang w:eastAsia="en-US"/>
        </w:rPr>
        <w:t xml:space="preserve"> (ημερομηνία καταγραφής</w:t>
      </w:r>
      <w:r w:rsidR="0044492D" w:rsidRPr="008D4EA8">
        <w:rPr>
          <w:rFonts w:ascii="Calibri Light" w:eastAsiaTheme="minorHAnsi" w:hAnsi="Calibri Light" w:cs="Calibri Light"/>
          <w:sz w:val="24"/>
          <w:szCs w:val="24"/>
          <w:lang w:eastAsia="en-US"/>
        </w:rPr>
        <w:t xml:space="preserve"> </w:t>
      </w:r>
      <w:r w:rsidR="00A95D4C" w:rsidRPr="008D4EA8">
        <w:rPr>
          <w:rFonts w:ascii="Calibri Light" w:eastAsiaTheme="minorHAnsi" w:hAnsi="Calibri Light" w:cs="Calibri Light"/>
          <w:sz w:val="24"/>
          <w:szCs w:val="24"/>
          <w:lang w:eastAsia="en-US"/>
        </w:rPr>
        <w:t xml:space="preserve">Έκτακτης </w:t>
      </w:r>
      <w:r w:rsidRPr="008D4EA8">
        <w:rPr>
          <w:rFonts w:ascii="Calibri Light" w:eastAsiaTheme="minorHAnsi" w:hAnsi="Calibri Light" w:cs="Calibri Light"/>
          <w:sz w:val="24"/>
          <w:szCs w:val="24"/>
          <w:lang w:eastAsia="en-US"/>
        </w:rPr>
        <w:t xml:space="preserve">Γενικής Συνέλευσης), ήτοι κατά την έναρξη της πέμπτης (5ης) ημέρας πριν από την ημέρα της αρχικής συνεδρίασης της Γενικής Συνέλευσης της </w:t>
      </w:r>
      <w:r w:rsidR="006E3D0F" w:rsidRPr="008D4EA8">
        <w:rPr>
          <w:rFonts w:ascii="Calibri Light" w:eastAsiaTheme="minorHAnsi" w:hAnsi="Calibri Light" w:cs="Calibri Light"/>
          <w:sz w:val="24"/>
          <w:szCs w:val="24"/>
          <w:lang w:eastAsia="en-US"/>
        </w:rPr>
        <w:t>13/07/2021</w:t>
      </w:r>
      <w:r w:rsidRPr="008D4EA8">
        <w:rPr>
          <w:rFonts w:ascii="Calibri Light" w:eastAsiaTheme="minorHAnsi" w:hAnsi="Calibri Light" w:cs="Calibri Light"/>
          <w:sz w:val="24"/>
          <w:szCs w:val="24"/>
          <w:lang w:eastAsia="en-US"/>
        </w:rPr>
        <w:t xml:space="preserve">, σύμφωνα με τα οριζόμενα </w:t>
      </w:r>
      <w:r w:rsidR="00807A80" w:rsidRPr="008D4EA8">
        <w:rPr>
          <w:rFonts w:ascii="Calibri Light" w:eastAsiaTheme="minorHAnsi" w:hAnsi="Calibri Light" w:cs="Calibri Light"/>
          <w:sz w:val="24"/>
          <w:szCs w:val="24"/>
          <w:lang w:eastAsia="en-US"/>
        </w:rPr>
        <w:t xml:space="preserve">στο </w:t>
      </w:r>
      <w:r w:rsidR="00FF4D2A"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4548/2018, όπως ισχύει σήμερα.</w:t>
      </w:r>
    </w:p>
    <w:p w14:paraId="6520869E"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9F3CB6F" w14:textId="3E2CA849" w:rsidR="00C10219"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Σημειώνεται ότι η άσκηση των εν λόγω δικαιωμάτων (συμμετοχής και ψήφου) δεν προϋποθέτει την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w:t>
      </w:r>
      <w:r w:rsidR="00276420" w:rsidRPr="008D4EA8">
        <w:rPr>
          <w:rFonts w:ascii="Calibri Light" w:eastAsiaTheme="minorHAnsi" w:hAnsi="Calibri Light" w:cs="Calibri Light"/>
          <w:sz w:val="24"/>
          <w:szCs w:val="24"/>
          <w:lang w:eastAsia="en-US"/>
        </w:rPr>
        <w:t>Έκτακτης</w:t>
      </w:r>
      <w:r w:rsidRPr="008D4EA8">
        <w:rPr>
          <w:rFonts w:ascii="Calibri Light" w:eastAsiaTheme="minorHAnsi" w:hAnsi="Calibri Light" w:cs="Calibri Light"/>
          <w:sz w:val="24"/>
          <w:szCs w:val="24"/>
          <w:lang w:eastAsia="en-US"/>
        </w:rPr>
        <w:t xml:space="preserve"> Γενικής Συνέλευσης</w:t>
      </w:r>
      <w:r w:rsidR="008024C5" w:rsidRPr="008D4EA8">
        <w:rPr>
          <w:rFonts w:ascii="Calibri Light" w:eastAsiaTheme="minorHAnsi" w:hAnsi="Calibri Light" w:cs="Calibri Light"/>
          <w:sz w:val="24"/>
          <w:szCs w:val="24"/>
          <w:lang w:eastAsia="en-US"/>
        </w:rPr>
        <w:t>.</w:t>
      </w:r>
    </w:p>
    <w:p w14:paraId="378FFFEB" w14:textId="77777777" w:rsidR="00632970" w:rsidRPr="008D4EA8" w:rsidRDefault="00632970"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8D0407B" w14:textId="7C7407DF" w:rsidR="00E36BCA" w:rsidRPr="008D4EA8" w:rsidRDefault="00E36BCA"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 xml:space="preserve">ΔΙΑΔΙΚΑΣΙΑ ΓΙΑ ΤΗΝ ΑΣΚΗΣΗ ΔΙΚΑΙΩΜΑΤΟΣ ΨΗΦΟΥ </w:t>
      </w:r>
    </w:p>
    <w:p w14:paraId="4846A2BF"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58DE6116" w14:textId="5036EA1F"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Ο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έτοχος συμμετέχει </w:t>
      </w:r>
      <w:r w:rsidR="00F17D77" w:rsidRPr="008D4EA8">
        <w:rPr>
          <w:rFonts w:ascii="Calibri Light" w:eastAsiaTheme="minorHAnsi" w:hAnsi="Calibri Light" w:cs="Calibri Light"/>
          <w:sz w:val="24"/>
          <w:szCs w:val="24"/>
          <w:lang w:eastAsia="en-US"/>
        </w:rPr>
        <w:t xml:space="preserve">και ψηφίζει </w:t>
      </w:r>
      <w:r w:rsidRPr="008D4EA8">
        <w:rPr>
          <w:rFonts w:ascii="Calibri Light" w:eastAsiaTheme="minorHAnsi" w:hAnsi="Calibri Light" w:cs="Calibri Light"/>
          <w:sz w:val="24"/>
          <w:szCs w:val="24"/>
          <w:lang w:eastAsia="en-US"/>
        </w:rPr>
        <w:t xml:space="preserve">στην </w:t>
      </w:r>
      <w:r w:rsidR="00276420" w:rsidRPr="008D4EA8">
        <w:rPr>
          <w:rFonts w:ascii="Calibri Light" w:eastAsiaTheme="minorHAnsi" w:hAnsi="Calibri Light" w:cs="Calibri Light"/>
          <w:sz w:val="24"/>
          <w:szCs w:val="24"/>
          <w:lang w:eastAsia="en-US"/>
        </w:rPr>
        <w:t xml:space="preserve">Έκτακτη </w:t>
      </w:r>
      <w:r w:rsidRPr="008D4EA8">
        <w:rPr>
          <w:rFonts w:ascii="Calibri Light" w:eastAsiaTheme="minorHAnsi" w:hAnsi="Calibri Light" w:cs="Calibri Light"/>
          <w:sz w:val="24"/>
          <w:szCs w:val="24"/>
          <w:lang w:eastAsia="en-US"/>
        </w:rPr>
        <w:t xml:space="preserve">Γενική Συνέλευση είτε αυτοπροσώπως είτε μέσω αντιπροσώπου. Κάθε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έτοχος μπορεί να διορίζει μέχρι τρεις (3) αντιπροσώπους. Νομικά πρόσωπα μετέχουν στη </w:t>
      </w:r>
      <w:r w:rsidR="005045C6" w:rsidRPr="008D4EA8">
        <w:rPr>
          <w:rFonts w:ascii="Calibri Light" w:eastAsiaTheme="minorHAnsi" w:hAnsi="Calibri Light" w:cs="Calibri Light"/>
          <w:sz w:val="24"/>
          <w:szCs w:val="24"/>
          <w:lang w:eastAsia="en-US"/>
        </w:rPr>
        <w:t xml:space="preserve">Έκτακτη </w:t>
      </w:r>
      <w:r w:rsidRPr="008D4EA8">
        <w:rPr>
          <w:rFonts w:ascii="Calibri Light" w:eastAsiaTheme="minorHAnsi" w:hAnsi="Calibri Light" w:cs="Calibri Light"/>
          <w:sz w:val="24"/>
          <w:szCs w:val="24"/>
          <w:lang w:eastAsia="en-US"/>
        </w:rPr>
        <w:t xml:space="preserve">Γενική Συνέλευση ορίζοντας ως εκπροσώπους τους μέχρι τρία (3) φυσικά πρόσωπα. Ωστόσο, αν ο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έτοχος κατέχει μετοχές της Εταιρίας,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w:t>
      </w:r>
      <w:r w:rsidR="00276420" w:rsidRPr="008D4EA8">
        <w:rPr>
          <w:rFonts w:ascii="Calibri Light" w:eastAsiaTheme="minorHAnsi" w:hAnsi="Calibri Light" w:cs="Calibri Light"/>
          <w:sz w:val="24"/>
          <w:szCs w:val="24"/>
          <w:lang w:eastAsia="en-US"/>
        </w:rPr>
        <w:t xml:space="preserve">Έκτακτη Γενική </w:t>
      </w:r>
      <w:r w:rsidRPr="008D4EA8">
        <w:rPr>
          <w:rFonts w:ascii="Calibri Light" w:eastAsiaTheme="minorHAnsi" w:hAnsi="Calibri Light" w:cs="Calibri Light"/>
          <w:sz w:val="24"/>
          <w:szCs w:val="24"/>
          <w:lang w:eastAsia="en-US"/>
        </w:rPr>
        <w:t xml:space="preserve">Συνέλευση. Αντιπρόσωπος που ενεργεί για περισσότερους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ετόχους μπορεί να ψηφίζει διαφορετικά για κάθε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έτοχο.</w:t>
      </w:r>
    </w:p>
    <w:p w14:paraId="663F71D1"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AFE3D30" w14:textId="3B31FA11"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Ο αντιπρόσωπος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ετόχου υποχρεούται να γνωστοποιεί στην Εταιρία</w:t>
      </w:r>
      <w:r w:rsidR="006164BD"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 xml:space="preserve"> πριν από την έναρξη της συνεδρίασης της </w:t>
      </w:r>
      <w:r w:rsidR="005045C6" w:rsidRPr="008D4EA8">
        <w:rPr>
          <w:rFonts w:ascii="Calibri Light" w:eastAsiaTheme="minorHAnsi" w:hAnsi="Calibri Light" w:cs="Calibri Light"/>
          <w:sz w:val="24"/>
          <w:szCs w:val="24"/>
          <w:lang w:eastAsia="en-US"/>
        </w:rPr>
        <w:t xml:space="preserve">Έκτακτης </w:t>
      </w:r>
      <w:r w:rsidRPr="008D4EA8">
        <w:rPr>
          <w:rFonts w:ascii="Calibri Light" w:eastAsiaTheme="minorHAnsi" w:hAnsi="Calibri Light" w:cs="Calibri Light"/>
          <w:sz w:val="24"/>
          <w:szCs w:val="24"/>
          <w:lang w:eastAsia="en-US"/>
        </w:rPr>
        <w:t xml:space="preserve">Γενικής Συνέλευσης κάθε συγκεκριμένο γεγονός, το οποίο μπορεί να είναι χρήσιμο στους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ετόχους για την αξιολόγηση του κινδύνου </w:t>
      </w:r>
      <w:r w:rsidR="007030F5" w:rsidRPr="008D4EA8">
        <w:rPr>
          <w:rFonts w:ascii="Calibri Light" w:eastAsiaTheme="minorHAnsi" w:hAnsi="Calibri Light" w:cs="Calibri Light"/>
          <w:sz w:val="24"/>
          <w:szCs w:val="24"/>
          <w:lang w:eastAsia="en-US"/>
        </w:rPr>
        <w:t xml:space="preserve">που μπορεί </w:t>
      </w:r>
      <w:r w:rsidRPr="008D4EA8">
        <w:rPr>
          <w:rFonts w:ascii="Calibri Light" w:eastAsiaTheme="minorHAnsi" w:hAnsi="Calibri Light" w:cs="Calibri Light"/>
          <w:sz w:val="24"/>
          <w:szCs w:val="24"/>
          <w:lang w:eastAsia="en-US"/>
        </w:rPr>
        <w:t>να εξυπηρετήσει ο αντιπρόσωπος</w:t>
      </w:r>
      <w:r w:rsidR="007030F5"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 xml:space="preserve"> άλλα συμφέροντα πλην των συμφερόντων του </w:t>
      </w:r>
      <w:proofErr w:type="spellStart"/>
      <w:r w:rsidRPr="008D4EA8">
        <w:rPr>
          <w:rFonts w:ascii="Calibri Light" w:eastAsiaTheme="minorHAnsi" w:hAnsi="Calibri Light" w:cs="Calibri Light"/>
          <w:sz w:val="24"/>
          <w:szCs w:val="24"/>
          <w:lang w:eastAsia="en-US"/>
        </w:rPr>
        <w:t>αντιπροσωπευομένου</w:t>
      </w:r>
      <w:proofErr w:type="spellEnd"/>
      <w:r w:rsidRPr="008D4EA8">
        <w:rPr>
          <w:rFonts w:ascii="Calibri Light" w:eastAsiaTheme="minorHAnsi" w:hAnsi="Calibri Light" w:cs="Calibri Light"/>
          <w:sz w:val="24"/>
          <w:szCs w:val="24"/>
          <w:lang w:eastAsia="en-US"/>
        </w:rPr>
        <w:t xml:space="preserve">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ετόχου. Κατά την έννοια της παρούσας παραγράφου, μπορεί να προκύπτει σύγκρουση συμφερόντων ιδίως όταν ο αντιπρόσωπος:</w:t>
      </w:r>
    </w:p>
    <w:p w14:paraId="767E213E"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FCE3A50" w14:textId="59ED58D8"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(α) είναι </w:t>
      </w:r>
      <w:r w:rsidR="006164BD"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έτοχος που ασκεί τον έλεγχο της Εταιρίας ή άλλο νομικό πρόσωπο ή οντότητα η οποία ελέγχεται από το </w:t>
      </w:r>
      <w:r w:rsidR="006164BD"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έτοχο αυτόν,</w:t>
      </w:r>
    </w:p>
    <w:p w14:paraId="059FF365"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449257B"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(β) είναι μέλος του Διοικητικού Συμβουλίου ή εν γένει της </w:t>
      </w:r>
      <w:r w:rsidR="00FF4D2A" w:rsidRPr="008D4EA8">
        <w:rPr>
          <w:rFonts w:ascii="Calibri Light" w:eastAsiaTheme="minorHAnsi" w:hAnsi="Calibri Light" w:cs="Calibri Light"/>
          <w:sz w:val="24"/>
          <w:szCs w:val="24"/>
          <w:lang w:eastAsia="en-US"/>
        </w:rPr>
        <w:t>Δ</w:t>
      </w:r>
      <w:r w:rsidRPr="008D4EA8">
        <w:rPr>
          <w:rFonts w:ascii="Calibri Light" w:eastAsiaTheme="minorHAnsi" w:hAnsi="Calibri Light" w:cs="Calibri Light"/>
          <w:sz w:val="24"/>
          <w:szCs w:val="24"/>
          <w:lang w:eastAsia="en-US"/>
        </w:rPr>
        <w:t xml:space="preserve">ιοίκησης της Εταιρίας ή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ετόχου που ασκεί τον έλεγχο της Εταιρίας ή άλλου νομικού προσώπου ή οντότητας που ελέγχεται από </w:t>
      </w:r>
      <w:r w:rsidR="00FF4D2A"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έτοχο ο οποίος ασκεί τον έλεγχο της Εταιρίας,</w:t>
      </w:r>
    </w:p>
    <w:p w14:paraId="652FDDF0"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8621C7F"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(γ) είναι υπάλληλος ή ελεγκτής της Εταιρίας ή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ετόχου που ασκεί τον έλεγχο της Εταιρίας ή άλλου νομικού προσώπου ή οντότητας που ελέγχεται από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έτοχο, ο οποίος ασκεί τον έλεγχο της Εταιρίας,</w:t>
      </w:r>
    </w:p>
    <w:p w14:paraId="66EC2BF2"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0D5ECDD7"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(δ) είναι σύζυγος ή συγγενής πρώτου βαθμού με ένα από τα φυσικά πρόσωπα που αναφέρονται στις ως άνω περιπτώσεις α΄ έως γ΄.</w:t>
      </w:r>
    </w:p>
    <w:p w14:paraId="090B6C4D"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6468C7C" w14:textId="7083D3DD" w:rsidR="000531A2"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Ο διορισμός και η ανάκληση ή αντικατάσταση του εκπροσώπου ή αντιπροσώπου του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ετόχου γίνεται εγγράφως και υποβάλλεται στην Εταιρία με τους ίδιους τύπους, σαράντα οκτώ (48) τουλάχιστον ώρες πριν από την ημερομηνία συνεδρίασης της </w:t>
      </w:r>
      <w:r w:rsidR="005045C6" w:rsidRPr="008D4EA8">
        <w:rPr>
          <w:rFonts w:ascii="Calibri Light" w:eastAsiaTheme="minorHAnsi" w:hAnsi="Calibri Light" w:cs="Calibri Light"/>
          <w:sz w:val="24"/>
          <w:szCs w:val="24"/>
          <w:lang w:eastAsia="en-US"/>
        </w:rPr>
        <w:t xml:space="preserve">Έκτακτης </w:t>
      </w:r>
      <w:r w:rsidRPr="008D4EA8">
        <w:rPr>
          <w:rFonts w:ascii="Calibri Light" w:eastAsiaTheme="minorHAnsi" w:hAnsi="Calibri Light" w:cs="Calibri Light"/>
          <w:sz w:val="24"/>
          <w:szCs w:val="24"/>
          <w:lang w:eastAsia="en-US"/>
        </w:rPr>
        <w:t>Γενικής Συνέλευσης</w:t>
      </w:r>
      <w:r w:rsidR="007750E1">
        <w:rPr>
          <w:rFonts w:ascii="Calibri Light" w:eastAsiaTheme="minorHAnsi" w:hAnsi="Calibri Light" w:cs="Calibri Light"/>
          <w:sz w:val="24"/>
          <w:szCs w:val="24"/>
          <w:lang w:eastAsia="en-US"/>
        </w:rPr>
        <w:t xml:space="preserve"> </w:t>
      </w:r>
      <w:r w:rsidR="007750E1" w:rsidRPr="007750E1">
        <w:rPr>
          <w:rFonts w:ascii="Calibri Light" w:eastAsiaTheme="minorHAnsi" w:hAnsi="Calibri Light" w:cs="Calibri Light"/>
          <w:sz w:val="24"/>
          <w:szCs w:val="24"/>
          <w:lang w:eastAsia="en-US"/>
        </w:rPr>
        <w:t xml:space="preserve">ή, σε περίπτωση μετόχων που </w:t>
      </w:r>
      <w:proofErr w:type="spellStart"/>
      <w:r w:rsidR="007750E1" w:rsidRPr="007750E1">
        <w:rPr>
          <w:rFonts w:ascii="Calibri Light" w:eastAsiaTheme="minorHAnsi" w:hAnsi="Calibri Light" w:cs="Calibri Light"/>
          <w:sz w:val="24"/>
          <w:szCs w:val="24"/>
          <w:lang w:eastAsia="en-US"/>
        </w:rPr>
        <w:t>ταυτοποιούνται</w:t>
      </w:r>
      <w:proofErr w:type="spellEnd"/>
      <w:r w:rsidR="007750E1" w:rsidRPr="007750E1">
        <w:rPr>
          <w:rFonts w:ascii="Calibri Light" w:eastAsiaTheme="minorHAnsi" w:hAnsi="Calibri Light" w:cs="Calibri Light"/>
          <w:sz w:val="24"/>
          <w:szCs w:val="24"/>
          <w:lang w:eastAsia="en-US"/>
        </w:rPr>
        <w:t xml:space="preserve"> μέσω διαμεσολαβητών, μέσω επιβεβαιώσεων ή ειδοποιήσεων των άρθρων 5 και 6 του Κανονισμού (ΕΕ) 2018/1212 που παρέχονται από τους διαμεσολαβητές</w:t>
      </w:r>
      <w:r w:rsidR="0034337F" w:rsidRPr="008D4EA8">
        <w:rPr>
          <w:rFonts w:ascii="Calibri Light" w:eastAsiaTheme="minorHAnsi" w:hAnsi="Calibri Light" w:cs="Calibri Light"/>
          <w:sz w:val="24"/>
          <w:szCs w:val="24"/>
          <w:lang w:eastAsia="en-US"/>
        </w:rPr>
        <w:t>.</w:t>
      </w:r>
    </w:p>
    <w:p w14:paraId="76E76C44" w14:textId="77777777" w:rsidR="007750E1" w:rsidRDefault="007750E1" w:rsidP="007750E1">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B6CA341" w14:textId="43CAA105" w:rsidR="007750E1" w:rsidRPr="007750E1" w:rsidRDefault="007750E1" w:rsidP="007750E1">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7750E1">
        <w:rPr>
          <w:rFonts w:ascii="Calibri Light" w:eastAsiaTheme="minorHAnsi" w:hAnsi="Calibri Light" w:cs="Calibri Light"/>
          <w:sz w:val="24"/>
          <w:szCs w:val="24"/>
          <w:lang w:eastAsia="en-US"/>
        </w:rPr>
        <w:t>Ειδικώς για τη συμμετοχή του μετόχου μέσω αντιπροσώπου στη Γενική Συνέλευση της 13/07/2021</w:t>
      </w:r>
      <w:r>
        <w:rPr>
          <w:rFonts w:ascii="Calibri Light" w:eastAsiaTheme="minorHAnsi" w:hAnsi="Calibri Light" w:cs="Calibri Light"/>
          <w:sz w:val="24"/>
          <w:szCs w:val="24"/>
          <w:lang w:eastAsia="en-US"/>
        </w:rPr>
        <w:t xml:space="preserve"> </w:t>
      </w:r>
      <w:r w:rsidRPr="007750E1">
        <w:rPr>
          <w:rFonts w:ascii="Calibri Light" w:eastAsiaTheme="minorHAnsi" w:hAnsi="Calibri Light" w:cs="Calibri Light"/>
          <w:sz w:val="24"/>
          <w:szCs w:val="24"/>
          <w:lang w:eastAsia="en-US"/>
        </w:rPr>
        <w:t xml:space="preserve">ή την τυχόν Επαναληπτική της, από απόσταση σε πραγματικό χρόνο μέσω τηλεδιάσκεψης, ή για τη συμμετοχή του μετόχου μέσω αντιπροσώπου στην ψηφοφορία επί των θεμάτων της Γενικής Συνέλευσης που θα διεξαχθεί πριν από τη Γενική Συνέλευση, ο μέτοχος ή ο Συμμετέχων του Λογαριασμού Αξιογράφων στο Σ.Α.Τ. ή άλλος διαμεσολαβητής που ενεργεί ως θεματοφύλακας του μετόχου μέσω του οποίου τηρούνται οι μετοχές του μπορεί να διορίζει μέχρι έναν (1) αντιπρόσωπο, ο διορισμός του οποίου απαιτείται να γίνει τουλάχιστον σαράντα οκτώ (48) ώρες πριν από την ημερομηνία συνεδρίασης της Γενικής Συνέλευσης (δηλαδή το αργότερο μέχρι τις </w:t>
      </w:r>
      <w:r>
        <w:rPr>
          <w:rFonts w:ascii="Calibri Light" w:eastAsiaTheme="minorHAnsi" w:hAnsi="Calibri Light" w:cs="Calibri Light"/>
          <w:sz w:val="24"/>
          <w:szCs w:val="24"/>
          <w:lang w:eastAsia="en-US"/>
        </w:rPr>
        <w:t>11/</w:t>
      </w:r>
      <w:r w:rsidRPr="007750E1">
        <w:rPr>
          <w:rFonts w:ascii="Calibri Light" w:eastAsiaTheme="minorHAnsi" w:hAnsi="Calibri Light" w:cs="Calibri Light"/>
          <w:sz w:val="24"/>
          <w:szCs w:val="24"/>
          <w:lang w:eastAsia="en-US"/>
        </w:rPr>
        <w:t>0</w:t>
      </w:r>
      <w:r>
        <w:rPr>
          <w:rFonts w:ascii="Calibri Light" w:eastAsiaTheme="minorHAnsi" w:hAnsi="Calibri Light" w:cs="Calibri Light"/>
          <w:sz w:val="24"/>
          <w:szCs w:val="24"/>
          <w:lang w:eastAsia="en-US"/>
        </w:rPr>
        <w:t>7/2021</w:t>
      </w:r>
      <w:r w:rsidRPr="007750E1">
        <w:rPr>
          <w:rFonts w:ascii="Calibri Light" w:eastAsiaTheme="minorHAnsi" w:hAnsi="Calibri Light" w:cs="Calibri Light"/>
          <w:sz w:val="24"/>
          <w:szCs w:val="24"/>
          <w:lang w:eastAsia="en-US"/>
        </w:rPr>
        <w:t xml:space="preserve"> ώρα 1</w:t>
      </w:r>
      <w:r>
        <w:rPr>
          <w:rFonts w:ascii="Calibri Light" w:eastAsiaTheme="minorHAnsi" w:hAnsi="Calibri Light" w:cs="Calibri Light"/>
          <w:sz w:val="24"/>
          <w:szCs w:val="24"/>
          <w:lang w:eastAsia="en-US"/>
        </w:rPr>
        <w:t>4</w:t>
      </w:r>
      <w:r w:rsidRPr="007750E1">
        <w:rPr>
          <w:rFonts w:ascii="Calibri Light" w:eastAsiaTheme="minorHAnsi" w:hAnsi="Calibri Light" w:cs="Calibri Light"/>
          <w:sz w:val="24"/>
          <w:szCs w:val="24"/>
          <w:lang w:eastAsia="en-US"/>
        </w:rPr>
        <w:t xml:space="preserve">.00 για την αρχική Γενική Συνέλευση και το αργότερο μέχρι τις </w:t>
      </w:r>
      <w:r w:rsidR="009A2720">
        <w:rPr>
          <w:rFonts w:ascii="Calibri Light" w:eastAsiaTheme="minorHAnsi" w:hAnsi="Calibri Light" w:cs="Calibri Light"/>
          <w:sz w:val="24"/>
          <w:szCs w:val="24"/>
          <w:lang w:eastAsia="en-US"/>
        </w:rPr>
        <w:t>25/07/2021</w:t>
      </w:r>
      <w:r w:rsidRPr="007750E1">
        <w:rPr>
          <w:rFonts w:ascii="Calibri Light" w:eastAsiaTheme="minorHAnsi" w:hAnsi="Calibri Light" w:cs="Calibri Light"/>
          <w:sz w:val="24"/>
          <w:szCs w:val="24"/>
          <w:lang w:eastAsia="en-US"/>
        </w:rPr>
        <w:t xml:space="preserve"> ώρα 1</w:t>
      </w:r>
      <w:r w:rsidR="009A2720">
        <w:rPr>
          <w:rFonts w:ascii="Calibri Light" w:eastAsiaTheme="minorHAnsi" w:hAnsi="Calibri Light" w:cs="Calibri Light"/>
          <w:sz w:val="24"/>
          <w:szCs w:val="24"/>
          <w:lang w:eastAsia="en-US"/>
        </w:rPr>
        <w:t>4</w:t>
      </w:r>
      <w:r w:rsidRPr="007750E1">
        <w:rPr>
          <w:rFonts w:ascii="Calibri Light" w:eastAsiaTheme="minorHAnsi" w:hAnsi="Calibri Light" w:cs="Calibri Light"/>
          <w:sz w:val="24"/>
          <w:szCs w:val="24"/>
          <w:lang w:eastAsia="en-US"/>
        </w:rPr>
        <w:t>.00 για την Επαναληπτική).</w:t>
      </w:r>
    </w:p>
    <w:p w14:paraId="0C63B96D" w14:textId="3D40D24A" w:rsidR="007750E1" w:rsidRDefault="007750E1" w:rsidP="007750E1">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7750E1">
        <w:rPr>
          <w:rFonts w:ascii="Calibri Light" w:eastAsiaTheme="minorHAnsi" w:hAnsi="Calibri Light" w:cs="Calibri Light"/>
          <w:sz w:val="24"/>
          <w:szCs w:val="24"/>
          <w:lang w:eastAsia="en-US"/>
        </w:rPr>
        <w:t xml:space="preserve">Με την παραλαβή των άνω στοιχείων από την Εταιρεία και με βάση τη διεύθυνση ηλεκτρονικού ταχυδρομείου (email) και το κινητό τηλέφωνο του αντιπροσώπου όπως </w:t>
      </w:r>
      <w:r w:rsidRPr="007750E1">
        <w:rPr>
          <w:rFonts w:ascii="Calibri Light" w:eastAsiaTheme="minorHAnsi" w:hAnsi="Calibri Light" w:cs="Calibri Light"/>
          <w:sz w:val="24"/>
          <w:szCs w:val="24"/>
          <w:lang w:eastAsia="en-US"/>
        </w:rPr>
        <w:lastRenderedPageBreak/>
        <w:t>έχει δηλωθεί στο έντυπο εκπροσώπησης, δημιουργείται από την Εταιρεία λογαριασμός του αντιπροσώπου στην ηλεκτρονική πλατφόρμα ο οποίος θα ειδοποιηθεί μέσω ηλεκτρονικού ταχυδρομείου ώστε να προβεί στην ενεργοποίηση του λογαριασμού του για να μπορεί να ασκήσει τα δικαιώματα του μετόχου</w:t>
      </w:r>
      <w:r w:rsidR="009A2720">
        <w:rPr>
          <w:rFonts w:ascii="Calibri Light" w:eastAsiaTheme="minorHAnsi" w:hAnsi="Calibri Light" w:cs="Calibri Light"/>
          <w:sz w:val="24"/>
          <w:szCs w:val="24"/>
          <w:lang w:eastAsia="en-US"/>
        </w:rPr>
        <w:t>.</w:t>
      </w:r>
    </w:p>
    <w:p w14:paraId="7AD02B5C" w14:textId="77777777" w:rsidR="009A2720" w:rsidRPr="008D4EA8" w:rsidRDefault="009A2720" w:rsidP="007750E1">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B88219A" w14:textId="5A9200F4"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Η Εταιρία έχει καταστήσει διαθέσιμο στην</w:t>
      </w:r>
      <w:r w:rsidR="0034337F" w:rsidRPr="008D4EA8">
        <w:rPr>
          <w:rFonts w:ascii="Calibri Light" w:eastAsiaTheme="minorHAnsi" w:hAnsi="Calibri Light" w:cs="Calibri Light"/>
          <w:sz w:val="24"/>
          <w:szCs w:val="24"/>
          <w:lang w:eastAsia="en-US"/>
        </w:rPr>
        <w:t xml:space="preserve"> επενδυτική</w:t>
      </w:r>
      <w:r w:rsidRPr="008D4EA8">
        <w:rPr>
          <w:rFonts w:ascii="Calibri Light" w:eastAsiaTheme="minorHAnsi" w:hAnsi="Calibri Light" w:cs="Calibri Light"/>
          <w:sz w:val="24"/>
          <w:szCs w:val="24"/>
          <w:lang w:eastAsia="en-US"/>
        </w:rPr>
        <w:t xml:space="preserve"> ιστοσελίδα </w:t>
      </w:r>
      <w:r w:rsidR="0034337F" w:rsidRPr="008D4EA8">
        <w:rPr>
          <w:rFonts w:ascii="Calibri Light" w:eastAsiaTheme="minorHAnsi" w:hAnsi="Calibri Light" w:cs="Calibri Light"/>
          <w:sz w:val="24"/>
          <w:szCs w:val="24"/>
          <w:lang w:eastAsia="en-US"/>
        </w:rPr>
        <w:t xml:space="preserve">της </w:t>
      </w:r>
      <w:r w:rsidRPr="008D4EA8">
        <w:rPr>
          <w:rFonts w:ascii="Calibri Light" w:eastAsiaTheme="minorHAnsi" w:hAnsi="Calibri Light" w:cs="Calibri Light"/>
          <w:sz w:val="24"/>
          <w:szCs w:val="24"/>
          <w:lang w:eastAsia="en-US"/>
        </w:rPr>
        <w:t>το έντυπο που χρησιμοποιεί για το διορισμό αντιπροσώπου. Το εν λόγω έντυπο κατατίθεται συμπληρωμένο και υπογεγραμμένο από το</w:t>
      </w:r>
      <w:r w:rsidR="00221F14"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xml:space="preserve">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έτοχο </w:t>
      </w:r>
      <w:r w:rsidR="00221F14" w:rsidRPr="008D4EA8">
        <w:rPr>
          <w:rFonts w:ascii="Calibri Light" w:eastAsiaTheme="minorHAnsi" w:hAnsi="Calibri Light" w:cs="Calibri Light"/>
          <w:sz w:val="24"/>
          <w:szCs w:val="24"/>
          <w:lang w:eastAsia="en-US"/>
        </w:rPr>
        <w:t>στο τμήμα Επενδυτικών Σχέσεων</w:t>
      </w:r>
      <w:r w:rsidR="0034337F" w:rsidRPr="008D4EA8">
        <w:rPr>
          <w:rFonts w:ascii="Calibri Light" w:eastAsiaTheme="minorHAnsi" w:hAnsi="Calibri Light" w:cs="Calibri Light"/>
          <w:sz w:val="24"/>
          <w:szCs w:val="24"/>
          <w:lang w:eastAsia="en-US"/>
        </w:rPr>
        <w:t xml:space="preserve"> </w:t>
      </w:r>
      <w:r w:rsidRPr="008D4EA8">
        <w:rPr>
          <w:rFonts w:ascii="Calibri Light" w:eastAsiaTheme="minorHAnsi" w:hAnsi="Calibri Light" w:cs="Calibri Light"/>
          <w:sz w:val="24"/>
          <w:szCs w:val="24"/>
          <w:lang w:eastAsia="en-US"/>
        </w:rPr>
        <w:t xml:space="preserve">της Εταιρίας στη διεύθυνση Λεωφόρος </w:t>
      </w:r>
      <w:proofErr w:type="spellStart"/>
      <w:r w:rsidR="0034337F" w:rsidRPr="008D4EA8">
        <w:rPr>
          <w:rFonts w:ascii="Calibri Light" w:eastAsiaTheme="minorHAnsi" w:hAnsi="Calibri Light" w:cs="Calibri Light"/>
          <w:sz w:val="24"/>
          <w:szCs w:val="24"/>
          <w:lang w:eastAsia="en-US"/>
        </w:rPr>
        <w:t>Κηφισίας</w:t>
      </w:r>
      <w:proofErr w:type="spellEnd"/>
      <w:r w:rsidR="0034337F" w:rsidRPr="008D4EA8">
        <w:rPr>
          <w:rFonts w:ascii="Calibri Light" w:eastAsiaTheme="minorHAnsi" w:hAnsi="Calibri Light" w:cs="Calibri Light"/>
          <w:sz w:val="24"/>
          <w:szCs w:val="24"/>
          <w:lang w:eastAsia="en-US"/>
        </w:rPr>
        <w:t xml:space="preserve"> </w:t>
      </w:r>
      <w:r w:rsidRPr="008D4EA8">
        <w:rPr>
          <w:rFonts w:ascii="Calibri Light" w:eastAsiaTheme="minorHAnsi" w:hAnsi="Calibri Light" w:cs="Calibri Light"/>
          <w:sz w:val="24"/>
          <w:szCs w:val="24"/>
          <w:lang w:eastAsia="en-US"/>
        </w:rPr>
        <w:t xml:space="preserve">αριθ. </w:t>
      </w:r>
      <w:r w:rsidR="0034337F" w:rsidRPr="008D4EA8">
        <w:rPr>
          <w:rFonts w:ascii="Calibri Light" w:eastAsiaTheme="minorHAnsi" w:hAnsi="Calibri Light" w:cs="Calibri Light"/>
          <w:sz w:val="24"/>
          <w:szCs w:val="24"/>
          <w:lang w:eastAsia="en-US"/>
        </w:rPr>
        <w:t>274</w:t>
      </w:r>
      <w:r w:rsidRPr="008D4EA8">
        <w:rPr>
          <w:rFonts w:ascii="Calibri Light" w:eastAsiaTheme="minorHAnsi" w:hAnsi="Calibri Light" w:cs="Calibri Light"/>
          <w:sz w:val="24"/>
          <w:szCs w:val="24"/>
          <w:lang w:eastAsia="en-US"/>
        </w:rPr>
        <w:t xml:space="preserve">, </w:t>
      </w:r>
      <w:r w:rsidR="0034337F" w:rsidRPr="008D4EA8">
        <w:rPr>
          <w:rFonts w:ascii="Calibri Light" w:eastAsiaTheme="minorHAnsi" w:hAnsi="Calibri Light" w:cs="Calibri Light"/>
          <w:sz w:val="24"/>
          <w:szCs w:val="24"/>
          <w:lang w:eastAsia="en-US"/>
        </w:rPr>
        <w:t xml:space="preserve">Χαλάνδρι, </w:t>
      </w:r>
      <w:r w:rsidR="00221F14" w:rsidRPr="008D4EA8">
        <w:rPr>
          <w:rFonts w:ascii="Calibri Light" w:eastAsiaTheme="minorHAnsi" w:hAnsi="Calibri Light" w:cs="Calibri Light"/>
          <w:sz w:val="24"/>
          <w:szCs w:val="24"/>
          <w:lang w:eastAsia="en-US"/>
        </w:rPr>
        <w:t>1</w:t>
      </w:r>
      <w:r w:rsidR="0034337F" w:rsidRPr="008D4EA8">
        <w:rPr>
          <w:rFonts w:ascii="Calibri Light" w:eastAsiaTheme="minorHAnsi" w:hAnsi="Calibri Light" w:cs="Calibri Light"/>
          <w:sz w:val="24"/>
          <w:szCs w:val="24"/>
          <w:lang w:eastAsia="en-US"/>
        </w:rPr>
        <w:t xml:space="preserve">5232 </w:t>
      </w:r>
      <w:r w:rsidRPr="008D4EA8">
        <w:rPr>
          <w:rFonts w:ascii="Calibri Light" w:eastAsiaTheme="minorHAnsi" w:hAnsi="Calibri Light" w:cs="Calibri Light"/>
          <w:sz w:val="24"/>
          <w:szCs w:val="24"/>
          <w:lang w:eastAsia="en-US"/>
        </w:rPr>
        <w:t xml:space="preserve">ή αποστέλλεται </w:t>
      </w:r>
      <w:r w:rsidR="0034337F" w:rsidRPr="008D4EA8">
        <w:rPr>
          <w:rFonts w:ascii="Calibri Light" w:eastAsiaTheme="minorHAnsi" w:hAnsi="Calibri Light" w:cs="Calibri Light"/>
          <w:sz w:val="24"/>
          <w:szCs w:val="24"/>
          <w:lang w:eastAsia="en-US"/>
        </w:rPr>
        <w:t xml:space="preserve">μέσω </w:t>
      </w:r>
      <w:r w:rsidR="0034337F" w:rsidRPr="008D4EA8">
        <w:rPr>
          <w:rFonts w:ascii="Calibri Light" w:eastAsiaTheme="minorHAnsi" w:hAnsi="Calibri Light" w:cs="Calibri Light"/>
          <w:sz w:val="24"/>
          <w:szCs w:val="24"/>
          <w:lang w:val="en-US" w:eastAsia="en-US"/>
        </w:rPr>
        <w:t>email</w:t>
      </w:r>
      <w:r w:rsidR="0034337F" w:rsidRPr="008D4EA8">
        <w:rPr>
          <w:rFonts w:ascii="Calibri Light" w:eastAsiaTheme="minorHAnsi" w:hAnsi="Calibri Light" w:cs="Calibri Light"/>
          <w:sz w:val="24"/>
          <w:szCs w:val="24"/>
          <w:lang w:eastAsia="en-US"/>
        </w:rPr>
        <w:t xml:space="preserve"> στο </w:t>
      </w:r>
      <w:hyperlink r:id="rId9" w:history="1">
        <w:r w:rsidR="006E4E47" w:rsidRPr="00E321D5">
          <w:rPr>
            <w:rStyle w:val="-"/>
            <w:rFonts w:ascii="Calibri Light" w:eastAsiaTheme="minorHAnsi" w:hAnsi="Calibri Light" w:cs="Calibri Light"/>
            <w:sz w:val="24"/>
            <w:szCs w:val="24"/>
            <w:lang w:val="en-US" w:eastAsia="en-US"/>
          </w:rPr>
          <w:t>ir</w:t>
        </w:r>
        <w:r w:rsidR="006E4E47" w:rsidRPr="00E321D5">
          <w:rPr>
            <w:rStyle w:val="-"/>
            <w:rFonts w:ascii="Calibri Light" w:eastAsiaTheme="minorHAnsi" w:hAnsi="Calibri Light" w:cs="Calibri Light"/>
            <w:sz w:val="24"/>
            <w:szCs w:val="24"/>
            <w:lang w:eastAsia="en-US"/>
          </w:rPr>
          <w:t>@</w:t>
        </w:r>
        <w:r w:rsidR="006E4E47" w:rsidRPr="00E321D5">
          <w:rPr>
            <w:rStyle w:val="-"/>
            <w:rFonts w:ascii="Calibri Light" w:eastAsiaTheme="minorHAnsi" w:hAnsi="Calibri Light" w:cs="Calibri Light"/>
            <w:sz w:val="24"/>
            <w:szCs w:val="24"/>
            <w:lang w:val="en-US" w:eastAsia="en-US"/>
          </w:rPr>
          <w:t>europisti</w:t>
        </w:r>
        <w:r w:rsidR="006E4E47" w:rsidRPr="00E321D5">
          <w:rPr>
            <w:rStyle w:val="-"/>
            <w:rFonts w:ascii="Calibri Light" w:eastAsiaTheme="minorHAnsi" w:hAnsi="Calibri Light" w:cs="Calibri Light"/>
            <w:sz w:val="24"/>
            <w:szCs w:val="24"/>
            <w:lang w:eastAsia="en-US"/>
          </w:rPr>
          <w:t>.</w:t>
        </w:r>
        <w:r w:rsidR="006E4E47" w:rsidRPr="00E321D5">
          <w:rPr>
            <w:rStyle w:val="-"/>
            <w:rFonts w:ascii="Calibri Light" w:eastAsiaTheme="minorHAnsi" w:hAnsi="Calibri Light" w:cs="Calibri Light"/>
            <w:sz w:val="24"/>
            <w:szCs w:val="24"/>
            <w:lang w:val="en-US" w:eastAsia="en-US"/>
          </w:rPr>
          <w:t>gr</w:t>
        </w:r>
      </w:hyperlink>
      <w:r w:rsidR="006E4E47" w:rsidRPr="00BB0551">
        <w:rPr>
          <w:rFonts w:ascii="Calibri Light" w:eastAsiaTheme="minorHAnsi" w:hAnsi="Calibri Light" w:cs="Calibri Light"/>
          <w:sz w:val="24"/>
          <w:szCs w:val="24"/>
          <w:lang w:eastAsia="en-US"/>
        </w:rPr>
        <w:t xml:space="preserve"> </w:t>
      </w:r>
      <w:r w:rsidRPr="008D4EA8">
        <w:rPr>
          <w:rFonts w:ascii="Calibri Light" w:eastAsiaTheme="minorHAnsi" w:hAnsi="Calibri Light" w:cs="Calibri Light"/>
          <w:sz w:val="24"/>
          <w:szCs w:val="24"/>
          <w:lang w:eastAsia="en-US"/>
        </w:rPr>
        <w:t xml:space="preserve">σαράντα οκτώ (48) τουλάχιστον ώρες πριν από την ημερομηνία συνεδρίασης της </w:t>
      </w:r>
      <w:r w:rsidR="005045C6" w:rsidRPr="008D4EA8">
        <w:rPr>
          <w:rFonts w:ascii="Calibri Light" w:eastAsiaTheme="minorHAnsi" w:hAnsi="Calibri Light" w:cs="Calibri Light"/>
          <w:sz w:val="24"/>
          <w:szCs w:val="24"/>
          <w:lang w:eastAsia="en-US"/>
        </w:rPr>
        <w:t xml:space="preserve">Έκτακτης </w:t>
      </w:r>
      <w:r w:rsidRPr="008D4EA8">
        <w:rPr>
          <w:rFonts w:ascii="Calibri Light" w:eastAsiaTheme="minorHAnsi" w:hAnsi="Calibri Light" w:cs="Calibri Light"/>
          <w:sz w:val="24"/>
          <w:szCs w:val="24"/>
          <w:lang w:eastAsia="en-US"/>
        </w:rPr>
        <w:t>Γενικής Συνέλευσης.</w:t>
      </w:r>
    </w:p>
    <w:p w14:paraId="207DDF66"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7F0065A" w14:textId="77777777" w:rsidR="00E36BCA"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Ο δικαιούχος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έτοχος καλείται να μεριμνά για την επιβεβαίωση της επιτυχούς αποστολής του εντύπου διορισμού αντιπροσώπου και της παραλαβής του από την Εταιρία, καλώντας, κατά τις εργάσιμες ημέρες και ώρες, στο τηλέφωνο 210-</w:t>
      </w:r>
      <w:r w:rsidR="0034337F" w:rsidRPr="008D4EA8">
        <w:rPr>
          <w:rFonts w:ascii="Calibri Light" w:eastAsiaTheme="minorHAnsi" w:hAnsi="Calibri Light" w:cs="Calibri Light"/>
          <w:sz w:val="24"/>
          <w:szCs w:val="24"/>
          <w:lang w:eastAsia="en-US"/>
        </w:rPr>
        <w:t>8119655.</w:t>
      </w:r>
    </w:p>
    <w:p w14:paraId="13423816" w14:textId="77777777" w:rsidR="00C10219" w:rsidRPr="008D4EA8" w:rsidRDefault="00C10219"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E6E5B10" w14:textId="77777777" w:rsidR="00E36BCA" w:rsidRPr="008D4EA8" w:rsidRDefault="00E36BCA"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ΔΙΚΑΙΩΜΑΤΑ ΜΕΙΟΨΗΦΙΑΣ</w:t>
      </w:r>
    </w:p>
    <w:p w14:paraId="1AA86210" w14:textId="77777777" w:rsidR="00C10219" w:rsidRPr="008D4EA8" w:rsidRDefault="00C10219"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48C6ACFE" w14:textId="61CA6172"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(α) Με αίτηση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ετόχων που εκπροσωπούν το ένα εικοστό (1/20) του καταβεβλημένου μετοχικού κεφαλαίου, το Διοικητικό Συμβούλιο της Εταιρίας υποχρεούται να εγγράψει στην ημερήσια διάταξη της </w:t>
      </w:r>
      <w:r w:rsidR="00001762" w:rsidRPr="008D4EA8">
        <w:rPr>
          <w:rFonts w:ascii="Calibri Light" w:eastAsiaTheme="minorHAnsi" w:hAnsi="Calibri Light" w:cs="Calibri Light"/>
          <w:sz w:val="24"/>
          <w:szCs w:val="24"/>
          <w:lang w:eastAsia="en-US"/>
        </w:rPr>
        <w:t xml:space="preserve">Έκτακτης </w:t>
      </w:r>
      <w:r w:rsidRPr="008D4EA8">
        <w:rPr>
          <w:rFonts w:ascii="Calibri Light" w:eastAsiaTheme="minorHAnsi" w:hAnsi="Calibri Light" w:cs="Calibri Light"/>
          <w:sz w:val="24"/>
          <w:szCs w:val="24"/>
          <w:lang w:eastAsia="en-US"/>
        </w:rPr>
        <w:t xml:space="preserve">Γενικής Συνέλευσης πρόσθετα θέματα, εάν η σχετική αίτηση περιέλθει στο Διοικητικό Συμβούλιο μέχρι </w:t>
      </w:r>
      <w:r w:rsidR="009C41B4" w:rsidRPr="008D4EA8">
        <w:rPr>
          <w:rFonts w:ascii="Calibri Light" w:eastAsiaTheme="minorHAnsi" w:hAnsi="Calibri Light" w:cs="Calibri Light"/>
          <w:sz w:val="24"/>
          <w:szCs w:val="24"/>
          <w:lang w:eastAsia="en-US"/>
        </w:rPr>
        <w:t xml:space="preserve">τις </w:t>
      </w:r>
      <w:r w:rsidR="006E3D0F" w:rsidRPr="008D4EA8">
        <w:rPr>
          <w:rFonts w:ascii="Calibri Light" w:eastAsiaTheme="minorHAnsi" w:hAnsi="Calibri Light" w:cs="Calibri Light"/>
          <w:sz w:val="24"/>
          <w:szCs w:val="24"/>
          <w:lang w:eastAsia="en-US"/>
        </w:rPr>
        <w:t>28/06/2021</w:t>
      </w:r>
      <w:r w:rsidRPr="008D4EA8">
        <w:rPr>
          <w:rFonts w:ascii="Calibri Light" w:eastAsiaTheme="minorHAnsi" w:hAnsi="Calibri Light" w:cs="Calibri Light"/>
          <w:sz w:val="24"/>
          <w:szCs w:val="24"/>
          <w:lang w:eastAsia="en-US"/>
        </w:rPr>
        <w:t xml:space="preserve">, δηλ. δέκα πέντε (15) τουλάχιστον ημέρες πριν από την </w:t>
      </w:r>
      <w:r w:rsidR="00001762" w:rsidRPr="008D4EA8">
        <w:rPr>
          <w:rFonts w:ascii="Calibri Light" w:eastAsiaTheme="minorHAnsi" w:hAnsi="Calibri Light" w:cs="Calibri Light"/>
          <w:sz w:val="24"/>
          <w:szCs w:val="24"/>
          <w:lang w:eastAsia="en-US"/>
        </w:rPr>
        <w:t xml:space="preserve">Έκτακτη </w:t>
      </w:r>
      <w:r w:rsidRPr="008D4EA8">
        <w:rPr>
          <w:rFonts w:ascii="Calibri Light" w:eastAsiaTheme="minorHAnsi" w:hAnsi="Calibri Light" w:cs="Calibri Light"/>
          <w:sz w:val="24"/>
          <w:szCs w:val="24"/>
          <w:lang w:eastAsia="en-US"/>
        </w:rPr>
        <w:t>Γενική Συνέλευση. Η αίτηση για την εγγραφή πρόσθετων θεμάτων στην ημερήσια διάταξη συνοδεύεται από αιτιολόγηση ή από σχέδιο απόφασης προς έγκριση στη</w:t>
      </w:r>
      <w:r w:rsidR="00001762" w:rsidRPr="008D4EA8">
        <w:rPr>
          <w:rFonts w:ascii="Calibri Light" w:eastAsiaTheme="minorHAnsi" w:hAnsi="Calibri Light" w:cs="Calibri Light"/>
          <w:sz w:val="24"/>
          <w:szCs w:val="24"/>
          <w:lang w:eastAsia="en-US"/>
        </w:rPr>
        <w:t xml:space="preserve">ν Έκτακτη </w:t>
      </w:r>
      <w:r w:rsidRPr="008D4EA8">
        <w:rPr>
          <w:rFonts w:ascii="Calibri Light" w:eastAsiaTheme="minorHAnsi" w:hAnsi="Calibri Light" w:cs="Calibri Light"/>
          <w:sz w:val="24"/>
          <w:szCs w:val="24"/>
          <w:lang w:eastAsia="en-US"/>
        </w:rPr>
        <w:t xml:space="preserve">Γενική Συνέλευση και η αναθεωρημένη ημερήσια διάταξη δημοσιοποιείται κατά τον ίδιο τρόπο όπως η προηγούμενη ημερήσια διάταξη, την </w:t>
      </w:r>
      <w:r w:rsidR="006E3D0F" w:rsidRPr="008D4EA8">
        <w:rPr>
          <w:rFonts w:ascii="Calibri Light" w:eastAsiaTheme="minorHAnsi" w:hAnsi="Calibri Light" w:cs="Calibri Light"/>
          <w:sz w:val="24"/>
          <w:szCs w:val="24"/>
          <w:lang w:eastAsia="en-US"/>
        </w:rPr>
        <w:t>30</w:t>
      </w:r>
      <w:r w:rsidR="00165CE8" w:rsidRPr="008D4EA8">
        <w:rPr>
          <w:rFonts w:ascii="Calibri Light" w:eastAsiaTheme="minorHAnsi" w:hAnsi="Calibri Light" w:cs="Calibri Light"/>
          <w:sz w:val="24"/>
          <w:szCs w:val="24"/>
          <w:lang w:eastAsia="en-US"/>
        </w:rPr>
        <w:t>/0</w:t>
      </w:r>
      <w:r w:rsidR="006E3D0F" w:rsidRPr="008D4EA8">
        <w:rPr>
          <w:rFonts w:ascii="Calibri Light" w:eastAsiaTheme="minorHAnsi" w:hAnsi="Calibri Light" w:cs="Calibri Light"/>
          <w:sz w:val="24"/>
          <w:szCs w:val="24"/>
          <w:lang w:eastAsia="en-US"/>
        </w:rPr>
        <w:t>6</w:t>
      </w:r>
      <w:r w:rsidR="00165CE8" w:rsidRPr="008D4EA8">
        <w:rPr>
          <w:rFonts w:ascii="Calibri Light" w:eastAsiaTheme="minorHAnsi" w:hAnsi="Calibri Light" w:cs="Calibri Light"/>
          <w:sz w:val="24"/>
          <w:szCs w:val="24"/>
          <w:lang w:eastAsia="en-US"/>
        </w:rPr>
        <w:t>/</w:t>
      </w:r>
      <w:r w:rsidR="00C612E3" w:rsidRPr="008D4EA8">
        <w:rPr>
          <w:rFonts w:ascii="Calibri Light" w:eastAsiaTheme="minorHAnsi" w:hAnsi="Calibri Light" w:cs="Calibri Light"/>
          <w:sz w:val="24"/>
          <w:szCs w:val="24"/>
          <w:lang w:eastAsia="en-US"/>
        </w:rPr>
        <w:t>20</w:t>
      </w:r>
      <w:r w:rsidR="00165CE8" w:rsidRPr="008D4EA8">
        <w:rPr>
          <w:rFonts w:ascii="Calibri Light" w:eastAsiaTheme="minorHAnsi" w:hAnsi="Calibri Light" w:cs="Calibri Light"/>
          <w:sz w:val="24"/>
          <w:szCs w:val="24"/>
          <w:lang w:eastAsia="en-US"/>
        </w:rPr>
        <w:t>2</w:t>
      </w:r>
      <w:r w:rsidR="00F20BB8" w:rsidRPr="008D4EA8">
        <w:rPr>
          <w:rFonts w:ascii="Calibri Light" w:eastAsiaTheme="minorHAnsi" w:hAnsi="Calibri Light" w:cs="Calibri Light"/>
          <w:sz w:val="24"/>
          <w:szCs w:val="24"/>
          <w:lang w:eastAsia="en-US"/>
        </w:rPr>
        <w:t>1</w:t>
      </w:r>
      <w:r w:rsidRPr="008D4EA8">
        <w:rPr>
          <w:rFonts w:ascii="Calibri Light" w:eastAsiaTheme="minorHAnsi" w:hAnsi="Calibri Light" w:cs="Calibri Light"/>
          <w:sz w:val="24"/>
          <w:szCs w:val="24"/>
          <w:lang w:eastAsia="en-US"/>
        </w:rPr>
        <w:t xml:space="preserve">, δηλ. δέκα τρεις (13) ημέρες πριν από την ημερομηνία της </w:t>
      </w:r>
      <w:r w:rsidR="00001762" w:rsidRPr="008D4EA8">
        <w:rPr>
          <w:rFonts w:ascii="Calibri Light" w:eastAsiaTheme="minorHAnsi" w:hAnsi="Calibri Light" w:cs="Calibri Light"/>
          <w:sz w:val="24"/>
          <w:szCs w:val="24"/>
          <w:lang w:eastAsia="en-US"/>
        </w:rPr>
        <w:t xml:space="preserve">Έκτακτης </w:t>
      </w:r>
      <w:r w:rsidRPr="008D4EA8">
        <w:rPr>
          <w:rFonts w:ascii="Calibri Light" w:eastAsiaTheme="minorHAnsi" w:hAnsi="Calibri Light" w:cs="Calibri Light"/>
          <w:sz w:val="24"/>
          <w:szCs w:val="24"/>
          <w:lang w:eastAsia="en-US"/>
        </w:rPr>
        <w:t xml:space="preserve">Γενικής Συνέλευσης και ταυτόχρονα τίθεται στη διάθεση των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ετόχων στο διαδικτυακό τόπο της Εταιρίας (</w:t>
      </w:r>
      <w:r w:rsidR="006164BD" w:rsidRPr="008D4EA8">
        <w:rPr>
          <w:rFonts w:ascii="Calibri Light" w:eastAsiaTheme="minorHAnsi" w:hAnsi="Calibri Light" w:cs="Calibri Light"/>
          <w:sz w:val="24"/>
          <w:szCs w:val="24"/>
          <w:lang w:eastAsia="en-US"/>
        </w:rPr>
        <w:t>βλ.</w:t>
      </w:r>
      <w:r w:rsidRPr="008D4EA8">
        <w:rPr>
          <w:rFonts w:ascii="Calibri Light" w:eastAsiaTheme="minorHAnsi" w:hAnsi="Calibri Light" w:cs="Calibri Light"/>
          <w:sz w:val="24"/>
          <w:szCs w:val="24"/>
          <w:lang w:eastAsia="en-US"/>
        </w:rPr>
        <w:t xml:space="preserve"> κατωτέρω), μαζί με την αιτιολόγηση ή το σχέδιο απόφασης</w:t>
      </w:r>
      <w:r w:rsidR="006164BD"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 xml:space="preserve"> που έχει υποβληθεί από τους </w:t>
      </w:r>
      <w:r w:rsidR="006164BD"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ετόχους κατά τα προβλεπόμενα στο άρθρο 123 παρ. 4 του ν. 4548/2018.</w:t>
      </w:r>
    </w:p>
    <w:p w14:paraId="08E77A6C"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3503529" w14:textId="150CD02B"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(β) Με αίτηση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ετόχων που εκπροσωπούν το ένα εικοστό (1/20) του καταβεβλημένου μετοχικού κεφαλαίου, το Διοικητικό Συμβούλιο θέτει στη διάθεση των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ετόχων κατά τα οριζόμενα στο άρθρο 123 παρ. 3 του </w:t>
      </w:r>
      <w:r w:rsidR="00C612E3"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xml:space="preserve">. 4548/2018, το αργότερο μέχρι </w:t>
      </w:r>
      <w:r w:rsidR="00E616A6" w:rsidRPr="008D4EA8">
        <w:rPr>
          <w:rFonts w:ascii="Calibri Light" w:eastAsiaTheme="minorHAnsi" w:hAnsi="Calibri Light" w:cs="Calibri Light"/>
          <w:sz w:val="24"/>
          <w:szCs w:val="24"/>
          <w:lang w:eastAsia="en-US"/>
        </w:rPr>
        <w:t xml:space="preserve">τις </w:t>
      </w:r>
      <w:r w:rsidR="00347232" w:rsidRPr="008D4EA8">
        <w:rPr>
          <w:rFonts w:ascii="Calibri Light" w:eastAsiaTheme="minorHAnsi" w:hAnsi="Calibri Light" w:cs="Calibri Light"/>
          <w:sz w:val="24"/>
          <w:szCs w:val="24"/>
          <w:lang w:eastAsia="en-US"/>
        </w:rPr>
        <w:t>07</w:t>
      </w:r>
      <w:r w:rsidR="00165CE8" w:rsidRPr="008D4EA8">
        <w:rPr>
          <w:rFonts w:ascii="Calibri Light" w:eastAsiaTheme="minorHAnsi" w:hAnsi="Calibri Light" w:cs="Calibri Light"/>
          <w:sz w:val="24"/>
          <w:szCs w:val="24"/>
          <w:lang w:eastAsia="en-US"/>
        </w:rPr>
        <w:t>/0</w:t>
      </w:r>
      <w:r w:rsidR="00347232" w:rsidRPr="008D4EA8">
        <w:rPr>
          <w:rFonts w:ascii="Calibri Light" w:eastAsiaTheme="minorHAnsi" w:hAnsi="Calibri Light" w:cs="Calibri Light"/>
          <w:sz w:val="24"/>
          <w:szCs w:val="24"/>
          <w:lang w:eastAsia="en-US"/>
        </w:rPr>
        <w:t>7</w:t>
      </w:r>
      <w:r w:rsidR="00165CE8" w:rsidRPr="008D4EA8">
        <w:rPr>
          <w:rFonts w:ascii="Calibri Light" w:eastAsiaTheme="minorHAnsi" w:hAnsi="Calibri Light" w:cs="Calibri Light"/>
          <w:sz w:val="24"/>
          <w:szCs w:val="24"/>
          <w:lang w:eastAsia="en-US"/>
        </w:rPr>
        <w:t>/202</w:t>
      </w:r>
      <w:r w:rsidR="00F20BB8" w:rsidRPr="008D4EA8">
        <w:rPr>
          <w:rFonts w:ascii="Calibri Light" w:eastAsiaTheme="minorHAnsi" w:hAnsi="Calibri Light" w:cs="Calibri Light"/>
          <w:sz w:val="24"/>
          <w:szCs w:val="24"/>
          <w:lang w:eastAsia="en-US"/>
        </w:rPr>
        <w:t>1</w:t>
      </w:r>
      <w:r w:rsidRPr="008D4EA8">
        <w:rPr>
          <w:rFonts w:ascii="Calibri Light" w:eastAsiaTheme="minorHAnsi" w:hAnsi="Calibri Light" w:cs="Calibri Light"/>
          <w:sz w:val="24"/>
          <w:szCs w:val="24"/>
          <w:lang w:eastAsia="en-US"/>
        </w:rPr>
        <w:t xml:space="preserve">, δηλ. έξι (6) τουλάχιστον ημέρες πριν από την ημερομηνία </w:t>
      </w:r>
      <w:r w:rsidR="00001762" w:rsidRPr="008D4EA8">
        <w:rPr>
          <w:rFonts w:ascii="Calibri Light" w:eastAsiaTheme="minorHAnsi" w:hAnsi="Calibri Light" w:cs="Calibri Light"/>
          <w:sz w:val="24"/>
          <w:szCs w:val="24"/>
          <w:lang w:eastAsia="en-US"/>
        </w:rPr>
        <w:t>της Έκτακτης</w:t>
      </w:r>
      <w:r w:rsidRPr="008D4EA8">
        <w:rPr>
          <w:rFonts w:ascii="Calibri Light" w:eastAsiaTheme="minorHAnsi" w:hAnsi="Calibri Light" w:cs="Calibri Light"/>
          <w:sz w:val="24"/>
          <w:szCs w:val="24"/>
          <w:lang w:eastAsia="en-US"/>
        </w:rPr>
        <w:t xml:space="preserve"> Γενικής Συνέλευσης, σχέδια αποφάσεων για θέματα που περιλαμβάνονται στην αρχική ή την τυχόν αναθεωρημένη ημερήσια διάταξη, αν η σχετική αίτηση περιέλθει στο Διοικητικό Συμβούλιο μέχρι την </w:t>
      </w:r>
      <w:r w:rsidR="00347232" w:rsidRPr="008D4EA8">
        <w:rPr>
          <w:rFonts w:ascii="Calibri Light" w:eastAsiaTheme="minorHAnsi" w:hAnsi="Calibri Light" w:cs="Calibri Light"/>
          <w:sz w:val="24"/>
          <w:szCs w:val="24"/>
          <w:lang w:eastAsia="en-US"/>
        </w:rPr>
        <w:t>06</w:t>
      </w:r>
      <w:r w:rsidR="00165CE8" w:rsidRPr="008D4EA8">
        <w:rPr>
          <w:rFonts w:ascii="Calibri Light" w:eastAsiaTheme="minorHAnsi" w:hAnsi="Calibri Light" w:cs="Calibri Light"/>
          <w:sz w:val="24"/>
          <w:szCs w:val="24"/>
          <w:lang w:eastAsia="en-US"/>
        </w:rPr>
        <w:t>/0</w:t>
      </w:r>
      <w:r w:rsidR="00347232" w:rsidRPr="008D4EA8">
        <w:rPr>
          <w:rFonts w:ascii="Calibri Light" w:eastAsiaTheme="minorHAnsi" w:hAnsi="Calibri Light" w:cs="Calibri Light"/>
          <w:sz w:val="24"/>
          <w:szCs w:val="24"/>
          <w:lang w:eastAsia="en-US"/>
        </w:rPr>
        <w:t>7</w:t>
      </w:r>
      <w:r w:rsidR="00165CE8" w:rsidRPr="008D4EA8">
        <w:rPr>
          <w:rFonts w:ascii="Calibri Light" w:eastAsiaTheme="minorHAnsi" w:hAnsi="Calibri Light" w:cs="Calibri Light"/>
          <w:sz w:val="24"/>
          <w:szCs w:val="24"/>
          <w:lang w:eastAsia="en-US"/>
        </w:rPr>
        <w:t>/202</w:t>
      </w:r>
      <w:r w:rsidR="00F20BB8" w:rsidRPr="008D4EA8">
        <w:rPr>
          <w:rFonts w:ascii="Calibri Light" w:eastAsiaTheme="minorHAnsi" w:hAnsi="Calibri Light" w:cs="Calibri Light"/>
          <w:sz w:val="24"/>
          <w:szCs w:val="24"/>
          <w:lang w:eastAsia="en-US"/>
        </w:rPr>
        <w:t>1</w:t>
      </w:r>
      <w:r w:rsidRPr="008D4EA8">
        <w:rPr>
          <w:rFonts w:ascii="Calibri Light" w:eastAsiaTheme="minorHAnsi" w:hAnsi="Calibri Light" w:cs="Calibri Light"/>
          <w:sz w:val="24"/>
          <w:szCs w:val="24"/>
          <w:lang w:eastAsia="en-US"/>
        </w:rPr>
        <w:t xml:space="preserve">, δηλ. επτά (7) τουλάχιστον ημέρες πριν από την ημερομηνία </w:t>
      </w:r>
      <w:r w:rsidR="00001762" w:rsidRPr="008D4EA8">
        <w:rPr>
          <w:rFonts w:ascii="Calibri Light" w:eastAsiaTheme="minorHAnsi" w:hAnsi="Calibri Light" w:cs="Calibri Light"/>
          <w:sz w:val="24"/>
          <w:szCs w:val="24"/>
          <w:lang w:eastAsia="en-US"/>
        </w:rPr>
        <w:t>της Έκτακτης</w:t>
      </w:r>
      <w:r w:rsidRPr="008D4EA8">
        <w:rPr>
          <w:rFonts w:ascii="Calibri Light" w:eastAsiaTheme="minorHAnsi" w:hAnsi="Calibri Light" w:cs="Calibri Light"/>
          <w:sz w:val="24"/>
          <w:szCs w:val="24"/>
          <w:lang w:eastAsia="en-US"/>
        </w:rPr>
        <w:t xml:space="preserve"> Γενικής Συνέλευσης.</w:t>
      </w:r>
    </w:p>
    <w:p w14:paraId="27143B04"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4E28C91E" w14:textId="010561F4"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(γ) Μετά από αίτηση οποιουδήποτε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ετόχου που υποβάλλεται στην Εταιρία μέχρι την </w:t>
      </w:r>
      <w:r w:rsidR="006E3D0F" w:rsidRPr="008D4EA8">
        <w:rPr>
          <w:rFonts w:ascii="Calibri Light" w:eastAsiaTheme="minorHAnsi" w:hAnsi="Calibri Light" w:cs="Calibri Light"/>
          <w:sz w:val="24"/>
          <w:szCs w:val="24"/>
          <w:lang w:eastAsia="en-US"/>
        </w:rPr>
        <w:t>08/07/2021</w:t>
      </w:r>
      <w:r w:rsidRPr="008D4EA8">
        <w:rPr>
          <w:rFonts w:ascii="Calibri Light" w:eastAsiaTheme="minorHAnsi" w:hAnsi="Calibri Light" w:cs="Calibri Light"/>
          <w:sz w:val="24"/>
          <w:szCs w:val="24"/>
          <w:lang w:eastAsia="en-US"/>
        </w:rPr>
        <w:t xml:space="preserve">, δηλ. πέντε (5) τουλάχιστον πλήρεις ημέρες πριν από την </w:t>
      </w:r>
      <w:r w:rsidR="00001762" w:rsidRPr="008D4EA8">
        <w:rPr>
          <w:rFonts w:ascii="Calibri Light" w:eastAsiaTheme="minorHAnsi" w:hAnsi="Calibri Light" w:cs="Calibri Light"/>
          <w:sz w:val="24"/>
          <w:szCs w:val="24"/>
          <w:lang w:eastAsia="en-US"/>
        </w:rPr>
        <w:t xml:space="preserve">Έκτακτη </w:t>
      </w:r>
      <w:r w:rsidRPr="008D4EA8">
        <w:rPr>
          <w:rFonts w:ascii="Calibri Light" w:eastAsiaTheme="minorHAnsi" w:hAnsi="Calibri Light" w:cs="Calibri Light"/>
          <w:sz w:val="24"/>
          <w:szCs w:val="24"/>
          <w:lang w:eastAsia="en-US"/>
        </w:rPr>
        <w:t xml:space="preserve">Γενική </w:t>
      </w:r>
      <w:r w:rsidRPr="008D4EA8">
        <w:rPr>
          <w:rFonts w:ascii="Calibri Light" w:eastAsiaTheme="minorHAnsi" w:hAnsi="Calibri Light" w:cs="Calibri Light"/>
          <w:sz w:val="24"/>
          <w:szCs w:val="24"/>
          <w:lang w:eastAsia="en-US"/>
        </w:rPr>
        <w:lastRenderedPageBreak/>
        <w:t>Συνέλευση, το Διοικητικό Συμβούλιο υποχρεούται να παρέχει στη</w:t>
      </w:r>
      <w:r w:rsidR="00001762" w:rsidRPr="008D4EA8">
        <w:rPr>
          <w:rFonts w:ascii="Calibri Light" w:eastAsiaTheme="minorHAnsi" w:hAnsi="Calibri Light" w:cs="Calibri Light"/>
          <w:sz w:val="24"/>
          <w:szCs w:val="24"/>
          <w:lang w:eastAsia="en-US"/>
        </w:rPr>
        <w:t>ν Έκτακτη</w:t>
      </w:r>
      <w:r w:rsidRPr="008D4EA8">
        <w:rPr>
          <w:rFonts w:ascii="Calibri Light" w:eastAsiaTheme="minorHAnsi" w:hAnsi="Calibri Light" w:cs="Calibri Light"/>
          <w:sz w:val="24"/>
          <w:szCs w:val="24"/>
          <w:lang w:eastAsia="en-US"/>
        </w:rPr>
        <w:t xml:space="preserve"> Γενική Συνέλευση τις αιτούμενες συγκεκριμένες πληροφορίες για τις υποθέσεις της Εταιρίας,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Εταιρίας, ιδίως με τη μορφή ερωτήσεων και απαντήσεων. Επίσης, με αίτηση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ετόχων, που εκπροσωπούν το ένα εικοστό (1/20) του καταβεβλημένου μετοχικού κεφαλαίου, το Διοικητικό Συμβούλιο υποχρεούται να ανακοινώνει στη</w:t>
      </w:r>
      <w:r w:rsidR="00001762" w:rsidRPr="008D4EA8">
        <w:rPr>
          <w:rFonts w:ascii="Calibri Light" w:eastAsiaTheme="minorHAnsi" w:hAnsi="Calibri Light" w:cs="Calibri Light"/>
          <w:sz w:val="24"/>
          <w:szCs w:val="24"/>
          <w:lang w:eastAsia="en-US"/>
        </w:rPr>
        <w:t xml:space="preserve">ν Έκτακτη </w:t>
      </w:r>
      <w:r w:rsidRPr="008D4EA8">
        <w:rPr>
          <w:rFonts w:ascii="Calibri Light" w:eastAsiaTheme="minorHAnsi" w:hAnsi="Calibri Light" w:cs="Calibri Light"/>
          <w:sz w:val="24"/>
          <w:szCs w:val="24"/>
          <w:lang w:eastAsia="en-US"/>
        </w:rPr>
        <w:t xml:space="preserve">Γενική Συνέλευση τα ποσά που, κατά την τελευταία διετία, καταβλήθηκαν σε κάθε μέλος του Διοικητικού Συμβουλίου ή τους </w:t>
      </w:r>
      <w:r w:rsidR="00C612E3" w:rsidRPr="008D4EA8">
        <w:rPr>
          <w:rFonts w:ascii="Calibri Light" w:eastAsiaTheme="minorHAnsi" w:hAnsi="Calibri Light" w:cs="Calibri Light"/>
          <w:sz w:val="24"/>
          <w:szCs w:val="24"/>
          <w:lang w:eastAsia="en-US"/>
        </w:rPr>
        <w:t>Δ</w:t>
      </w:r>
      <w:r w:rsidRPr="008D4EA8">
        <w:rPr>
          <w:rFonts w:ascii="Calibri Light" w:eastAsiaTheme="minorHAnsi" w:hAnsi="Calibri Light" w:cs="Calibri Light"/>
          <w:sz w:val="24"/>
          <w:szCs w:val="24"/>
          <w:lang w:eastAsia="en-US"/>
        </w:rPr>
        <w:t xml:space="preserve">ιευθυντές της Εταιρίας καθώς και κάθε παροχή προς τα πρόσωπα αυτά από οποιαδήποτε αιτία ή σύμβαση της Εταιρίας με αυτούς. Σε όλες τις παραπάνω περιπτώσεις το Διοικητικό Συμβούλιο μπορεί να αρνηθεί την παροχή των πληροφοριών για </w:t>
      </w:r>
      <w:proofErr w:type="spellStart"/>
      <w:r w:rsidRPr="008D4EA8">
        <w:rPr>
          <w:rFonts w:ascii="Calibri Light" w:eastAsiaTheme="minorHAnsi" w:hAnsi="Calibri Light" w:cs="Calibri Light"/>
          <w:sz w:val="24"/>
          <w:szCs w:val="24"/>
          <w:lang w:eastAsia="en-US"/>
        </w:rPr>
        <w:t>αποχρώντα</w:t>
      </w:r>
      <w:proofErr w:type="spellEnd"/>
      <w:r w:rsidRPr="008D4EA8">
        <w:rPr>
          <w:rFonts w:ascii="Calibri Light" w:eastAsiaTheme="minorHAnsi" w:hAnsi="Calibri Light" w:cs="Calibri Light"/>
          <w:sz w:val="24"/>
          <w:szCs w:val="24"/>
          <w:lang w:eastAsia="en-US"/>
        </w:rPr>
        <w:t xml:space="preserve"> ουσιώδη λόγο, ο οποίος αναγράφεται στα πρακτικά.</w:t>
      </w:r>
    </w:p>
    <w:p w14:paraId="0DB85460"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3899D7F" w14:textId="0A2D7F2B"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(δ) Μετά από αίτηση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ετόχων που εκπροσωπούν το ένα δέκατο (1/10) του καταβεβλημένου μετοχικού κεφαλαίου, η οποία υποβάλλεται στην Εταιρία μέχρι την </w:t>
      </w:r>
      <w:r w:rsidR="006E3D0F" w:rsidRPr="008D4EA8">
        <w:rPr>
          <w:rFonts w:ascii="Calibri Light" w:eastAsiaTheme="minorHAnsi" w:hAnsi="Calibri Light" w:cs="Calibri Light"/>
          <w:sz w:val="24"/>
          <w:szCs w:val="24"/>
          <w:lang w:eastAsia="en-US"/>
        </w:rPr>
        <w:t>08/07/2021</w:t>
      </w:r>
      <w:r w:rsidRPr="008D4EA8">
        <w:rPr>
          <w:rFonts w:ascii="Calibri Light" w:eastAsiaTheme="minorHAnsi" w:hAnsi="Calibri Light" w:cs="Calibri Light"/>
          <w:sz w:val="24"/>
          <w:szCs w:val="24"/>
          <w:lang w:eastAsia="en-US"/>
        </w:rPr>
        <w:t xml:space="preserve">, δηλ. πέντε (5) τουλάχιστον πλήρεις ημέρες πριν από την </w:t>
      </w:r>
      <w:r w:rsidR="00001762" w:rsidRPr="008D4EA8">
        <w:rPr>
          <w:rFonts w:ascii="Calibri Light" w:eastAsiaTheme="minorHAnsi" w:hAnsi="Calibri Light" w:cs="Calibri Light"/>
          <w:sz w:val="24"/>
          <w:szCs w:val="24"/>
          <w:lang w:eastAsia="en-US"/>
        </w:rPr>
        <w:t xml:space="preserve">Έκτακτη </w:t>
      </w:r>
      <w:r w:rsidRPr="008D4EA8">
        <w:rPr>
          <w:rFonts w:ascii="Calibri Light" w:eastAsiaTheme="minorHAnsi" w:hAnsi="Calibri Light" w:cs="Calibri Light"/>
          <w:sz w:val="24"/>
          <w:szCs w:val="24"/>
          <w:lang w:eastAsia="en-US"/>
        </w:rPr>
        <w:t>Γενική Συνέλευση, το Διοικητικό Συμβούλιο υποχρεούται να παρέχει στη</w:t>
      </w:r>
      <w:r w:rsidR="00001762" w:rsidRPr="008D4EA8">
        <w:rPr>
          <w:rFonts w:ascii="Calibri Light" w:eastAsiaTheme="minorHAnsi" w:hAnsi="Calibri Light" w:cs="Calibri Light"/>
          <w:sz w:val="24"/>
          <w:szCs w:val="24"/>
          <w:lang w:eastAsia="en-US"/>
        </w:rPr>
        <w:t xml:space="preserve">ν Έκτακτη </w:t>
      </w:r>
      <w:r w:rsidRPr="008D4EA8">
        <w:rPr>
          <w:rFonts w:ascii="Calibri Light" w:eastAsiaTheme="minorHAnsi" w:hAnsi="Calibri Light" w:cs="Calibri Light"/>
          <w:sz w:val="24"/>
          <w:szCs w:val="24"/>
          <w:lang w:eastAsia="en-US"/>
        </w:rPr>
        <w:t xml:space="preserve">Γενική Συνέλευση πληροφορίες για την πορεία των εταιρικών υποθέσεων και την περιουσιακή κατάσταση της Εταιρίας. Το Διοικητικό Συμβούλιο μπορεί να αρνηθεί την παροχή των πληροφοριών για </w:t>
      </w:r>
      <w:proofErr w:type="spellStart"/>
      <w:r w:rsidRPr="008D4EA8">
        <w:rPr>
          <w:rFonts w:ascii="Calibri Light" w:eastAsiaTheme="minorHAnsi" w:hAnsi="Calibri Light" w:cs="Calibri Light"/>
          <w:sz w:val="24"/>
          <w:szCs w:val="24"/>
          <w:lang w:eastAsia="en-US"/>
        </w:rPr>
        <w:t>αποχρώντα</w:t>
      </w:r>
      <w:proofErr w:type="spellEnd"/>
      <w:r w:rsidRPr="008D4EA8">
        <w:rPr>
          <w:rFonts w:ascii="Calibri Light" w:eastAsiaTheme="minorHAnsi" w:hAnsi="Calibri Light" w:cs="Calibri Light"/>
          <w:sz w:val="24"/>
          <w:szCs w:val="24"/>
          <w:lang w:eastAsia="en-US"/>
        </w:rPr>
        <w:t xml:space="preserve"> ουσιώδη λόγο, ο οποίος αναγράφεται στα πρακτικά.</w:t>
      </w:r>
    </w:p>
    <w:p w14:paraId="7C7123E3" w14:textId="77777777" w:rsidR="00F77D9E" w:rsidRPr="008D4EA8" w:rsidRDefault="00F77D9E"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6868EF3"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(ε) Με αίτηση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ετόχων που εκπροσωπούν το ένα εικοστό (1/20) του καταβεβλημένου μετοχικού κεφαλαίου, η ψηφοφορία σε κάποιο θέμα ή θέματα της ημερήσιας διάταξης ενεργείται με φανερή ψηφοφορία.</w:t>
      </w:r>
    </w:p>
    <w:p w14:paraId="1326B7E1" w14:textId="77777777" w:rsidR="000531A2"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4F68E92C" w14:textId="77777777" w:rsidR="00E36BCA" w:rsidRPr="008D4EA8" w:rsidRDefault="000531A2"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Σε όλες τις ανωτέρω περιπτώσεις οι αιτούντες </w:t>
      </w:r>
      <w:r w:rsidR="00C612E3" w:rsidRPr="008D4EA8">
        <w:rPr>
          <w:rFonts w:ascii="Calibri Light" w:eastAsiaTheme="minorHAnsi" w:hAnsi="Calibri Light" w:cs="Calibri Light"/>
          <w:sz w:val="24"/>
          <w:szCs w:val="24"/>
          <w:lang w:eastAsia="en-US"/>
        </w:rPr>
        <w:t>Μ</w:t>
      </w:r>
      <w:r w:rsidRPr="008D4EA8">
        <w:rPr>
          <w:rFonts w:ascii="Calibri Light" w:eastAsiaTheme="minorHAnsi" w:hAnsi="Calibri Light" w:cs="Calibri Light"/>
          <w:sz w:val="24"/>
          <w:szCs w:val="24"/>
          <w:lang w:eastAsia="en-US"/>
        </w:rPr>
        <w:t xml:space="preserve">έτοχοι οφείλουν να αποδεικνύουν τη μετοχική τους ιδιότητα και, εκτός από την περίπτωση του πρώτου εδαφίου της παραγράφου 6 του άρθρου 141 του </w:t>
      </w:r>
      <w:r w:rsidR="00C612E3"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xml:space="preserve">. 4548/2018, τον αριθμό των μετοχών που κατέχουν κατά την άσκηση του σχετικού δικαιώματος. Η απόδειξη της μετοχικής ιδιότητας μπορεί να γίνεται με κάθε νόμιμο μέσο και πάντως βάσει ενημέρωσης που λαμβάνει η Εταιρία από το </w:t>
      </w:r>
      <w:r w:rsidR="00C612E3" w:rsidRPr="008D4EA8">
        <w:rPr>
          <w:rFonts w:ascii="Calibri Light" w:eastAsiaTheme="minorHAnsi" w:hAnsi="Calibri Light" w:cs="Calibri Light"/>
          <w:sz w:val="24"/>
          <w:szCs w:val="24"/>
          <w:lang w:eastAsia="en-US"/>
        </w:rPr>
        <w:t>Κ</w:t>
      </w:r>
      <w:r w:rsidRPr="008D4EA8">
        <w:rPr>
          <w:rFonts w:ascii="Calibri Light" w:eastAsiaTheme="minorHAnsi" w:hAnsi="Calibri Light" w:cs="Calibri Light"/>
          <w:sz w:val="24"/>
          <w:szCs w:val="24"/>
          <w:lang w:eastAsia="en-US"/>
        </w:rPr>
        <w:t xml:space="preserve">εντρικό </w:t>
      </w:r>
      <w:r w:rsidR="00C612E3" w:rsidRPr="008D4EA8">
        <w:rPr>
          <w:rFonts w:ascii="Calibri Light" w:eastAsiaTheme="minorHAnsi" w:hAnsi="Calibri Light" w:cs="Calibri Light"/>
          <w:sz w:val="24"/>
          <w:szCs w:val="24"/>
          <w:lang w:eastAsia="en-US"/>
        </w:rPr>
        <w:t>Α</w:t>
      </w:r>
      <w:r w:rsidRPr="008D4EA8">
        <w:rPr>
          <w:rFonts w:ascii="Calibri Light" w:eastAsiaTheme="minorHAnsi" w:hAnsi="Calibri Light" w:cs="Calibri Light"/>
          <w:sz w:val="24"/>
          <w:szCs w:val="24"/>
          <w:lang w:eastAsia="en-US"/>
        </w:rPr>
        <w:t xml:space="preserve">ποθετήριο </w:t>
      </w:r>
      <w:r w:rsidR="00C612E3" w:rsidRPr="008D4EA8">
        <w:rPr>
          <w:rFonts w:ascii="Calibri Light" w:eastAsiaTheme="minorHAnsi" w:hAnsi="Calibri Light" w:cs="Calibri Light"/>
          <w:sz w:val="24"/>
          <w:szCs w:val="24"/>
          <w:lang w:eastAsia="en-US"/>
        </w:rPr>
        <w:t>Τ</w:t>
      </w:r>
      <w:r w:rsidRPr="008D4EA8">
        <w:rPr>
          <w:rFonts w:ascii="Calibri Light" w:eastAsiaTheme="minorHAnsi" w:hAnsi="Calibri Light" w:cs="Calibri Light"/>
          <w:sz w:val="24"/>
          <w:szCs w:val="24"/>
          <w:lang w:eastAsia="en-US"/>
        </w:rPr>
        <w:t>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w:t>
      </w:r>
    </w:p>
    <w:p w14:paraId="7B0E3FB3" w14:textId="77777777" w:rsidR="00BE1100" w:rsidRPr="008D4EA8" w:rsidRDefault="00BE1100"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CAEA2BF" w14:textId="77777777" w:rsidR="00E36BCA" w:rsidRPr="008D4EA8" w:rsidRDefault="00E36BCA"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ΛΟΙΠΕΣ ΠΛΗΡΟΦΟΡΙΕΣ</w:t>
      </w:r>
    </w:p>
    <w:p w14:paraId="02A668CF" w14:textId="77777777" w:rsidR="007A3694" w:rsidRPr="008D4EA8" w:rsidRDefault="007A3694"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p>
    <w:p w14:paraId="450F8492" w14:textId="4A7FD949" w:rsidR="000225CB" w:rsidRPr="008D4EA8" w:rsidRDefault="007A3694" w:rsidP="0004521A">
      <w:pPr>
        <w:spacing w:line="240" w:lineRule="auto"/>
        <w:jc w:val="both"/>
        <w:rPr>
          <w:rStyle w:val="-"/>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Το πλήρες κείμενο των σχεδίων αποφάσεων και τυχόν εγγράφων που προβλέπονται στο</w:t>
      </w:r>
      <w:r w:rsidR="008C543E"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xml:space="preserve"> άρθρο 123 παρ. 4 του </w:t>
      </w:r>
      <w:r w:rsidR="00C612E3"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xml:space="preserve">. 4548/2018 θα διατίθεται σε </w:t>
      </w:r>
      <w:proofErr w:type="spellStart"/>
      <w:r w:rsidRPr="008D4EA8">
        <w:rPr>
          <w:rFonts w:ascii="Calibri Light" w:eastAsiaTheme="minorHAnsi" w:hAnsi="Calibri Light" w:cs="Calibri Light"/>
          <w:sz w:val="24"/>
          <w:szCs w:val="24"/>
          <w:lang w:eastAsia="en-US"/>
        </w:rPr>
        <w:t>έγχαρτη</w:t>
      </w:r>
      <w:proofErr w:type="spellEnd"/>
      <w:r w:rsidRPr="008D4EA8">
        <w:rPr>
          <w:rFonts w:ascii="Calibri Light" w:eastAsiaTheme="minorHAnsi" w:hAnsi="Calibri Light" w:cs="Calibri Light"/>
          <w:sz w:val="24"/>
          <w:szCs w:val="24"/>
          <w:lang w:eastAsia="en-US"/>
        </w:rPr>
        <w:t xml:space="preserve"> μορφή στα γραφεία της έδρας της Εταιρίας (Λεωφόρος </w:t>
      </w:r>
      <w:proofErr w:type="spellStart"/>
      <w:r w:rsidR="000225CB" w:rsidRPr="008D4EA8">
        <w:rPr>
          <w:rFonts w:ascii="Calibri Light" w:eastAsiaTheme="minorHAnsi" w:hAnsi="Calibri Light" w:cs="Calibri Light"/>
          <w:sz w:val="24"/>
          <w:szCs w:val="24"/>
          <w:lang w:eastAsia="en-US"/>
        </w:rPr>
        <w:t>Κηφισίας</w:t>
      </w:r>
      <w:proofErr w:type="spellEnd"/>
      <w:r w:rsidRPr="008D4EA8">
        <w:rPr>
          <w:rFonts w:ascii="Calibri Light" w:eastAsiaTheme="minorHAnsi" w:hAnsi="Calibri Light" w:cs="Calibri Light"/>
          <w:sz w:val="24"/>
          <w:szCs w:val="24"/>
          <w:lang w:eastAsia="en-US"/>
        </w:rPr>
        <w:t xml:space="preserve"> αριθ. </w:t>
      </w:r>
      <w:r w:rsidR="000225CB" w:rsidRPr="008D4EA8">
        <w:rPr>
          <w:rFonts w:ascii="Calibri Light" w:eastAsiaTheme="minorHAnsi" w:hAnsi="Calibri Light" w:cs="Calibri Light"/>
          <w:sz w:val="24"/>
          <w:szCs w:val="24"/>
          <w:lang w:eastAsia="en-US"/>
        </w:rPr>
        <w:t>274</w:t>
      </w:r>
      <w:r w:rsidRPr="008D4EA8">
        <w:rPr>
          <w:rFonts w:ascii="Calibri Light" w:eastAsiaTheme="minorHAnsi" w:hAnsi="Calibri Light" w:cs="Calibri Light"/>
          <w:sz w:val="24"/>
          <w:szCs w:val="24"/>
          <w:lang w:eastAsia="en-US"/>
        </w:rPr>
        <w:t xml:space="preserve">, </w:t>
      </w:r>
      <w:r w:rsidR="000225CB" w:rsidRPr="008D4EA8">
        <w:rPr>
          <w:rFonts w:ascii="Calibri Light" w:eastAsiaTheme="minorHAnsi" w:hAnsi="Calibri Light" w:cs="Calibri Light"/>
          <w:sz w:val="24"/>
          <w:szCs w:val="24"/>
          <w:lang w:eastAsia="en-US"/>
        </w:rPr>
        <w:t>Χαλάνδρι, 15232</w:t>
      </w:r>
      <w:r w:rsidRPr="008D4EA8">
        <w:rPr>
          <w:rFonts w:ascii="Calibri Light" w:eastAsiaTheme="minorHAnsi" w:hAnsi="Calibri Light" w:cs="Calibri Light"/>
          <w:sz w:val="24"/>
          <w:szCs w:val="24"/>
          <w:lang w:eastAsia="en-US"/>
        </w:rPr>
        <w:t>)</w:t>
      </w:r>
      <w:r w:rsidR="0007629E" w:rsidRPr="008D4EA8">
        <w:rPr>
          <w:rFonts w:ascii="Calibri Light" w:eastAsiaTheme="minorHAnsi" w:hAnsi="Calibri Light" w:cs="Calibri Light"/>
          <w:sz w:val="24"/>
          <w:szCs w:val="24"/>
          <w:lang w:eastAsia="en-US"/>
        </w:rPr>
        <w:t xml:space="preserve">, καθώς και σε ηλεκτρονική μορφή στην επενδυτική ιστοσελίδα της Εταιρίας: </w:t>
      </w:r>
      <w:hyperlink r:id="rId10" w:history="1">
        <w:r w:rsidR="0007629E" w:rsidRPr="008D4EA8">
          <w:rPr>
            <w:rStyle w:val="-"/>
            <w:rFonts w:ascii="Calibri Light" w:eastAsiaTheme="minorHAnsi" w:hAnsi="Calibri Light" w:cs="Calibri Light"/>
            <w:sz w:val="24"/>
            <w:szCs w:val="24"/>
            <w:lang w:eastAsia="en-US"/>
          </w:rPr>
          <w:t>https://ir.europaikipisti.gr/</w:t>
        </w:r>
      </w:hyperlink>
      <w:r w:rsidRPr="008D4EA8">
        <w:rPr>
          <w:rFonts w:ascii="Calibri Light" w:eastAsiaTheme="minorHAnsi" w:hAnsi="Calibri Light" w:cs="Calibri Light"/>
          <w:sz w:val="24"/>
          <w:szCs w:val="24"/>
          <w:lang w:eastAsia="en-US"/>
        </w:rPr>
        <w:t xml:space="preserve">. Οι πληροφορίες των παρ. 3 και 4 του άρθρου 123 του </w:t>
      </w:r>
      <w:r w:rsidR="00C612E3" w:rsidRPr="008D4EA8">
        <w:rPr>
          <w:rFonts w:ascii="Calibri Light" w:eastAsiaTheme="minorHAnsi" w:hAnsi="Calibri Light" w:cs="Calibri Light"/>
          <w:sz w:val="24"/>
          <w:szCs w:val="24"/>
          <w:lang w:eastAsia="en-US"/>
        </w:rPr>
        <w:t>Ν</w:t>
      </w:r>
      <w:r w:rsidRPr="008D4EA8">
        <w:rPr>
          <w:rFonts w:ascii="Calibri Light" w:eastAsiaTheme="minorHAnsi" w:hAnsi="Calibri Light" w:cs="Calibri Light"/>
          <w:sz w:val="24"/>
          <w:szCs w:val="24"/>
          <w:lang w:eastAsia="en-US"/>
        </w:rPr>
        <w:t xml:space="preserve">. </w:t>
      </w:r>
      <w:r w:rsidRPr="008D4EA8">
        <w:rPr>
          <w:rFonts w:ascii="Calibri Light" w:eastAsiaTheme="minorHAnsi" w:hAnsi="Calibri Light" w:cs="Calibri Light"/>
          <w:sz w:val="24"/>
          <w:szCs w:val="24"/>
          <w:lang w:eastAsia="en-US"/>
        </w:rPr>
        <w:lastRenderedPageBreak/>
        <w:t>4548/2018 θα διατίθενται σε ηλεκτρονική μορφή στην</w:t>
      </w:r>
      <w:r w:rsidR="000225CB" w:rsidRPr="008D4EA8">
        <w:rPr>
          <w:rFonts w:ascii="Calibri Light" w:eastAsiaTheme="minorHAnsi" w:hAnsi="Calibri Light" w:cs="Calibri Light"/>
          <w:sz w:val="24"/>
          <w:szCs w:val="24"/>
          <w:lang w:eastAsia="en-US"/>
        </w:rPr>
        <w:t xml:space="preserve"> επενδυτική</w:t>
      </w:r>
      <w:r w:rsidRPr="008D4EA8">
        <w:rPr>
          <w:rFonts w:ascii="Calibri Light" w:eastAsiaTheme="minorHAnsi" w:hAnsi="Calibri Light" w:cs="Calibri Light"/>
          <w:sz w:val="24"/>
          <w:szCs w:val="24"/>
          <w:lang w:eastAsia="en-US"/>
        </w:rPr>
        <w:t xml:space="preserve"> ιστοσελίδα της Εταιρία</w:t>
      </w:r>
      <w:r w:rsidR="000225CB" w:rsidRPr="008D4EA8">
        <w:rPr>
          <w:rFonts w:ascii="Calibri Light" w:eastAsiaTheme="minorHAnsi" w:hAnsi="Calibri Light" w:cs="Calibri Light"/>
          <w:sz w:val="24"/>
          <w:szCs w:val="24"/>
          <w:lang w:eastAsia="en-US"/>
        </w:rPr>
        <w:t xml:space="preserve">ς: </w:t>
      </w:r>
      <w:hyperlink r:id="rId11" w:history="1">
        <w:r w:rsidR="000225CB" w:rsidRPr="008D4EA8">
          <w:rPr>
            <w:rStyle w:val="-"/>
            <w:rFonts w:ascii="Calibri Light" w:eastAsiaTheme="minorHAnsi" w:hAnsi="Calibri Light" w:cs="Calibri Light"/>
            <w:sz w:val="24"/>
            <w:szCs w:val="24"/>
            <w:lang w:eastAsia="en-US"/>
          </w:rPr>
          <w:t>https://ir.europaikipisti.gr/</w:t>
        </w:r>
      </w:hyperlink>
    </w:p>
    <w:p w14:paraId="089C1D02" w14:textId="77777777" w:rsidR="0038370D" w:rsidRPr="008D4EA8" w:rsidRDefault="0038370D" w:rsidP="0038370D">
      <w:pPr>
        <w:autoSpaceDE w:val="0"/>
        <w:autoSpaceDN w:val="0"/>
        <w:adjustRightInd w:val="0"/>
        <w:spacing w:after="0" w:line="240" w:lineRule="auto"/>
        <w:jc w:val="both"/>
        <w:rPr>
          <w:rFonts w:ascii="Calibri Light" w:hAnsi="Calibri Light" w:cs="Calibri Light"/>
          <w:b/>
          <w:sz w:val="24"/>
          <w:szCs w:val="24"/>
        </w:rPr>
      </w:pPr>
    </w:p>
    <w:p w14:paraId="66EF827E" w14:textId="77777777" w:rsidR="0086498C" w:rsidRPr="008D4EA8" w:rsidRDefault="0086498C" w:rsidP="0086498C">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ΣΥΜΜΕΤΟΧΗ ΚΑΙ ΨΗΦΟΣ ΣΤΗ ΓΕΝΙΚΗ ΣΥΝΕΛΕΥΣΗ ΕΞ ΑΠΟΣΤΑΣΕΩΣ ΣΕ ΠΡΑΓΜΑΤΙΚΟ ΧΡΟΝΟ ΜΕΣΩ ΤΗΛΕΔΙΑΣΚΕΨΗΣ</w:t>
      </w:r>
    </w:p>
    <w:p w14:paraId="0D6DFC96"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p>
    <w:p w14:paraId="4F7FADAE"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Η διεξαγωγή της Έκτακτης Γενικής Συνέλευσης ή της τυχόν Επαναληπτικής της μέσω τηλεδιάσκεψης θα πραγματοποιηθεί μέσω της πλατφόρμας “AXIA e-</w:t>
      </w:r>
      <w:proofErr w:type="spellStart"/>
      <w:r w:rsidRPr="008D4EA8">
        <w:rPr>
          <w:rFonts w:ascii="Calibri Light" w:eastAsiaTheme="minorHAnsi" w:hAnsi="Calibri Light" w:cs="Calibri Light"/>
          <w:sz w:val="24"/>
          <w:szCs w:val="24"/>
          <w:lang w:eastAsia="en-US"/>
        </w:rPr>
        <w:t>Shareholders</w:t>
      </w:r>
      <w:proofErr w:type="spellEnd"/>
      <w:r w:rsidRPr="008D4EA8">
        <w:rPr>
          <w:rFonts w:ascii="Calibri Light" w:eastAsiaTheme="minorHAnsi" w:hAnsi="Calibri Light" w:cs="Calibri Light"/>
          <w:sz w:val="24"/>
          <w:szCs w:val="24"/>
          <w:lang w:eastAsia="en-US"/>
        </w:rPr>
        <w:t xml:space="preserve"> </w:t>
      </w:r>
      <w:proofErr w:type="spellStart"/>
      <w:r w:rsidRPr="008D4EA8">
        <w:rPr>
          <w:rFonts w:ascii="Calibri Light" w:eastAsiaTheme="minorHAnsi" w:hAnsi="Calibri Light" w:cs="Calibri Light"/>
          <w:sz w:val="24"/>
          <w:szCs w:val="24"/>
          <w:lang w:eastAsia="en-US"/>
        </w:rPr>
        <w:t>Meeting</w:t>
      </w:r>
      <w:proofErr w:type="spellEnd"/>
      <w:r w:rsidRPr="008D4EA8">
        <w:rPr>
          <w:rFonts w:ascii="Calibri Light" w:eastAsiaTheme="minorHAnsi" w:hAnsi="Calibri Light" w:cs="Calibri Light"/>
          <w:sz w:val="24"/>
          <w:szCs w:val="24"/>
          <w:lang w:eastAsia="en-US"/>
        </w:rPr>
        <w:t xml:space="preserve">” που έχει αναπτυχθεί από τον Όμιλο Ελληνικά Χρηματιστήρια-Χρηματιστήριο Αθηνών Α.Ε. (Όμιλος ΕΧΑΕ) για την παροχή υπηρεσιών διεξαγωγής Γενικών Συνελεύσεων από απόσταση σε πραγματικό χρόνο μέσω τηλεδιάσκεψης σε εκδότριες εταιρείες και η οποία είναι </w:t>
      </w:r>
      <w:proofErr w:type="spellStart"/>
      <w:r w:rsidRPr="008D4EA8">
        <w:rPr>
          <w:rFonts w:ascii="Calibri Light" w:eastAsiaTheme="minorHAnsi" w:hAnsi="Calibri Light" w:cs="Calibri Light"/>
          <w:sz w:val="24"/>
          <w:szCs w:val="24"/>
          <w:lang w:eastAsia="en-US"/>
        </w:rPr>
        <w:t>προσβάσιμη</w:t>
      </w:r>
      <w:proofErr w:type="spellEnd"/>
      <w:r w:rsidRPr="008D4EA8">
        <w:rPr>
          <w:rFonts w:ascii="Calibri Light" w:eastAsiaTheme="minorHAnsi" w:hAnsi="Calibri Light" w:cs="Calibri Light"/>
          <w:sz w:val="24"/>
          <w:szCs w:val="24"/>
          <w:lang w:eastAsia="en-US"/>
        </w:rPr>
        <w:t xml:space="preserve"> στην ιστοσελίδα </w:t>
      </w:r>
      <w:r w:rsidRPr="008D4EA8">
        <w:rPr>
          <w:rStyle w:val="-"/>
          <w:rFonts w:ascii="Calibri Light" w:hAnsi="Calibri Light" w:cs="Calibri Light"/>
          <w:sz w:val="24"/>
          <w:szCs w:val="24"/>
          <w:lang w:eastAsia="en-US"/>
        </w:rPr>
        <w:t>https://axia.athexgroup.gr</w:t>
      </w:r>
      <w:r w:rsidRPr="008D4EA8">
        <w:rPr>
          <w:rFonts w:ascii="Calibri Light" w:eastAsiaTheme="minorHAnsi" w:hAnsi="Calibri Light" w:cs="Calibri Light"/>
          <w:sz w:val="24"/>
          <w:szCs w:val="24"/>
          <w:lang w:eastAsia="en-US"/>
        </w:rPr>
        <w:t>.</w:t>
      </w:r>
    </w:p>
    <w:p w14:paraId="7036C5F9"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p>
    <w:p w14:paraId="0055D287"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H διαδικτυακή πλατφόρμα παρέχεται από την εταιρία «Ελληνικό Κεντρικό Αποθετήριο Τίτλων Α.Ε.» του Ομίλου ΕΧΑΕ, ενώ για την τηλεδιάσκεψη χρησιμοποιείται η ομάδα εργαλείων/υπηρεσιών WEBEX από την εταιρία </w:t>
      </w:r>
      <w:proofErr w:type="spellStart"/>
      <w:r w:rsidRPr="008D4EA8">
        <w:rPr>
          <w:rFonts w:ascii="Calibri Light" w:eastAsiaTheme="minorHAnsi" w:hAnsi="Calibri Light" w:cs="Calibri Light"/>
          <w:sz w:val="24"/>
          <w:szCs w:val="24"/>
          <w:lang w:eastAsia="en-US"/>
        </w:rPr>
        <w:t>Cisco</w:t>
      </w:r>
      <w:proofErr w:type="spellEnd"/>
      <w:r w:rsidRPr="008D4EA8">
        <w:rPr>
          <w:rFonts w:ascii="Calibri Light" w:eastAsiaTheme="minorHAnsi" w:hAnsi="Calibri Light" w:cs="Calibri Light"/>
          <w:sz w:val="24"/>
          <w:szCs w:val="24"/>
          <w:lang w:eastAsia="en-US"/>
        </w:rPr>
        <w:t xml:space="preserve"> </w:t>
      </w:r>
      <w:proofErr w:type="spellStart"/>
      <w:r w:rsidRPr="008D4EA8">
        <w:rPr>
          <w:rFonts w:ascii="Calibri Light" w:eastAsiaTheme="minorHAnsi" w:hAnsi="Calibri Light" w:cs="Calibri Light"/>
          <w:sz w:val="24"/>
          <w:szCs w:val="24"/>
          <w:lang w:eastAsia="en-US"/>
        </w:rPr>
        <w:t>Hellas</w:t>
      </w:r>
      <w:proofErr w:type="spellEnd"/>
      <w:r w:rsidRPr="008D4EA8">
        <w:rPr>
          <w:rFonts w:ascii="Calibri Light" w:eastAsiaTheme="minorHAnsi" w:hAnsi="Calibri Light" w:cs="Calibri Light"/>
          <w:sz w:val="24"/>
          <w:szCs w:val="24"/>
          <w:lang w:eastAsia="en-US"/>
        </w:rPr>
        <w:t xml:space="preserve"> SA.</w:t>
      </w:r>
    </w:p>
    <w:p w14:paraId="777A3C43"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766D186" w14:textId="6E3C7B2B"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Προκειμένου οι μέτοχοι να συμμετάσχουν και να ψηφίσουν στην Έκτακτη Γενική Συνέλευση στις </w:t>
      </w:r>
      <w:r w:rsidR="006E3D0F" w:rsidRPr="008D4EA8">
        <w:rPr>
          <w:rFonts w:ascii="Calibri Light" w:eastAsiaTheme="minorHAnsi" w:hAnsi="Calibri Light" w:cs="Calibri Light"/>
          <w:sz w:val="24"/>
          <w:szCs w:val="24"/>
          <w:lang w:eastAsia="en-US"/>
        </w:rPr>
        <w:t>13/07/2021</w:t>
      </w:r>
      <w:r w:rsidRPr="008D4EA8">
        <w:rPr>
          <w:rFonts w:ascii="Calibri Light" w:eastAsiaTheme="minorHAnsi" w:hAnsi="Calibri Light" w:cs="Calibri Light"/>
          <w:sz w:val="24"/>
          <w:szCs w:val="24"/>
          <w:lang w:eastAsia="en-US"/>
        </w:rPr>
        <w:t xml:space="preserve"> ή την τυχόν Επαναληπτική της από απόσταση σε πραγματικό χρόνο μέσω τηλεδιάσκεψης, απαιτείται η δημιουργία και χρήση ηλεκτρονικού λογαριασμού του μετόχου ή του τυχόν αντιπροσώπου του στην εν λόγω ηλεκτρονική πλατφόρμα.</w:t>
      </w:r>
    </w:p>
    <w:p w14:paraId="2E80DB38"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066CF82"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Για την πρόσβαση στην ηλεκτρονική πλατφόρμα απαιτείται υπολογιστής ή κινητό τηλέφωνο τύπου </w:t>
      </w:r>
      <w:proofErr w:type="spellStart"/>
      <w:r w:rsidRPr="008D4EA8">
        <w:rPr>
          <w:rFonts w:ascii="Calibri Light" w:eastAsiaTheme="minorHAnsi" w:hAnsi="Calibri Light" w:cs="Calibri Light"/>
          <w:sz w:val="24"/>
          <w:szCs w:val="24"/>
          <w:lang w:eastAsia="en-US"/>
        </w:rPr>
        <w:t>smartphone</w:t>
      </w:r>
      <w:proofErr w:type="spellEnd"/>
      <w:r w:rsidRPr="008D4EA8">
        <w:rPr>
          <w:rFonts w:ascii="Calibri Light" w:eastAsiaTheme="minorHAnsi" w:hAnsi="Calibri Light" w:cs="Calibri Light"/>
          <w:sz w:val="24"/>
          <w:szCs w:val="24"/>
          <w:lang w:eastAsia="en-US"/>
        </w:rPr>
        <w:t xml:space="preserve"> ή </w:t>
      </w:r>
      <w:proofErr w:type="spellStart"/>
      <w:r w:rsidRPr="008D4EA8">
        <w:rPr>
          <w:rFonts w:ascii="Calibri Light" w:eastAsiaTheme="minorHAnsi" w:hAnsi="Calibri Light" w:cs="Calibri Light"/>
          <w:sz w:val="24"/>
          <w:szCs w:val="24"/>
          <w:lang w:eastAsia="en-US"/>
        </w:rPr>
        <w:t>tablet</w:t>
      </w:r>
      <w:proofErr w:type="spellEnd"/>
      <w:r w:rsidRPr="008D4EA8">
        <w:rPr>
          <w:rFonts w:ascii="Calibri Light" w:eastAsiaTheme="minorHAnsi" w:hAnsi="Calibri Light" w:cs="Calibri Light"/>
          <w:sz w:val="24"/>
          <w:szCs w:val="24"/>
          <w:lang w:eastAsia="en-US"/>
        </w:rPr>
        <w:t>, με εγκατεστημένη εφαρμογή περιήγησης στο διαδίκτυο (</w:t>
      </w:r>
      <w:proofErr w:type="spellStart"/>
      <w:r w:rsidRPr="008D4EA8">
        <w:rPr>
          <w:rFonts w:ascii="Calibri Light" w:eastAsiaTheme="minorHAnsi" w:hAnsi="Calibri Light" w:cs="Calibri Light"/>
          <w:sz w:val="24"/>
          <w:szCs w:val="24"/>
          <w:lang w:eastAsia="en-US"/>
        </w:rPr>
        <w:t>browser</w:t>
      </w:r>
      <w:proofErr w:type="spellEnd"/>
      <w:r w:rsidRPr="008D4EA8">
        <w:rPr>
          <w:rFonts w:ascii="Calibri Light" w:eastAsiaTheme="minorHAnsi" w:hAnsi="Calibri Light" w:cs="Calibri Light"/>
          <w:sz w:val="24"/>
          <w:szCs w:val="24"/>
          <w:lang w:eastAsia="en-US"/>
        </w:rPr>
        <w:t xml:space="preserve">) και δυνατότητα πρόσβασης στο </w:t>
      </w:r>
      <w:proofErr w:type="spellStart"/>
      <w:r w:rsidRPr="008D4EA8">
        <w:rPr>
          <w:rFonts w:ascii="Calibri Light" w:eastAsiaTheme="minorHAnsi" w:hAnsi="Calibri Light" w:cs="Calibri Light"/>
          <w:sz w:val="24"/>
          <w:szCs w:val="24"/>
          <w:lang w:eastAsia="en-US"/>
        </w:rPr>
        <w:t>internet</w:t>
      </w:r>
      <w:proofErr w:type="spellEnd"/>
      <w:r w:rsidRPr="008D4EA8">
        <w:rPr>
          <w:rFonts w:ascii="Calibri Light" w:eastAsiaTheme="minorHAnsi" w:hAnsi="Calibri Light" w:cs="Calibri Light"/>
          <w:sz w:val="24"/>
          <w:szCs w:val="24"/>
          <w:lang w:eastAsia="en-US"/>
        </w:rPr>
        <w:t>.</w:t>
      </w:r>
    </w:p>
    <w:p w14:paraId="233371BD"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079F2C64"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Για τη δημιουργία του λογαριασμού του μετόχου ή του αντιπροσώπου του στην άνω ηλεκτρονική πλατφόρμα απαιτείται η έγκυρη διεύθυνση ηλεκτρονικού ταχυδρομείου (email) και το κινητό τηλέφωνο του μετόχου ή του τυχόν αντιπροσώπου του.</w:t>
      </w:r>
    </w:p>
    <w:p w14:paraId="0076ABCF"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3A9CF82" w14:textId="2B0418DC" w:rsidR="0086498C" w:rsidRPr="008D4EA8" w:rsidRDefault="0086498C" w:rsidP="007750E1">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Σε περίπτωση που κατά την είσοδο στην ηλεκτρονική πλατφόρμα τα άνω στοιχεία που εισάγει ο μέτοχος δεν ταυτίζονται με τα στοιχεία που έχουν καταχωρηθεί στο Σύστημα Άυλων Τίτλων και έχουν γνωστοποιηθεί στην Εταιρία από την Ελληνικό Κεντρικό Αποθετήριο Τίτλων Α.Ε., στο πλαίσιο των υπηρεσιών διευκόλυνσης ελέγχου ταυτοποίησης των μετόχων σε γενικές συνελεύσεις από απόσταση που παρέχει προς τις εκδότριες ανώνυμες εταιρείες το Ελληνικό Κεντρικό Αποθετήριο Τίτλων Α.Ε.,</w:t>
      </w:r>
      <w:r w:rsidR="007750E1" w:rsidRPr="007750E1">
        <w:t xml:space="preserve"> </w:t>
      </w:r>
      <w:r w:rsidR="007750E1" w:rsidRPr="007750E1">
        <w:rPr>
          <w:rFonts w:ascii="Calibri Light" w:eastAsiaTheme="minorHAnsi" w:hAnsi="Calibri Light" w:cs="Calibri Light"/>
          <w:sz w:val="24"/>
          <w:szCs w:val="24"/>
          <w:lang w:eastAsia="en-US"/>
        </w:rPr>
        <w:t>σύμφωνα με το Μέρος 3 της υπ’</w:t>
      </w:r>
      <w:r w:rsidR="009576D7">
        <w:rPr>
          <w:rFonts w:ascii="Calibri Light" w:eastAsiaTheme="minorHAnsi" w:hAnsi="Calibri Light" w:cs="Calibri Light"/>
          <w:sz w:val="24"/>
          <w:szCs w:val="24"/>
          <w:lang w:eastAsia="en-US"/>
        </w:rPr>
        <w:t xml:space="preserve"> </w:t>
      </w:r>
      <w:proofErr w:type="spellStart"/>
      <w:r w:rsidR="007750E1" w:rsidRPr="007750E1">
        <w:rPr>
          <w:rFonts w:ascii="Calibri Light" w:eastAsiaTheme="minorHAnsi" w:hAnsi="Calibri Light" w:cs="Calibri Light"/>
          <w:sz w:val="24"/>
          <w:szCs w:val="24"/>
          <w:lang w:eastAsia="en-US"/>
        </w:rPr>
        <w:t>αριθμ</w:t>
      </w:r>
      <w:proofErr w:type="spellEnd"/>
      <w:r w:rsidR="007750E1" w:rsidRPr="007750E1">
        <w:rPr>
          <w:rFonts w:ascii="Calibri Light" w:eastAsiaTheme="minorHAnsi" w:hAnsi="Calibri Light" w:cs="Calibri Light"/>
          <w:sz w:val="24"/>
          <w:szCs w:val="24"/>
          <w:lang w:eastAsia="en-US"/>
        </w:rPr>
        <w:t>.</w:t>
      </w:r>
      <w:r w:rsidR="009576D7">
        <w:rPr>
          <w:rFonts w:ascii="Calibri Light" w:eastAsiaTheme="minorHAnsi" w:hAnsi="Calibri Light" w:cs="Calibri Light"/>
          <w:sz w:val="24"/>
          <w:szCs w:val="24"/>
          <w:lang w:eastAsia="en-US"/>
        </w:rPr>
        <w:t xml:space="preserve"> </w:t>
      </w:r>
      <w:r w:rsidR="007750E1" w:rsidRPr="007750E1">
        <w:rPr>
          <w:rFonts w:ascii="Calibri Light" w:eastAsiaTheme="minorHAnsi" w:hAnsi="Calibri Light" w:cs="Calibri Light"/>
          <w:sz w:val="24"/>
          <w:szCs w:val="24"/>
          <w:lang w:eastAsia="en-US"/>
        </w:rPr>
        <w:t>8 απόφαση</w:t>
      </w:r>
      <w:r w:rsidR="009576D7">
        <w:rPr>
          <w:rFonts w:ascii="Calibri Light" w:eastAsiaTheme="minorHAnsi" w:hAnsi="Calibri Light" w:cs="Calibri Light"/>
          <w:sz w:val="24"/>
          <w:szCs w:val="24"/>
          <w:lang w:eastAsia="en-US"/>
        </w:rPr>
        <w:t>ς</w:t>
      </w:r>
      <w:r w:rsidR="007750E1" w:rsidRPr="007750E1">
        <w:rPr>
          <w:rFonts w:ascii="Calibri Light" w:eastAsiaTheme="minorHAnsi" w:hAnsi="Calibri Light" w:cs="Calibri Light"/>
          <w:sz w:val="24"/>
          <w:szCs w:val="24"/>
          <w:lang w:eastAsia="en-US"/>
        </w:rPr>
        <w:t xml:space="preserve"> του Δ.Σ. της Ελληνικό Κεντρικό Αποθετήριο Τίτλων Α.Ε.</w:t>
      </w:r>
      <w:r w:rsidR="007750E1">
        <w:rPr>
          <w:rFonts w:ascii="Calibri Light" w:eastAsiaTheme="minorHAnsi" w:hAnsi="Calibri Light" w:cs="Calibri Light"/>
          <w:sz w:val="24"/>
          <w:szCs w:val="24"/>
          <w:lang w:eastAsia="en-US"/>
        </w:rPr>
        <w:t xml:space="preserve"> «Τεχνικοί όροι και διαδικασίες </w:t>
      </w:r>
      <w:r w:rsidR="007750E1" w:rsidRPr="007750E1">
        <w:rPr>
          <w:rFonts w:ascii="Calibri Light" w:eastAsiaTheme="minorHAnsi" w:hAnsi="Calibri Light" w:cs="Calibri Light"/>
          <w:sz w:val="24"/>
          <w:szCs w:val="24"/>
          <w:lang w:eastAsia="en-US"/>
        </w:rPr>
        <w:t xml:space="preserve">παροχής της Υπηρεσίας </w:t>
      </w:r>
      <w:r w:rsidR="007750E1" w:rsidRPr="007750E1">
        <w:rPr>
          <w:rFonts w:ascii="Calibri Light" w:eastAsiaTheme="minorHAnsi" w:hAnsi="Calibri Light" w:cs="Calibri Light"/>
          <w:sz w:val="24"/>
          <w:szCs w:val="24"/>
          <w:lang w:eastAsia="en-US"/>
        </w:rPr>
        <w:lastRenderedPageBreak/>
        <w:t>Μητρώου, Εταιρικών &amp; Άλλων Συναφών Πράξεων»</w:t>
      </w:r>
      <w:r w:rsidR="007750E1">
        <w:rPr>
          <w:rFonts w:ascii="Calibri Light" w:eastAsiaTheme="minorHAnsi" w:hAnsi="Calibri Light" w:cs="Calibri Light"/>
          <w:sz w:val="24"/>
          <w:szCs w:val="24"/>
          <w:lang w:eastAsia="en-US"/>
        </w:rPr>
        <w:t xml:space="preserve">, </w:t>
      </w:r>
      <w:r w:rsidRPr="008D4EA8">
        <w:rPr>
          <w:rFonts w:ascii="Calibri Light" w:eastAsiaTheme="minorHAnsi" w:hAnsi="Calibri Light" w:cs="Calibri Light"/>
          <w:sz w:val="24"/>
          <w:szCs w:val="24"/>
          <w:lang w:eastAsia="en-US"/>
        </w:rPr>
        <w:t xml:space="preserve">θα πρέπει ο μέτοχος να προβεί σε ενημέρωση ή και </w:t>
      </w:r>
      <w:proofErr w:type="spellStart"/>
      <w:r w:rsidRPr="008D4EA8">
        <w:rPr>
          <w:rFonts w:ascii="Calibri Light" w:eastAsiaTheme="minorHAnsi" w:hAnsi="Calibri Light" w:cs="Calibri Light"/>
          <w:sz w:val="24"/>
          <w:szCs w:val="24"/>
          <w:lang w:eastAsia="en-US"/>
        </w:rPr>
        <w:t>επικαιροποίηση</w:t>
      </w:r>
      <w:proofErr w:type="spellEnd"/>
      <w:r w:rsidRPr="008D4EA8">
        <w:rPr>
          <w:rFonts w:ascii="Calibri Light" w:eastAsiaTheme="minorHAnsi" w:hAnsi="Calibri Light" w:cs="Calibri Light"/>
          <w:sz w:val="24"/>
          <w:szCs w:val="24"/>
          <w:lang w:eastAsia="en-US"/>
        </w:rPr>
        <w:t xml:space="preserve"> των άνω στοιχείων του προκειμένου να δημιουργήσει τον λογαριασμό.</w:t>
      </w:r>
    </w:p>
    <w:p w14:paraId="048A879F"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1819216"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Προς το σκοπό αυτό παρακαλούνται οι μέτοχοι, να απευθυνθούν αμελλητί στο Χειριστή του Λογαριασμού Αξιών στον οποίο τηρούν τις μετοχές της Εταιρίας ή σε οποιονδήποτε άλλο ενδιάμεσο, που τους παρέχει υπηρεσίες θεματοφυλακής για τις μετοχές της Εταιρίας, κατά περίπτωση, προκειμένου να γνωστοποιήσουν ή/και να </w:t>
      </w:r>
      <w:proofErr w:type="spellStart"/>
      <w:r w:rsidRPr="008D4EA8">
        <w:rPr>
          <w:rFonts w:ascii="Calibri Light" w:eastAsiaTheme="minorHAnsi" w:hAnsi="Calibri Light" w:cs="Calibri Light"/>
          <w:sz w:val="24"/>
          <w:szCs w:val="24"/>
          <w:lang w:eastAsia="en-US"/>
        </w:rPr>
        <w:t>επικαιροποιήσουν</w:t>
      </w:r>
      <w:proofErr w:type="spellEnd"/>
      <w:r w:rsidRPr="008D4EA8">
        <w:rPr>
          <w:rFonts w:ascii="Calibri Light" w:eastAsiaTheme="minorHAnsi" w:hAnsi="Calibri Light" w:cs="Calibri Light"/>
          <w:sz w:val="24"/>
          <w:szCs w:val="24"/>
          <w:lang w:eastAsia="en-US"/>
        </w:rPr>
        <w:t xml:space="preserve"> τη διεύθυνση ηλεκτρονικού ταχυδρομείου τους (email) και τον αριθμό του κινητού τηλεφώνου τους για την ταυτοποίηση τους.</w:t>
      </w:r>
    </w:p>
    <w:p w14:paraId="72CE4016"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D7D93FC" w14:textId="0D6C11C5"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Οι μέτοχοι μπορούν να επικοινωνούν για τυχόν ερωτήσεις και πληροφορίες με το τμήμα Επενδυτικών Σχέσεων της Εταιρίας μέσω email στην ηλεκτρονική διεύθυνση </w:t>
      </w:r>
      <w:bookmarkStart w:id="0" w:name="_Hlk63676978"/>
      <w:r w:rsidRPr="008D4EA8">
        <w:rPr>
          <w:rStyle w:val="-"/>
          <w:rFonts w:ascii="Calibri Light" w:hAnsi="Calibri Light" w:cs="Calibri Light"/>
          <w:sz w:val="24"/>
          <w:szCs w:val="24"/>
          <w:lang w:eastAsia="en-US"/>
        </w:rPr>
        <w:t>ir@europisti.gr</w:t>
      </w:r>
      <w:r w:rsidRPr="008D4EA8">
        <w:rPr>
          <w:rFonts w:ascii="Calibri Light" w:eastAsiaTheme="minorHAnsi" w:hAnsi="Calibri Light" w:cs="Calibri Light"/>
          <w:sz w:val="24"/>
          <w:szCs w:val="24"/>
          <w:lang w:eastAsia="en-US"/>
        </w:rPr>
        <w:t xml:space="preserve"> </w:t>
      </w:r>
      <w:bookmarkEnd w:id="0"/>
      <w:r w:rsidRPr="008D4EA8">
        <w:rPr>
          <w:rFonts w:ascii="Calibri Light" w:eastAsiaTheme="minorHAnsi" w:hAnsi="Calibri Light" w:cs="Calibri Light"/>
          <w:sz w:val="24"/>
          <w:szCs w:val="24"/>
          <w:lang w:eastAsia="en-US"/>
        </w:rPr>
        <w:t xml:space="preserve">ή τηλεφωνικά στους αριθμούς </w:t>
      </w:r>
      <w:bookmarkStart w:id="1" w:name="_Hlk63676997"/>
      <w:r w:rsidRPr="008D4EA8">
        <w:rPr>
          <w:rFonts w:ascii="Calibri Light" w:eastAsiaTheme="minorHAnsi" w:hAnsi="Calibri Light" w:cs="Calibri Light"/>
          <w:sz w:val="24"/>
          <w:szCs w:val="24"/>
          <w:lang w:eastAsia="en-US"/>
        </w:rPr>
        <w:t xml:space="preserve">+30 210 8119655/+30 216 2001381 </w:t>
      </w:r>
      <w:bookmarkEnd w:id="1"/>
      <w:r w:rsidRPr="008D4EA8">
        <w:rPr>
          <w:rFonts w:ascii="Calibri Light" w:eastAsiaTheme="minorHAnsi" w:hAnsi="Calibri Light" w:cs="Calibri Light"/>
          <w:sz w:val="24"/>
          <w:szCs w:val="24"/>
          <w:lang w:eastAsia="en-US"/>
        </w:rPr>
        <w:t>(τις εργάσιμες ημέρες και ώρες).</w:t>
      </w:r>
    </w:p>
    <w:p w14:paraId="05A31E77"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6DABD19" w14:textId="77777777" w:rsidR="001253DC" w:rsidRPr="008D4EA8" w:rsidRDefault="0086498C" w:rsidP="00A57977">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Επίσης, από τη δημοσίευση της παρούσας και μέχρι τη λήξη της συνεδρίασης της Γενικής Συνέλευσης θα λειτουργεί </w:t>
      </w:r>
      <w:proofErr w:type="spellStart"/>
      <w:r w:rsidRPr="008D4EA8">
        <w:rPr>
          <w:rFonts w:ascii="Calibri Light" w:eastAsiaTheme="minorHAnsi" w:hAnsi="Calibri Light" w:cs="Calibri Light"/>
          <w:sz w:val="24"/>
          <w:szCs w:val="24"/>
          <w:lang w:eastAsia="en-US"/>
        </w:rPr>
        <w:t>helpdesk</w:t>
      </w:r>
      <w:proofErr w:type="spellEnd"/>
      <w:r w:rsidRPr="008D4EA8">
        <w:rPr>
          <w:rFonts w:ascii="Calibri Light" w:eastAsiaTheme="minorHAnsi" w:hAnsi="Calibri Light" w:cs="Calibri Light"/>
          <w:sz w:val="24"/>
          <w:szCs w:val="24"/>
          <w:lang w:eastAsia="en-US"/>
        </w:rPr>
        <w:t xml:space="preserve"> για την παροχή πληροφοριών και υποστήριξης στους μετόχους και τους αντιπροσώπους τους στο </w:t>
      </w:r>
      <w:proofErr w:type="spellStart"/>
      <w:r w:rsidRPr="008D4EA8">
        <w:rPr>
          <w:rFonts w:ascii="Calibri Light" w:eastAsiaTheme="minorHAnsi" w:hAnsi="Calibri Light" w:cs="Calibri Light"/>
          <w:sz w:val="24"/>
          <w:szCs w:val="24"/>
          <w:lang w:eastAsia="en-US"/>
        </w:rPr>
        <w:t>τηλ</w:t>
      </w:r>
      <w:proofErr w:type="spellEnd"/>
      <w:r w:rsidRPr="008D4EA8">
        <w:rPr>
          <w:rFonts w:ascii="Calibri Light" w:eastAsiaTheme="minorHAnsi" w:hAnsi="Calibri Light" w:cs="Calibri Light"/>
          <w:sz w:val="24"/>
          <w:szCs w:val="24"/>
          <w:lang w:eastAsia="en-US"/>
        </w:rPr>
        <w:t>. 210 3366120 ή μέσω ηλεκτρονικού ταχυδρομείου στη διεύθυνση</w:t>
      </w:r>
      <w:bookmarkStart w:id="2" w:name="_Hlk63677061"/>
      <w:r w:rsidR="001253DC" w:rsidRPr="008D4EA8">
        <w:rPr>
          <w:rFonts w:ascii="Calibri Light" w:eastAsiaTheme="minorHAnsi" w:hAnsi="Calibri Light" w:cs="Calibri Light"/>
          <w:sz w:val="24"/>
          <w:szCs w:val="24"/>
          <w:lang w:eastAsia="en-US"/>
        </w:rPr>
        <w:t>:</w:t>
      </w:r>
    </w:p>
    <w:p w14:paraId="5DD46EB4" w14:textId="1F7DC427" w:rsidR="0086498C" w:rsidRPr="008D4EA8" w:rsidRDefault="0086498C" w:rsidP="00A57977">
      <w:pPr>
        <w:shd w:val="clear" w:color="auto" w:fill="FFFFFF"/>
        <w:spacing w:after="150" w:line="240" w:lineRule="auto"/>
        <w:jc w:val="both"/>
        <w:rPr>
          <w:rFonts w:ascii="Calibri Light" w:eastAsiaTheme="minorHAnsi" w:hAnsi="Calibri Light" w:cs="Calibri Light"/>
          <w:sz w:val="24"/>
          <w:szCs w:val="24"/>
          <w:lang w:eastAsia="en-US"/>
        </w:rPr>
      </w:pPr>
      <w:r w:rsidRPr="008D4EA8">
        <w:rPr>
          <w:rStyle w:val="-"/>
          <w:rFonts w:ascii="Calibri Light" w:hAnsi="Calibri Light" w:cs="Calibri Light"/>
          <w:sz w:val="24"/>
          <w:szCs w:val="24"/>
          <w:lang w:eastAsia="en-US"/>
        </w:rPr>
        <w:t>AXIAeShareholdersMeeting@athexgroup.gr.</w:t>
      </w:r>
      <w:bookmarkEnd w:id="2"/>
    </w:p>
    <w:p w14:paraId="39A7E76D"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96619FC"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Οι μέτοχοι που θα συμμετάσχουν στη Γενική Συνέλευση μέσω τηλεδιάσκεψης σε πραγματικό χρόνο, λαμβάνονται υπόψη για το σχηματισμό της απαρτίας και της πλειοψηφίας και θα μπορούν να ασκούν αποτελεσματικά τα δικαιώματά τους κατά τη διάρκεια της Γενικής Συνέλευσης.</w:t>
      </w:r>
    </w:p>
    <w:p w14:paraId="5CFFCD22"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C6D8377"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Ειδικότερα, οι μέτοχοι που θα έχουν συνδεθεί στη διαδικτυακή πλατφόρμα, θα μπορούν να συμμετάσχουν στη Γενική Συνέλευση μέσω τηλεδιάσκεψης σε πραγματικό χρόνο μέσω συνδέσμου (</w:t>
      </w:r>
      <w:proofErr w:type="spellStart"/>
      <w:r w:rsidRPr="008D4EA8">
        <w:rPr>
          <w:rFonts w:ascii="Calibri Light" w:eastAsiaTheme="minorHAnsi" w:hAnsi="Calibri Light" w:cs="Calibri Light"/>
          <w:sz w:val="24"/>
          <w:szCs w:val="24"/>
          <w:lang w:eastAsia="en-US"/>
        </w:rPr>
        <w:t>link</w:t>
      </w:r>
      <w:proofErr w:type="spellEnd"/>
      <w:r w:rsidRPr="008D4EA8">
        <w:rPr>
          <w:rFonts w:ascii="Calibri Light" w:eastAsiaTheme="minorHAnsi" w:hAnsi="Calibri Light" w:cs="Calibri Light"/>
          <w:sz w:val="24"/>
          <w:szCs w:val="24"/>
          <w:lang w:eastAsia="en-US"/>
        </w:rPr>
        <w:t>) που θα τους αποσταλεί μέσω ηλεκτρονικού ταχυδρομείου. Ενεργοποιώντας την εφαρμογή τηλεδιάσκεψης (</w:t>
      </w:r>
      <w:proofErr w:type="spellStart"/>
      <w:r w:rsidRPr="008D4EA8">
        <w:rPr>
          <w:rFonts w:ascii="Calibri Light" w:eastAsiaTheme="minorHAnsi" w:hAnsi="Calibri Light" w:cs="Calibri Light"/>
          <w:sz w:val="24"/>
          <w:szCs w:val="24"/>
          <w:lang w:eastAsia="en-US"/>
        </w:rPr>
        <w:t>Cisco</w:t>
      </w:r>
      <w:proofErr w:type="spellEnd"/>
      <w:r w:rsidRPr="008D4EA8">
        <w:rPr>
          <w:rFonts w:ascii="Calibri Light" w:eastAsiaTheme="minorHAnsi" w:hAnsi="Calibri Light" w:cs="Calibri Light"/>
          <w:sz w:val="24"/>
          <w:szCs w:val="24"/>
          <w:lang w:eastAsia="en-US"/>
        </w:rPr>
        <w:t xml:space="preserve"> </w:t>
      </w:r>
      <w:proofErr w:type="spellStart"/>
      <w:r w:rsidRPr="008D4EA8">
        <w:rPr>
          <w:rFonts w:ascii="Calibri Light" w:eastAsiaTheme="minorHAnsi" w:hAnsi="Calibri Light" w:cs="Calibri Light"/>
          <w:sz w:val="24"/>
          <w:szCs w:val="24"/>
          <w:lang w:eastAsia="en-US"/>
        </w:rPr>
        <w:t>Webex</w:t>
      </w:r>
      <w:proofErr w:type="spellEnd"/>
      <w:r w:rsidRPr="008D4EA8">
        <w:rPr>
          <w:rFonts w:ascii="Calibri Light" w:eastAsiaTheme="minorHAnsi" w:hAnsi="Calibri Light" w:cs="Calibri Light"/>
          <w:sz w:val="24"/>
          <w:szCs w:val="24"/>
          <w:lang w:eastAsia="en-US"/>
        </w:rPr>
        <w:t>), μέσω του εν λόγω συνδέσμου (</w:t>
      </w:r>
      <w:proofErr w:type="spellStart"/>
      <w:r w:rsidRPr="008D4EA8">
        <w:rPr>
          <w:rFonts w:ascii="Calibri Light" w:eastAsiaTheme="minorHAnsi" w:hAnsi="Calibri Light" w:cs="Calibri Light"/>
          <w:sz w:val="24"/>
          <w:szCs w:val="24"/>
          <w:lang w:eastAsia="en-US"/>
        </w:rPr>
        <w:t>link</w:t>
      </w:r>
      <w:proofErr w:type="spellEnd"/>
      <w:r w:rsidRPr="008D4EA8">
        <w:rPr>
          <w:rFonts w:ascii="Calibri Light" w:eastAsiaTheme="minorHAnsi" w:hAnsi="Calibri Light" w:cs="Calibri Light"/>
          <w:sz w:val="24"/>
          <w:szCs w:val="24"/>
          <w:lang w:eastAsia="en-US"/>
        </w:rPr>
        <w:t>), οι Μέτοχοι θα μπορούν:</w:t>
      </w:r>
    </w:p>
    <w:p w14:paraId="70595E92"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2F8DE7EC"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α) να παρακολουθούν τη διεξαγωγή της Γενικής Συνέλευσης,</w:t>
      </w:r>
    </w:p>
    <w:p w14:paraId="72071D53"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β) να λαμβάνουν το λόγο και να απευθύνονται στη Γενική Συνέλευση προφορικά κατά τη διάρκεια της Γενικής Συνέλευσης,</w:t>
      </w:r>
    </w:p>
    <w:p w14:paraId="15FCFC21"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ενώ ταυτόχρονα μέσω της διαδικτυακής πλατφόρμας θα μπορούν:</w:t>
      </w:r>
    </w:p>
    <w:p w14:paraId="256144F3"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lastRenderedPageBreak/>
        <w:t>γ) να ψηφίζουν κατά την διάρκεια της Γενικής Συνέλευσης επί των θεμάτων της ημερήσιας διάταξης,</w:t>
      </w:r>
    </w:p>
    <w:p w14:paraId="1F9ED248"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δ) να λαμβάνουν ενημέρωση για την καταγραφή της ψήφου τους.</w:t>
      </w:r>
    </w:p>
    <w:p w14:paraId="2AF5C9E2"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24E9FA5" w14:textId="77777777" w:rsidR="0086498C" w:rsidRPr="008D4EA8" w:rsidRDefault="0086498C" w:rsidP="0086498C">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ΔΙΑΔΙΚΑΣΙΑ ΓΙΑ ΤΗΝ ΕΞ ΑΠΟΣΤΑΣΕΩΣ ΣΥΜΜΕΤΟΧΗ ΣΤΗΝ ΨΗΦΟΦΟΡΙΑ ΠΟΥ ΔΙΑΞΑΓΕΤΑΙ ΠΡΙΝ ΑΠΟ ΤΗ ΓΕΝΙΚΗ ΣΥΝΕΛΕΥΣΗ (ΕΠΙΣΤΟΛΙΚΗ ΨΗΦΟΣ)</w:t>
      </w:r>
    </w:p>
    <w:p w14:paraId="0D4F4DCB"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66817D9"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Επιπλέον, παρέχεται στους μετόχους η δυνατότητα να συμμετάσχουν οι ίδιοι ή οι αντιπρόσωποί τους από απόσταση στην ψηφοφορία επί των θεμάτων της Έκτακτης Γενικής Συνέλευσης (ή της τυχόν Επαναληπτικής της) που θα διεξαχθεί πριν από τη Γενική Συνέλευση, υπό τους όρους του άρθρου 126 του ν. 4548/2018 και τα αναφερόμενα κατωτέρω.</w:t>
      </w:r>
    </w:p>
    <w:p w14:paraId="5267B506"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F98952C" w14:textId="7E5D069A"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Μέτοχοι που επιθυμούν να συμμετάσχουν από απόσταση στην ψηφοφορία επί των θεμάτων της Γενικής Συνέλευσης που θα διεξαχθεί πριν από τη Γενική Συνέλευση, μπορούν να κάνουν χρήση της δυνατότητας αυτής:</w:t>
      </w:r>
    </w:p>
    <w:p w14:paraId="4B9FABB3"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01D902AE" w14:textId="67F29348" w:rsidR="00FE78C7" w:rsidRPr="008D4EA8" w:rsidRDefault="0086498C" w:rsidP="0086498C">
      <w:pPr>
        <w:pStyle w:val="a3"/>
        <w:numPr>
          <w:ilvl w:val="0"/>
          <w:numId w:val="10"/>
        </w:num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είτε ασκώντας το δικαίωμα της ψήφου πριν από τη Γενική Συνέλευση μέσω της ηλεκτρονικής πλατφόρμας </w:t>
      </w:r>
      <w:r w:rsidRPr="008D4EA8">
        <w:rPr>
          <w:rStyle w:val="-"/>
          <w:rFonts w:ascii="Calibri Light" w:hAnsi="Calibri Light" w:cs="Calibri Light"/>
          <w:sz w:val="24"/>
          <w:szCs w:val="24"/>
          <w:lang w:eastAsia="en-US"/>
        </w:rPr>
        <w:t>https://axia.athexgroup.gr</w:t>
      </w:r>
      <w:r w:rsidRPr="008D4EA8">
        <w:rPr>
          <w:rFonts w:ascii="Calibri Light" w:eastAsiaTheme="minorHAnsi" w:hAnsi="Calibri Light" w:cs="Calibri Light"/>
          <w:sz w:val="24"/>
          <w:szCs w:val="24"/>
          <w:lang w:eastAsia="en-US"/>
        </w:rPr>
        <w:t xml:space="preserve">, στην οποία θα έχουν προηγουμένως δημιουργήσει λογαριασμό και θα έχουν εγγραφεί επιτυχώς κατά τα ως άνω αναφερόμενα, κατά το χρονικό διάστημα που αρχίζει την </w:t>
      </w:r>
      <w:r w:rsidR="00DE76C4" w:rsidRPr="008D4EA8">
        <w:rPr>
          <w:rFonts w:ascii="Calibri Light" w:eastAsiaTheme="minorHAnsi" w:hAnsi="Calibri Light" w:cs="Calibri Light"/>
          <w:sz w:val="24"/>
          <w:szCs w:val="24"/>
          <w:lang w:eastAsia="en-US"/>
        </w:rPr>
        <w:t xml:space="preserve">Παρασκευή </w:t>
      </w:r>
      <w:r w:rsidR="008C543E" w:rsidRPr="008D4EA8">
        <w:rPr>
          <w:rFonts w:ascii="Calibri Light" w:eastAsiaTheme="minorHAnsi" w:hAnsi="Calibri Light" w:cs="Calibri Light"/>
          <w:sz w:val="24"/>
          <w:szCs w:val="24"/>
          <w:lang w:eastAsia="en-US"/>
        </w:rPr>
        <w:t>09/07</w:t>
      </w:r>
      <w:r w:rsidR="006F43EC"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2021 και ώρα 12</w:t>
      </w:r>
      <w:r w:rsidR="008C543E"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 xml:space="preserve">00 και λήγει το αργότερο είκοσι τέσσερις (24) ώρες πριν από την ημερομηνία συνεδρίασης της Γενικής Συνέλευσης (δηλαδή το αργότερο μέχρι τις </w:t>
      </w:r>
      <w:r w:rsidR="00544E98" w:rsidRPr="008D4EA8">
        <w:rPr>
          <w:rFonts w:ascii="Calibri Light" w:hAnsi="Calibri Light" w:cs="Calibri Light"/>
          <w:sz w:val="24"/>
          <w:szCs w:val="24"/>
        </w:rPr>
        <w:t xml:space="preserve">14:00 </w:t>
      </w:r>
      <w:r w:rsidRPr="008D4EA8">
        <w:rPr>
          <w:rFonts w:ascii="Calibri Light" w:eastAsiaTheme="minorHAnsi" w:hAnsi="Calibri Light" w:cs="Calibri Light"/>
          <w:sz w:val="24"/>
          <w:szCs w:val="24"/>
          <w:lang w:eastAsia="en-US"/>
        </w:rPr>
        <w:t xml:space="preserve">της </w:t>
      </w:r>
      <w:r w:rsidR="006E3D0F" w:rsidRPr="008D4EA8">
        <w:rPr>
          <w:rFonts w:ascii="Calibri Light" w:eastAsiaTheme="minorHAnsi" w:hAnsi="Calibri Light" w:cs="Calibri Light"/>
          <w:sz w:val="24"/>
          <w:szCs w:val="24"/>
          <w:lang w:eastAsia="en-US"/>
        </w:rPr>
        <w:t>12/07/2021</w:t>
      </w:r>
      <w:r w:rsidRPr="008D4EA8">
        <w:rPr>
          <w:rFonts w:ascii="Calibri Light" w:eastAsiaTheme="minorHAnsi" w:hAnsi="Calibri Light" w:cs="Calibri Light"/>
          <w:sz w:val="24"/>
          <w:szCs w:val="24"/>
          <w:lang w:eastAsia="en-US"/>
        </w:rPr>
        <w:t>)</w:t>
      </w:r>
      <w:r w:rsidR="00A57977" w:rsidRPr="008D4EA8">
        <w:rPr>
          <w:rFonts w:ascii="Calibri Light" w:eastAsiaTheme="minorHAnsi" w:hAnsi="Calibri Light" w:cs="Calibri Light"/>
          <w:sz w:val="24"/>
          <w:szCs w:val="24"/>
          <w:lang w:eastAsia="en-US"/>
        </w:rPr>
        <w:t>.</w:t>
      </w:r>
    </w:p>
    <w:p w14:paraId="5EA0B297" w14:textId="77777777" w:rsidR="00FE78C7" w:rsidRPr="008D4EA8" w:rsidRDefault="00FE78C7" w:rsidP="00FE78C7">
      <w:pPr>
        <w:pStyle w:val="a3"/>
        <w:shd w:val="clear" w:color="auto" w:fill="FFFFFF"/>
        <w:spacing w:after="150" w:line="240" w:lineRule="auto"/>
        <w:jc w:val="both"/>
        <w:rPr>
          <w:rFonts w:ascii="Calibri Light" w:eastAsiaTheme="minorHAnsi" w:hAnsi="Calibri Light" w:cs="Calibri Light"/>
          <w:sz w:val="24"/>
          <w:szCs w:val="24"/>
          <w:lang w:eastAsia="en-US"/>
        </w:rPr>
      </w:pPr>
    </w:p>
    <w:p w14:paraId="3971B0AB" w14:textId="6899373A" w:rsidR="0086498C" w:rsidRPr="009576D7" w:rsidRDefault="0086498C" w:rsidP="0086498C">
      <w:pPr>
        <w:pStyle w:val="a3"/>
        <w:numPr>
          <w:ilvl w:val="0"/>
          <w:numId w:val="10"/>
        </w:numPr>
        <w:shd w:val="clear" w:color="auto" w:fill="FFFFFF"/>
        <w:spacing w:after="150" w:line="240" w:lineRule="auto"/>
        <w:jc w:val="both"/>
        <w:rPr>
          <w:rStyle w:val="-"/>
          <w:rFonts w:ascii="Calibri Light" w:eastAsiaTheme="minorHAnsi" w:hAnsi="Calibri Light" w:cs="Calibri Light"/>
          <w:color w:val="auto"/>
          <w:sz w:val="24"/>
          <w:szCs w:val="24"/>
          <w:u w:val="none"/>
          <w:lang w:eastAsia="en-US"/>
        </w:rPr>
      </w:pPr>
      <w:r w:rsidRPr="008D4EA8">
        <w:rPr>
          <w:rFonts w:ascii="Calibri Light" w:eastAsiaTheme="minorHAnsi" w:hAnsi="Calibri Light" w:cs="Calibri Light"/>
          <w:sz w:val="24"/>
          <w:szCs w:val="24"/>
          <w:lang w:eastAsia="en-US"/>
        </w:rPr>
        <w:t xml:space="preserve">είτε συμπληρώνοντας και αποστέλλοντας στην Εταιρία, στο τμήμα Επενδυτικών Σχέσεων στη διεύθυνση: </w:t>
      </w:r>
      <w:bookmarkStart w:id="3" w:name="_Hlk63677541"/>
      <w:r w:rsidRPr="008D4EA8">
        <w:rPr>
          <w:rStyle w:val="-"/>
          <w:rFonts w:ascii="Calibri Light" w:hAnsi="Calibri Light" w:cs="Calibri Light"/>
          <w:sz w:val="24"/>
          <w:szCs w:val="24"/>
          <w:lang w:eastAsia="en-US"/>
        </w:rPr>
        <w:t>ir@europisti.gr</w:t>
      </w:r>
      <w:bookmarkEnd w:id="3"/>
      <w:r w:rsidRPr="008D4EA8">
        <w:rPr>
          <w:rFonts w:ascii="Calibri Light" w:eastAsiaTheme="minorHAnsi" w:hAnsi="Calibri Light" w:cs="Calibri Light"/>
          <w:sz w:val="24"/>
          <w:szCs w:val="24"/>
          <w:lang w:eastAsia="en-US"/>
        </w:rPr>
        <w:t xml:space="preserve">, το Ψηφοδέλτιο (Έντυπο Επιστολικής Ψήφου) το οποίο έχει αναρτηθεί στη διεύθυνση </w:t>
      </w:r>
      <w:bookmarkStart w:id="4" w:name="_Hlk63677707"/>
      <w:r w:rsidR="007750E1">
        <w:rPr>
          <w:rStyle w:val="-"/>
          <w:rFonts w:ascii="Calibri Light" w:hAnsi="Calibri Light" w:cs="Calibri Light"/>
          <w:sz w:val="24"/>
          <w:szCs w:val="24"/>
          <w:lang w:eastAsia="en-US"/>
        </w:rPr>
        <w:fldChar w:fldCharType="begin"/>
      </w:r>
      <w:r w:rsidR="007750E1">
        <w:rPr>
          <w:rStyle w:val="-"/>
          <w:rFonts w:ascii="Calibri Light" w:hAnsi="Calibri Light" w:cs="Calibri Light"/>
          <w:sz w:val="24"/>
          <w:szCs w:val="24"/>
          <w:lang w:eastAsia="en-US"/>
        </w:rPr>
        <w:instrText xml:space="preserve"> HYPERLINK "</w:instrText>
      </w:r>
      <w:r w:rsidR="007750E1" w:rsidRPr="008D4EA8">
        <w:rPr>
          <w:rStyle w:val="-"/>
          <w:rFonts w:ascii="Calibri Light" w:hAnsi="Calibri Light" w:cs="Calibri Light"/>
          <w:sz w:val="24"/>
          <w:szCs w:val="24"/>
          <w:lang w:eastAsia="en-US"/>
        </w:rPr>
        <w:instrText>https://ir.europaikipisti.gr/el/genikes-syneleyseis</w:instrText>
      </w:r>
      <w:r w:rsidR="007750E1">
        <w:rPr>
          <w:rStyle w:val="-"/>
          <w:rFonts w:ascii="Calibri Light" w:hAnsi="Calibri Light" w:cs="Calibri Light"/>
          <w:sz w:val="24"/>
          <w:szCs w:val="24"/>
          <w:lang w:eastAsia="en-US"/>
        </w:rPr>
        <w:instrText xml:space="preserve">" </w:instrText>
      </w:r>
      <w:r w:rsidR="007750E1">
        <w:rPr>
          <w:rStyle w:val="-"/>
          <w:rFonts w:ascii="Calibri Light" w:hAnsi="Calibri Light" w:cs="Calibri Light"/>
          <w:sz w:val="24"/>
          <w:szCs w:val="24"/>
          <w:lang w:eastAsia="en-US"/>
        </w:rPr>
        <w:fldChar w:fldCharType="separate"/>
      </w:r>
      <w:r w:rsidR="007750E1" w:rsidRPr="00AF737D">
        <w:rPr>
          <w:rStyle w:val="-"/>
          <w:rFonts w:ascii="Calibri Light" w:hAnsi="Calibri Light" w:cs="Calibri Light"/>
          <w:sz w:val="24"/>
          <w:szCs w:val="24"/>
          <w:lang w:eastAsia="en-US"/>
        </w:rPr>
        <w:t>https://ir.europaikipisti.gr/el/genikes-syneleyseis</w:t>
      </w:r>
      <w:r w:rsidR="007750E1">
        <w:rPr>
          <w:rStyle w:val="-"/>
          <w:rFonts w:ascii="Calibri Light" w:hAnsi="Calibri Light" w:cs="Calibri Light"/>
          <w:sz w:val="24"/>
          <w:szCs w:val="24"/>
          <w:lang w:eastAsia="en-US"/>
        </w:rPr>
        <w:fldChar w:fldCharType="end"/>
      </w:r>
      <w:r w:rsidR="00A57977" w:rsidRPr="008D4EA8">
        <w:rPr>
          <w:rStyle w:val="-"/>
          <w:rFonts w:ascii="Calibri Light" w:hAnsi="Calibri Light" w:cs="Calibri Light"/>
          <w:sz w:val="24"/>
          <w:szCs w:val="24"/>
          <w:lang w:eastAsia="en-US"/>
        </w:rPr>
        <w:t>.</w:t>
      </w:r>
      <w:bookmarkEnd w:id="4"/>
    </w:p>
    <w:p w14:paraId="288469FD" w14:textId="77777777" w:rsidR="007750E1" w:rsidRPr="009576D7" w:rsidRDefault="007750E1" w:rsidP="009576D7">
      <w:pPr>
        <w:pStyle w:val="a3"/>
        <w:rPr>
          <w:rFonts w:ascii="Calibri Light" w:eastAsiaTheme="minorHAnsi" w:hAnsi="Calibri Light" w:cs="Calibri Light"/>
          <w:sz w:val="24"/>
          <w:szCs w:val="24"/>
          <w:lang w:eastAsia="en-US"/>
        </w:rPr>
      </w:pPr>
    </w:p>
    <w:p w14:paraId="33FCA87D" w14:textId="283DB1B9" w:rsidR="007750E1" w:rsidRPr="008D4EA8" w:rsidRDefault="007750E1" w:rsidP="007750E1">
      <w:pPr>
        <w:pStyle w:val="a3"/>
        <w:numPr>
          <w:ilvl w:val="0"/>
          <w:numId w:val="10"/>
        </w:numPr>
        <w:shd w:val="clear" w:color="auto" w:fill="FFFFFF"/>
        <w:spacing w:after="150" w:line="240" w:lineRule="auto"/>
        <w:jc w:val="both"/>
        <w:rPr>
          <w:rFonts w:ascii="Calibri Light" w:eastAsiaTheme="minorHAnsi" w:hAnsi="Calibri Light" w:cs="Calibri Light"/>
          <w:sz w:val="24"/>
          <w:szCs w:val="24"/>
          <w:lang w:eastAsia="en-US"/>
        </w:rPr>
      </w:pPr>
      <w:r w:rsidRPr="007750E1">
        <w:rPr>
          <w:rFonts w:ascii="Calibri Light" w:eastAsiaTheme="minorHAnsi" w:hAnsi="Calibri Light" w:cs="Calibri Light"/>
          <w:sz w:val="24"/>
          <w:szCs w:val="24"/>
          <w:lang w:eastAsia="en-US"/>
        </w:rPr>
        <w:t>είτε να συμμετάσχουν βάσει επιβεβαιώσεων ή ειδοποιήσεων των άρθρων 5 και 6 του Κανονισμού (ΕΕ) 2018/1212 που παρέχονται από διαμεσολαβητές.</w:t>
      </w:r>
    </w:p>
    <w:p w14:paraId="599372A7"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08A2450A" w14:textId="3B5E4865"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Το Έντυπο Επιστολικής Ψήφου θα πρέπει να έχει υπογραφεί από το μέτοχο (ή τον αντιπρόσωπό του)</w:t>
      </w:r>
      <w:r w:rsidR="00FE78C7" w:rsidRPr="008D4EA8">
        <w:rPr>
          <w:rFonts w:ascii="Calibri Light" w:eastAsiaTheme="minorHAnsi" w:hAnsi="Calibri Light" w:cs="Calibri Light"/>
          <w:sz w:val="24"/>
          <w:szCs w:val="24"/>
          <w:lang w:eastAsia="en-US"/>
        </w:rPr>
        <w:t xml:space="preserve"> </w:t>
      </w:r>
      <w:r w:rsidRPr="008D4EA8">
        <w:rPr>
          <w:rFonts w:ascii="Calibri Light" w:eastAsiaTheme="minorHAnsi" w:hAnsi="Calibri Light" w:cs="Calibri Light"/>
          <w:sz w:val="24"/>
          <w:szCs w:val="24"/>
          <w:lang w:eastAsia="en-US"/>
        </w:rPr>
        <w:t xml:space="preserve">και στη συνέχεια να αποστέλλεται από τον μέτοχο (ή τον αντιπρόσωπό του) μέσω ηλεκτρονικού ταχυδρομείου στην ηλεκτρονική διεύθυνση </w:t>
      </w:r>
      <w:bookmarkStart w:id="5" w:name="_Hlk63677796"/>
      <w:r w:rsidRPr="008D4EA8">
        <w:rPr>
          <w:rStyle w:val="-"/>
          <w:rFonts w:ascii="Calibri Light" w:hAnsi="Calibri Light" w:cs="Calibri Light"/>
          <w:sz w:val="24"/>
          <w:szCs w:val="24"/>
          <w:lang w:eastAsia="en-US"/>
        </w:rPr>
        <w:t>ir@europisti.gr</w:t>
      </w:r>
      <w:r w:rsidRPr="008D4EA8">
        <w:rPr>
          <w:rFonts w:ascii="Calibri Light" w:eastAsiaTheme="minorHAnsi" w:hAnsi="Calibri Light" w:cs="Calibri Light"/>
          <w:sz w:val="24"/>
          <w:szCs w:val="24"/>
          <w:lang w:eastAsia="en-US"/>
        </w:rPr>
        <w:t xml:space="preserve"> </w:t>
      </w:r>
      <w:bookmarkEnd w:id="5"/>
      <w:r w:rsidRPr="008D4EA8">
        <w:rPr>
          <w:rFonts w:ascii="Calibri Light" w:eastAsiaTheme="minorHAnsi" w:hAnsi="Calibri Light" w:cs="Calibri Light"/>
          <w:sz w:val="24"/>
          <w:szCs w:val="24"/>
          <w:lang w:eastAsia="en-US"/>
        </w:rPr>
        <w:t xml:space="preserve">τουλάχιστον είκοσι τέσσερις (24) ώρες πριν από την ημερομηνία συνεδρίασης της Γενικής Συνέλευσης (δηλαδή το αργότερο μέχρι τις </w:t>
      </w:r>
      <w:r w:rsidR="00544E98" w:rsidRPr="008D4EA8">
        <w:rPr>
          <w:rFonts w:ascii="Calibri Light" w:hAnsi="Calibri Light" w:cs="Calibri Light"/>
          <w:sz w:val="24"/>
          <w:szCs w:val="24"/>
        </w:rPr>
        <w:t xml:space="preserve">14:00 </w:t>
      </w:r>
      <w:r w:rsidRPr="008D4EA8">
        <w:rPr>
          <w:rFonts w:ascii="Calibri Light" w:eastAsiaTheme="minorHAnsi" w:hAnsi="Calibri Light" w:cs="Calibri Light"/>
          <w:sz w:val="24"/>
          <w:szCs w:val="24"/>
          <w:lang w:eastAsia="en-US"/>
        </w:rPr>
        <w:t xml:space="preserve">της </w:t>
      </w:r>
      <w:r w:rsidR="006E3D0F" w:rsidRPr="008D4EA8">
        <w:rPr>
          <w:rFonts w:ascii="Calibri Light" w:eastAsiaTheme="minorHAnsi" w:hAnsi="Calibri Light" w:cs="Calibri Light"/>
          <w:sz w:val="24"/>
          <w:szCs w:val="24"/>
          <w:lang w:eastAsia="en-US"/>
        </w:rPr>
        <w:t>12/07/2021</w:t>
      </w:r>
      <w:r w:rsidRPr="008D4EA8">
        <w:rPr>
          <w:rFonts w:ascii="Calibri Light" w:eastAsiaTheme="minorHAnsi" w:hAnsi="Calibri Light" w:cs="Calibri Light"/>
          <w:sz w:val="24"/>
          <w:szCs w:val="24"/>
          <w:lang w:eastAsia="en-US"/>
        </w:rPr>
        <w:t>).</w:t>
      </w:r>
    </w:p>
    <w:p w14:paraId="543F5857"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D2CD4EE" w14:textId="0C1324E2"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lastRenderedPageBreak/>
        <w:t xml:space="preserve">Μέτοχοι που ψηφίζουν κατά τα ανωτέρω πριν από τη Γενική Συνέλευση υπολογίζονται για το σχηματισμό της απαρτίας και πλειοψηφίας, μόνο εφόσον οι σχετικές ψήφοι έχουν παραληφθεί από την Εταιρία το αργότερο μέχρι τις </w:t>
      </w:r>
      <w:r w:rsidR="00544E98" w:rsidRPr="008D4EA8">
        <w:rPr>
          <w:rFonts w:ascii="Calibri Light" w:hAnsi="Calibri Light" w:cs="Calibri Light"/>
          <w:sz w:val="24"/>
          <w:szCs w:val="24"/>
        </w:rPr>
        <w:t xml:space="preserve">14:00 </w:t>
      </w:r>
      <w:r w:rsidRPr="008D4EA8">
        <w:rPr>
          <w:rFonts w:ascii="Calibri Light" w:eastAsiaTheme="minorHAnsi" w:hAnsi="Calibri Light" w:cs="Calibri Light"/>
          <w:sz w:val="24"/>
          <w:szCs w:val="24"/>
          <w:lang w:eastAsia="en-US"/>
        </w:rPr>
        <w:t xml:space="preserve">της </w:t>
      </w:r>
      <w:r w:rsidR="006E3D0F" w:rsidRPr="008D4EA8">
        <w:rPr>
          <w:rFonts w:ascii="Calibri Light" w:eastAsiaTheme="minorHAnsi" w:hAnsi="Calibri Light" w:cs="Calibri Light"/>
          <w:sz w:val="24"/>
          <w:szCs w:val="24"/>
          <w:lang w:eastAsia="en-US"/>
        </w:rPr>
        <w:t>12/07/2021</w:t>
      </w:r>
      <w:r w:rsidRPr="008D4EA8">
        <w:rPr>
          <w:rFonts w:ascii="Calibri Light" w:eastAsiaTheme="minorHAnsi" w:hAnsi="Calibri Light" w:cs="Calibri Light"/>
          <w:sz w:val="24"/>
          <w:szCs w:val="24"/>
          <w:lang w:eastAsia="en-US"/>
        </w:rPr>
        <w:t>.</w:t>
      </w:r>
    </w:p>
    <w:p w14:paraId="5BF16156"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563006E5" w14:textId="524043D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Επισημαίνεται ότι οι μέτοχοι που επιθυμούν να ορίσουν αντιπροσώπους για να συμμετάσχουν από απόσταση στην ψηφοφορία επί των θεμάτων της Γενικής Συνέλευσης που θα διεξαχθεί πριν από τη Γενική Συνέλευση, θα μπορούν να διορίζουν μέχρι έναν (1) αντιπρόσωπο, ο διορισμός του οποίου πρέπει να γίνει τουλάχιστον σαράντα οκτώ (48) ώρες πριν από την ημερομηνία συνεδρίασης της Γενικής Συνέλευσης (δηλαδή το αργότερο μέχρι τις </w:t>
      </w:r>
      <w:r w:rsidR="00544E98" w:rsidRPr="008D4EA8">
        <w:rPr>
          <w:rFonts w:ascii="Calibri Light" w:hAnsi="Calibri Light" w:cs="Calibri Light"/>
          <w:sz w:val="24"/>
          <w:szCs w:val="24"/>
        </w:rPr>
        <w:t xml:space="preserve">14:00 </w:t>
      </w:r>
      <w:r w:rsidRPr="008D4EA8">
        <w:rPr>
          <w:rFonts w:ascii="Calibri Light" w:eastAsiaTheme="minorHAnsi" w:hAnsi="Calibri Light" w:cs="Calibri Light"/>
          <w:sz w:val="24"/>
          <w:szCs w:val="24"/>
          <w:lang w:eastAsia="en-US"/>
        </w:rPr>
        <w:t xml:space="preserve">της </w:t>
      </w:r>
      <w:r w:rsidR="008C543E" w:rsidRPr="008D4EA8">
        <w:rPr>
          <w:rFonts w:ascii="Calibri Light" w:eastAsiaTheme="minorHAnsi" w:hAnsi="Calibri Light" w:cs="Calibri Light"/>
          <w:sz w:val="24"/>
          <w:szCs w:val="24"/>
          <w:lang w:eastAsia="en-US"/>
        </w:rPr>
        <w:t>11</w:t>
      </w:r>
      <w:r w:rsidR="009C45F4"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0</w:t>
      </w:r>
      <w:r w:rsidR="008C543E" w:rsidRPr="008D4EA8">
        <w:rPr>
          <w:rFonts w:ascii="Calibri Light" w:eastAsiaTheme="minorHAnsi" w:hAnsi="Calibri Light" w:cs="Calibri Light"/>
          <w:sz w:val="24"/>
          <w:szCs w:val="24"/>
          <w:lang w:eastAsia="en-US"/>
        </w:rPr>
        <w:t>7</w:t>
      </w:r>
      <w:r w:rsidR="009C45F4" w:rsidRPr="008D4EA8">
        <w:rPr>
          <w:rFonts w:ascii="Calibri Light" w:eastAsiaTheme="minorHAnsi" w:hAnsi="Calibri Light" w:cs="Calibri Light"/>
          <w:sz w:val="24"/>
          <w:szCs w:val="24"/>
          <w:lang w:eastAsia="en-US"/>
        </w:rPr>
        <w:t>/</w:t>
      </w:r>
      <w:r w:rsidRPr="008D4EA8">
        <w:rPr>
          <w:rFonts w:ascii="Calibri Light" w:eastAsiaTheme="minorHAnsi" w:hAnsi="Calibri Light" w:cs="Calibri Light"/>
          <w:sz w:val="24"/>
          <w:szCs w:val="24"/>
          <w:lang w:eastAsia="en-US"/>
        </w:rPr>
        <w:t>2021).</w:t>
      </w:r>
    </w:p>
    <w:p w14:paraId="0B855331"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14D523AB" w14:textId="3724FB3C"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Μετά την προθεσμία αυτή δεν θα είναι δυνατή η συμμετοχή μέσω αντιπροσώπου στην ψηφοφορία που θα διεξαχθεί πριν από τη Γενική Συνέλευση.</w:t>
      </w:r>
    </w:p>
    <w:p w14:paraId="4FC618AF"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DADC8F0"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 xml:space="preserve">Οι μέτοχοι μπορούν να επικοινωνούν για τυχόν ερωτήσεις και οδηγίες με το τμήμα Επενδυτικών Σχέσεων της Εταιρίας μέσω email στην ηλεκτρονική διεύθυνση </w:t>
      </w:r>
      <w:r w:rsidRPr="008D4EA8">
        <w:rPr>
          <w:rStyle w:val="-"/>
          <w:rFonts w:ascii="Calibri Light" w:hAnsi="Calibri Light" w:cs="Calibri Light"/>
          <w:sz w:val="24"/>
          <w:szCs w:val="24"/>
          <w:lang w:eastAsia="en-US"/>
        </w:rPr>
        <w:t>ir@europisti.gr</w:t>
      </w:r>
      <w:r w:rsidRPr="008D4EA8">
        <w:rPr>
          <w:rFonts w:ascii="Calibri Light" w:eastAsiaTheme="minorHAnsi" w:hAnsi="Calibri Light" w:cs="Calibri Light"/>
          <w:sz w:val="24"/>
          <w:szCs w:val="24"/>
          <w:lang w:eastAsia="en-US"/>
        </w:rPr>
        <w:t xml:space="preserve"> τηλεφωνικά στον αριθμό +30 210 8119655/+30 216 2001381, (τις εργάσιμες ημέρες και ώρες).</w:t>
      </w:r>
    </w:p>
    <w:p w14:paraId="0F029773"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178DEC8" w14:textId="77777777" w:rsidR="0086498C" w:rsidRPr="008D4EA8" w:rsidRDefault="0086498C" w:rsidP="0086498C">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Σε κάθε περίπτωση ο μέτοχος καλείται να μεριμνά για την επιβεβαίωση της επιτυχούς αποστολής του «Εντύπου Επιστολικής Ψήφου» και της παραλαβής του από την Εταιρία και μπορεί για τον σκοπό αυτό να καλεί στο τηλέφωνο: +30 210 8119655/+30 216 2001381 (Τμήμα Επενδυτικών Σχέσεων).</w:t>
      </w:r>
    </w:p>
    <w:p w14:paraId="266BE3FC" w14:textId="77777777"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A3F5ABF" w14:textId="15588B8C" w:rsidR="0004521A" w:rsidRPr="008D4EA8" w:rsidRDefault="0038370D" w:rsidP="0004521A">
      <w:pPr>
        <w:shd w:val="clear" w:color="auto" w:fill="FFFFFF"/>
        <w:spacing w:after="150" w:line="240" w:lineRule="auto"/>
        <w:jc w:val="both"/>
        <w:rPr>
          <w:rFonts w:ascii="Calibri Light" w:eastAsiaTheme="minorHAnsi" w:hAnsi="Calibri Light" w:cs="Calibri Light"/>
          <w:sz w:val="24"/>
          <w:szCs w:val="24"/>
          <w:lang w:eastAsia="en-US"/>
        </w:rPr>
      </w:pPr>
      <w:r w:rsidRPr="008D4EA8">
        <w:rPr>
          <w:rFonts w:ascii="Calibri Light" w:eastAsiaTheme="minorHAnsi" w:hAnsi="Calibri Light" w:cs="Calibri Light"/>
          <w:sz w:val="24"/>
          <w:szCs w:val="24"/>
          <w:lang w:eastAsia="en-US"/>
        </w:rPr>
        <w:t>Επίσης, η</w:t>
      </w:r>
      <w:r w:rsidR="0004521A" w:rsidRPr="008D4EA8">
        <w:rPr>
          <w:rFonts w:ascii="Calibri Light" w:eastAsiaTheme="minorHAnsi" w:hAnsi="Calibri Light" w:cs="Calibri Light"/>
          <w:sz w:val="24"/>
          <w:szCs w:val="24"/>
          <w:lang w:eastAsia="en-US"/>
        </w:rPr>
        <w:t xml:space="preserve"> Εταιρία έχει </w:t>
      </w:r>
      <w:r w:rsidR="00B33B46" w:rsidRPr="008D4EA8">
        <w:rPr>
          <w:rFonts w:ascii="Calibri Light" w:eastAsiaTheme="minorHAnsi" w:hAnsi="Calibri Light" w:cs="Calibri Light"/>
          <w:sz w:val="24"/>
          <w:szCs w:val="24"/>
          <w:lang w:eastAsia="en-US"/>
        </w:rPr>
        <w:t>ορίσει</w:t>
      </w:r>
      <w:r w:rsidR="0004521A" w:rsidRPr="008D4EA8">
        <w:rPr>
          <w:rFonts w:ascii="Calibri Light" w:eastAsiaTheme="minorHAnsi" w:hAnsi="Calibri Light" w:cs="Calibri Light"/>
          <w:sz w:val="24"/>
          <w:szCs w:val="24"/>
          <w:lang w:eastAsia="en-US"/>
        </w:rPr>
        <w:t xml:space="preserve"> συγκεκριμένα στελέχη </w:t>
      </w:r>
      <w:r w:rsidR="00B33B46" w:rsidRPr="008D4EA8">
        <w:rPr>
          <w:rFonts w:ascii="Calibri Light" w:eastAsiaTheme="minorHAnsi" w:hAnsi="Calibri Light" w:cs="Calibri Light"/>
          <w:sz w:val="24"/>
          <w:szCs w:val="24"/>
          <w:lang w:eastAsia="en-US"/>
        </w:rPr>
        <w:t>της,</w:t>
      </w:r>
      <w:r w:rsidR="0004521A" w:rsidRPr="008D4EA8">
        <w:rPr>
          <w:rFonts w:ascii="Calibri Light" w:eastAsiaTheme="minorHAnsi" w:hAnsi="Calibri Light" w:cs="Calibri Light"/>
          <w:sz w:val="24"/>
          <w:szCs w:val="24"/>
          <w:lang w:eastAsia="en-US"/>
        </w:rPr>
        <w:t xml:space="preserve"> τα οποία οι </w:t>
      </w:r>
      <w:r w:rsidR="004E7245" w:rsidRPr="008D4EA8">
        <w:rPr>
          <w:rFonts w:ascii="Calibri Light" w:eastAsiaTheme="minorHAnsi" w:hAnsi="Calibri Light" w:cs="Calibri Light"/>
          <w:sz w:val="24"/>
          <w:szCs w:val="24"/>
          <w:lang w:eastAsia="en-US"/>
        </w:rPr>
        <w:t>Μ</w:t>
      </w:r>
      <w:r w:rsidR="0004521A" w:rsidRPr="008D4EA8">
        <w:rPr>
          <w:rFonts w:ascii="Calibri Light" w:eastAsiaTheme="minorHAnsi" w:hAnsi="Calibri Light" w:cs="Calibri Light"/>
          <w:sz w:val="24"/>
          <w:szCs w:val="24"/>
          <w:lang w:eastAsia="en-US"/>
        </w:rPr>
        <w:t>έτοχοι</w:t>
      </w:r>
      <w:r w:rsidR="00B33B46" w:rsidRPr="008D4EA8">
        <w:rPr>
          <w:rFonts w:ascii="Calibri Light" w:eastAsiaTheme="minorHAnsi" w:hAnsi="Calibri Light" w:cs="Calibri Light"/>
          <w:sz w:val="24"/>
          <w:szCs w:val="24"/>
          <w:lang w:eastAsia="en-US"/>
        </w:rPr>
        <w:t>,</w:t>
      </w:r>
      <w:r w:rsidR="0004521A" w:rsidRPr="008D4EA8">
        <w:rPr>
          <w:rFonts w:ascii="Calibri Light" w:eastAsiaTheme="minorHAnsi" w:hAnsi="Calibri Light" w:cs="Calibri Light"/>
          <w:sz w:val="24"/>
          <w:szCs w:val="24"/>
          <w:lang w:eastAsia="en-US"/>
        </w:rPr>
        <w:t xml:space="preserve"> </w:t>
      </w:r>
      <w:r w:rsidR="00B33B46" w:rsidRPr="008D4EA8">
        <w:rPr>
          <w:rFonts w:ascii="Calibri Light" w:eastAsiaTheme="minorHAnsi" w:hAnsi="Calibri Light" w:cs="Calibri Light"/>
          <w:sz w:val="24"/>
          <w:szCs w:val="24"/>
          <w:lang w:eastAsia="en-US"/>
        </w:rPr>
        <w:t xml:space="preserve">εφόσον επιθυμούν, </w:t>
      </w:r>
      <w:r w:rsidR="0004521A" w:rsidRPr="008D4EA8">
        <w:rPr>
          <w:rFonts w:ascii="Calibri Light" w:eastAsiaTheme="minorHAnsi" w:hAnsi="Calibri Light" w:cs="Calibri Light"/>
          <w:sz w:val="24"/>
          <w:szCs w:val="24"/>
          <w:lang w:eastAsia="en-US"/>
        </w:rPr>
        <w:t>μπορούν να εξουσιοδοτήσουν να τους εκπροσωπήσουν και να ψηφίσουν για αυτούς στη Συνέλευση σύμφωνα με τις έγγραφες οδηγίες ψήφου που θα δώσουν.</w:t>
      </w:r>
      <w:r w:rsidR="00623A20" w:rsidRPr="008D4EA8">
        <w:rPr>
          <w:rFonts w:ascii="Calibri Light" w:eastAsiaTheme="minorHAnsi" w:hAnsi="Calibri Light" w:cs="Calibri Light"/>
          <w:sz w:val="24"/>
          <w:szCs w:val="24"/>
          <w:lang w:eastAsia="en-US"/>
        </w:rPr>
        <w:t xml:space="preserve"> Σχετικές πληροφορίες παρέχει το Τμήμα Επενδυτικών Σχέσεων στην διεύθυνση </w:t>
      </w:r>
      <w:hyperlink r:id="rId12" w:history="1">
        <w:r w:rsidR="00623A20" w:rsidRPr="008D4EA8">
          <w:rPr>
            <w:rStyle w:val="-"/>
            <w:rFonts w:ascii="Calibri Light" w:eastAsiaTheme="minorHAnsi" w:hAnsi="Calibri Light" w:cs="Calibri Light"/>
            <w:sz w:val="24"/>
            <w:szCs w:val="24"/>
            <w:lang w:val="en-US" w:eastAsia="en-US"/>
          </w:rPr>
          <w:t>ir</w:t>
        </w:r>
        <w:r w:rsidR="00623A20" w:rsidRPr="008D4EA8">
          <w:rPr>
            <w:rStyle w:val="-"/>
            <w:rFonts w:ascii="Calibri Light" w:eastAsiaTheme="minorHAnsi" w:hAnsi="Calibri Light" w:cs="Calibri Light"/>
            <w:sz w:val="24"/>
            <w:szCs w:val="24"/>
            <w:lang w:eastAsia="en-US"/>
          </w:rPr>
          <w:t>@</w:t>
        </w:r>
        <w:r w:rsidR="00623A20" w:rsidRPr="008D4EA8">
          <w:rPr>
            <w:rStyle w:val="-"/>
            <w:rFonts w:ascii="Calibri Light" w:eastAsiaTheme="minorHAnsi" w:hAnsi="Calibri Light" w:cs="Calibri Light"/>
            <w:sz w:val="24"/>
            <w:szCs w:val="24"/>
            <w:lang w:val="en-US" w:eastAsia="en-US"/>
          </w:rPr>
          <w:t>europisti</w:t>
        </w:r>
        <w:r w:rsidR="00623A20" w:rsidRPr="008D4EA8">
          <w:rPr>
            <w:rStyle w:val="-"/>
            <w:rFonts w:ascii="Calibri Light" w:eastAsiaTheme="minorHAnsi" w:hAnsi="Calibri Light" w:cs="Calibri Light"/>
            <w:sz w:val="24"/>
            <w:szCs w:val="24"/>
            <w:lang w:eastAsia="en-US"/>
          </w:rPr>
          <w:t>.</w:t>
        </w:r>
        <w:r w:rsidR="00623A20" w:rsidRPr="008D4EA8">
          <w:rPr>
            <w:rStyle w:val="-"/>
            <w:rFonts w:ascii="Calibri Light" w:eastAsiaTheme="minorHAnsi" w:hAnsi="Calibri Light" w:cs="Calibri Light"/>
            <w:sz w:val="24"/>
            <w:szCs w:val="24"/>
            <w:lang w:val="en-US" w:eastAsia="en-US"/>
          </w:rPr>
          <w:t>gr</w:t>
        </w:r>
      </w:hyperlink>
      <w:r w:rsidR="00623A20" w:rsidRPr="008D4EA8">
        <w:rPr>
          <w:rFonts w:ascii="Calibri Light" w:eastAsiaTheme="minorHAnsi" w:hAnsi="Calibri Light" w:cs="Calibri Light"/>
          <w:sz w:val="24"/>
          <w:szCs w:val="24"/>
          <w:lang w:eastAsia="en-US"/>
        </w:rPr>
        <w:t xml:space="preserve"> ή στ</w:t>
      </w:r>
      <w:r w:rsidR="0008678C" w:rsidRPr="008D4EA8">
        <w:rPr>
          <w:rFonts w:ascii="Calibri Light" w:eastAsiaTheme="minorHAnsi" w:hAnsi="Calibri Light" w:cs="Calibri Light"/>
          <w:sz w:val="24"/>
          <w:szCs w:val="24"/>
          <w:lang w:eastAsia="en-US"/>
        </w:rPr>
        <w:t>α</w:t>
      </w:r>
      <w:r w:rsidR="00623A20" w:rsidRPr="008D4EA8">
        <w:rPr>
          <w:rFonts w:ascii="Calibri Light" w:eastAsiaTheme="minorHAnsi" w:hAnsi="Calibri Light" w:cs="Calibri Light"/>
          <w:sz w:val="24"/>
          <w:szCs w:val="24"/>
          <w:lang w:eastAsia="en-US"/>
        </w:rPr>
        <w:t xml:space="preserve"> τηλέφων</w:t>
      </w:r>
      <w:r w:rsidR="0008678C" w:rsidRPr="008D4EA8">
        <w:rPr>
          <w:rFonts w:ascii="Calibri Light" w:eastAsiaTheme="minorHAnsi" w:hAnsi="Calibri Light" w:cs="Calibri Light"/>
          <w:sz w:val="24"/>
          <w:szCs w:val="24"/>
          <w:lang w:eastAsia="en-US"/>
        </w:rPr>
        <w:t>α</w:t>
      </w:r>
      <w:r w:rsidR="00623A20" w:rsidRPr="008D4EA8">
        <w:rPr>
          <w:rFonts w:ascii="Calibri Light" w:eastAsiaTheme="minorHAnsi" w:hAnsi="Calibri Light" w:cs="Calibri Light"/>
          <w:sz w:val="24"/>
          <w:szCs w:val="24"/>
          <w:lang w:eastAsia="en-US"/>
        </w:rPr>
        <w:t xml:space="preserve"> +30 210 8119655</w:t>
      </w:r>
      <w:r w:rsidR="0008678C" w:rsidRPr="008D4EA8">
        <w:rPr>
          <w:rFonts w:ascii="Calibri Light" w:eastAsiaTheme="minorHAnsi" w:hAnsi="Calibri Light" w:cs="Calibri Light"/>
          <w:sz w:val="24"/>
          <w:szCs w:val="24"/>
          <w:lang w:eastAsia="en-US"/>
        </w:rPr>
        <w:t xml:space="preserve"> / + 30 2162001381</w:t>
      </w:r>
      <w:r w:rsidR="00623A20" w:rsidRPr="008D4EA8">
        <w:rPr>
          <w:rFonts w:ascii="Calibri Light" w:eastAsiaTheme="minorHAnsi" w:hAnsi="Calibri Light" w:cs="Calibri Light"/>
          <w:sz w:val="24"/>
          <w:szCs w:val="24"/>
          <w:lang w:eastAsia="en-US"/>
        </w:rPr>
        <w:t>.</w:t>
      </w:r>
    </w:p>
    <w:p w14:paraId="00EE42EB" w14:textId="4F89E8AB" w:rsidR="0086498C" w:rsidRPr="008D4EA8" w:rsidRDefault="0086498C" w:rsidP="00A57977">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82DA689" w14:textId="083BC9A1" w:rsidR="00C612E3" w:rsidRDefault="00C612E3"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78B2DF68" w14:textId="01318249" w:rsidR="008D4EA8" w:rsidRDefault="008D4EA8"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635FD467" w14:textId="77777777" w:rsidR="008D4EA8" w:rsidRPr="008D4EA8" w:rsidRDefault="008D4EA8" w:rsidP="000B3E42">
      <w:pPr>
        <w:autoSpaceDE w:val="0"/>
        <w:autoSpaceDN w:val="0"/>
        <w:adjustRightInd w:val="0"/>
        <w:spacing w:after="0" w:line="240" w:lineRule="auto"/>
        <w:jc w:val="both"/>
        <w:rPr>
          <w:rFonts w:ascii="Calibri Light" w:eastAsiaTheme="minorHAnsi" w:hAnsi="Calibri Light" w:cs="Calibri Light"/>
          <w:sz w:val="24"/>
          <w:szCs w:val="24"/>
          <w:lang w:eastAsia="en-US"/>
        </w:rPr>
      </w:pPr>
    </w:p>
    <w:p w14:paraId="3A5AB59A" w14:textId="7C92C3F4" w:rsidR="00E36BCA" w:rsidRPr="008D4EA8" w:rsidRDefault="00E36BCA"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Χαλάνδρι</w:t>
      </w:r>
      <w:r w:rsidR="00633998" w:rsidRPr="008D4EA8">
        <w:rPr>
          <w:rFonts w:ascii="Calibri Light" w:eastAsiaTheme="minorHAnsi" w:hAnsi="Calibri Light" w:cs="Calibri Light"/>
          <w:b/>
          <w:sz w:val="24"/>
          <w:szCs w:val="24"/>
          <w:lang w:eastAsia="en-US"/>
        </w:rPr>
        <w:t>,</w:t>
      </w:r>
      <w:r w:rsidRPr="008D4EA8">
        <w:rPr>
          <w:rFonts w:ascii="Calibri Light" w:eastAsiaTheme="minorHAnsi" w:hAnsi="Calibri Light" w:cs="Calibri Light"/>
          <w:b/>
          <w:sz w:val="24"/>
          <w:szCs w:val="24"/>
          <w:lang w:eastAsia="en-US"/>
        </w:rPr>
        <w:t xml:space="preserve"> </w:t>
      </w:r>
      <w:r w:rsidR="008C543E" w:rsidRPr="008D4EA8">
        <w:rPr>
          <w:rFonts w:ascii="Calibri Light" w:eastAsiaTheme="minorHAnsi" w:hAnsi="Calibri Light" w:cs="Calibri Light"/>
          <w:b/>
          <w:sz w:val="24"/>
          <w:szCs w:val="24"/>
          <w:lang w:eastAsia="en-US"/>
        </w:rPr>
        <w:t>22</w:t>
      </w:r>
      <w:r w:rsidR="00F00F90" w:rsidRPr="008D4EA8">
        <w:rPr>
          <w:rFonts w:ascii="Calibri Light" w:eastAsiaTheme="minorHAnsi" w:hAnsi="Calibri Light" w:cs="Calibri Light"/>
          <w:b/>
          <w:sz w:val="24"/>
          <w:szCs w:val="24"/>
          <w:lang w:eastAsia="en-US"/>
        </w:rPr>
        <w:t>/</w:t>
      </w:r>
      <w:r w:rsidR="0038370D" w:rsidRPr="008D4EA8">
        <w:rPr>
          <w:rFonts w:ascii="Calibri Light" w:eastAsiaTheme="minorHAnsi" w:hAnsi="Calibri Light" w:cs="Calibri Light"/>
          <w:b/>
          <w:sz w:val="24"/>
          <w:szCs w:val="24"/>
          <w:lang w:eastAsia="en-US"/>
        </w:rPr>
        <w:t>0</w:t>
      </w:r>
      <w:r w:rsidR="008C543E" w:rsidRPr="008D4EA8">
        <w:rPr>
          <w:rFonts w:ascii="Calibri Light" w:eastAsiaTheme="minorHAnsi" w:hAnsi="Calibri Light" w:cs="Calibri Light"/>
          <w:b/>
          <w:sz w:val="24"/>
          <w:szCs w:val="24"/>
          <w:lang w:eastAsia="en-US"/>
        </w:rPr>
        <w:t>6</w:t>
      </w:r>
      <w:r w:rsidRPr="008D4EA8">
        <w:rPr>
          <w:rFonts w:ascii="Calibri Light" w:eastAsiaTheme="minorHAnsi" w:hAnsi="Calibri Light" w:cs="Calibri Light"/>
          <w:b/>
          <w:sz w:val="24"/>
          <w:szCs w:val="24"/>
          <w:lang w:eastAsia="en-US"/>
        </w:rPr>
        <w:t>/</w:t>
      </w:r>
      <w:r w:rsidR="00F00F90" w:rsidRPr="008D4EA8">
        <w:rPr>
          <w:rFonts w:ascii="Calibri Light" w:eastAsiaTheme="minorHAnsi" w:hAnsi="Calibri Light" w:cs="Calibri Light"/>
          <w:b/>
          <w:sz w:val="24"/>
          <w:szCs w:val="24"/>
          <w:lang w:eastAsia="en-US"/>
        </w:rPr>
        <w:t>20</w:t>
      </w:r>
      <w:r w:rsidR="00C10219" w:rsidRPr="008D4EA8">
        <w:rPr>
          <w:rFonts w:ascii="Calibri Light" w:eastAsiaTheme="minorHAnsi" w:hAnsi="Calibri Light" w:cs="Calibri Light"/>
          <w:b/>
          <w:sz w:val="24"/>
          <w:szCs w:val="24"/>
          <w:lang w:eastAsia="en-US"/>
        </w:rPr>
        <w:t>2</w:t>
      </w:r>
      <w:r w:rsidR="0038370D" w:rsidRPr="008D4EA8">
        <w:rPr>
          <w:rFonts w:ascii="Calibri Light" w:eastAsiaTheme="minorHAnsi" w:hAnsi="Calibri Light" w:cs="Calibri Light"/>
          <w:b/>
          <w:sz w:val="24"/>
          <w:szCs w:val="24"/>
          <w:lang w:eastAsia="en-US"/>
        </w:rPr>
        <w:t>1</w:t>
      </w:r>
    </w:p>
    <w:p w14:paraId="44F5BAFF" w14:textId="77777777" w:rsidR="00E36BCA" w:rsidRPr="008D4EA8" w:rsidRDefault="00E36BCA" w:rsidP="000B3E42">
      <w:pPr>
        <w:autoSpaceDE w:val="0"/>
        <w:autoSpaceDN w:val="0"/>
        <w:adjustRightInd w:val="0"/>
        <w:spacing w:after="0" w:line="240" w:lineRule="auto"/>
        <w:jc w:val="both"/>
        <w:rPr>
          <w:rFonts w:ascii="Calibri Light" w:eastAsiaTheme="minorHAnsi" w:hAnsi="Calibri Light" w:cs="Calibri Light"/>
          <w:b/>
          <w:sz w:val="24"/>
          <w:szCs w:val="24"/>
          <w:lang w:eastAsia="en-US"/>
        </w:rPr>
      </w:pPr>
      <w:r w:rsidRPr="008D4EA8">
        <w:rPr>
          <w:rFonts w:ascii="Calibri Light" w:eastAsiaTheme="minorHAnsi" w:hAnsi="Calibri Light" w:cs="Calibri Light"/>
          <w:b/>
          <w:sz w:val="24"/>
          <w:szCs w:val="24"/>
          <w:lang w:eastAsia="en-US"/>
        </w:rPr>
        <w:t>Το Διοικητικό Συμβούλιο</w:t>
      </w:r>
    </w:p>
    <w:sectPr w:rsidR="00E36BCA" w:rsidRPr="008D4EA8" w:rsidSect="00673639">
      <w:headerReference w:type="default" r:id="rId13"/>
      <w:footerReference w:type="default" r:id="rId14"/>
      <w:pgSz w:w="11906" w:h="16838"/>
      <w:pgMar w:top="2608" w:right="1701" w:bottom="1440" w:left="1797" w:header="22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188E" w14:textId="77777777" w:rsidR="00F22139" w:rsidRDefault="00F22139" w:rsidP="00673639">
      <w:pPr>
        <w:spacing w:after="0" w:line="240" w:lineRule="auto"/>
      </w:pPr>
      <w:r>
        <w:separator/>
      </w:r>
    </w:p>
  </w:endnote>
  <w:endnote w:type="continuationSeparator" w:id="0">
    <w:p w14:paraId="1F138D49" w14:textId="77777777" w:rsidR="00F22139" w:rsidRDefault="00F22139" w:rsidP="006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in95BT">
    <w:altName w:val="Times New Roman"/>
    <w:charset w:val="00"/>
    <w:family w:val="roman"/>
    <w:pitch w:val="variable"/>
    <w:sig w:usb0="00000287" w:usb1="00000000" w:usb2="00000000" w:usb3="00000000" w:csb0="0000001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510434"/>
      <w:docPartObj>
        <w:docPartGallery w:val="Page Numbers (Bottom of Page)"/>
        <w:docPartUnique/>
      </w:docPartObj>
    </w:sdtPr>
    <w:sdtEndPr/>
    <w:sdtContent>
      <w:p w14:paraId="2C210F26" w14:textId="229A4E53" w:rsidR="00AC017E" w:rsidRDefault="00AC017E">
        <w:pPr>
          <w:pStyle w:val="a7"/>
          <w:jc w:val="right"/>
        </w:pPr>
        <w:r>
          <w:fldChar w:fldCharType="begin"/>
        </w:r>
        <w:r>
          <w:instrText>PAGE   \* MERGEFORMAT</w:instrText>
        </w:r>
        <w:r>
          <w:fldChar w:fldCharType="separate"/>
        </w:r>
        <w:r w:rsidR="009A2720">
          <w:rPr>
            <w:noProof/>
          </w:rPr>
          <w:t>9</w:t>
        </w:r>
        <w:r>
          <w:fldChar w:fldCharType="end"/>
        </w:r>
      </w:p>
    </w:sdtContent>
  </w:sdt>
  <w:p w14:paraId="704A2564" w14:textId="77777777" w:rsidR="00AC017E" w:rsidRDefault="00AC01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AC28" w14:textId="77777777" w:rsidR="00F22139" w:rsidRDefault="00F22139" w:rsidP="00673639">
      <w:pPr>
        <w:spacing w:after="0" w:line="240" w:lineRule="auto"/>
      </w:pPr>
      <w:r>
        <w:separator/>
      </w:r>
    </w:p>
  </w:footnote>
  <w:footnote w:type="continuationSeparator" w:id="0">
    <w:p w14:paraId="273AA5C9" w14:textId="77777777" w:rsidR="00F22139" w:rsidRDefault="00F22139" w:rsidP="00673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364F" w14:textId="77777777" w:rsidR="00250DA0" w:rsidRDefault="00250DA0">
    <w:pPr>
      <w:pStyle w:val="a6"/>
    </w:pPr>
    <w:r w:rsidRPr="005763FB">
      <w:rPr>
        <w:noProof/>
        <w:sz w:val="16"/>
        <w:szCs w:val="16"/>
        <w:lang w:val="en-US" w:eastAsia="en-US"/>
      </w:rPr>
      <w:drawing>
        <wp:anchor distT="0" distB="0" distL="114300" distR="114300" simplePos="0" relativeHeight="251657216" behindDoc="0" locked="0" layoutInCell="1" allowOverlap="1" wp14:anchorId="02E16713" wp14:editId="343AF7C4">
          <wp:simplePos x="0" y="0"/>
          <wp:positionH relativeFrom="column">
            <wp:posOffset>5023485</wp:posOffset>
          </wp:positionH>
          <wp:positionV relativeFrom="paragraph">
            <wp:posOffset>244475</wp:posOffset>
          </wp:positionV>
          <wp:extent cx="297180" cy="320040"/>
          <wp:effectExtent l="0" t="0" r="7620" b="3810"/>
          <wp:wrapSquare wrapText="bothSides"/>
          <wp:docPr id="2" name="Εικόνα 2" descr="europ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ropisti"/>
                  <pic:cNvPicPr>
                    <a:picLocks noChangeAspect="1" noChangeArrowheads="1"/>
                  </pic:cNvPicPr>
                </pic:nvPicPr>
                <pic:blipFill rotWithShape="1">
                  <a:blip r:embed="rId1">
                    <a:extLst>
                      <a:ext uri="{28A0092B-C50C-407E-A947-70E740481C1C}">
                        <a14:useLocalDpi xmlns:a14="http://schemas.microsoft.com/office/drawing/2010/main" val="0"/>
                      </a:ext>
                    </a:extLst>
                  </a:blip>
                  <a:srcRect l="-1" t="1" r="77648" b="4000"/>
                  <a:stretch/>
                </pic:blipFill>
                <pic:spPr bwMode="auto">
                  <a:xfrm>
                    <a:off x="0" y="0"/>
                    <a:ext cx="297180" cy="320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en-US"/>
      </w:rPr>
      <w:drawing>
        <wp:inline distT="0" distB="0" distL="0" distR="0" wp14:anchorId="45993E60" wp14:editId="22FAC424">
          <wp:extent cx="1428750" cy="952500"/>
          <wp:effectExtent l="0" t="0" r="0" b="0"/>
          <wp:docPr id="1" name="Εικόνα 1" descr="http://www.nextdeal.gr/media/k2/items/cache/8e99f7dfaa496364382ea6a71b5baa4d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xtdeal.gr/media/k2/items/cache/8e99f7dfaa496364382ea6a71b5baa4d_X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500" cy="954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61AB3"/>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9F242D8"/>
    <w:multiLevelType w:val="hybridMultilevel"/>
    <w:tmpl w:val="1F44CA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6368C9"/>
    <w:multiLevelType w:val="hybridMultilevel"/>
    <w:tmpl w:val="BD04F08E"/>
    <w:lvl w:ilvl="0" w:tplc="4E5A58B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DA5FC7"/>
    <w:multiLevelType w:val="hybridMultilevel"/>
    <w:tmpl w:val="63E2433A"/>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8B53D5C"/>
    <w:multiLevelType w:val="hybridMultilevel"/>
    <w:tmpl w:val="99C6A63E"/>
    <w:lvl w:ilvl="0" w:tplc="6652D2EE">
      <w:start w:val="1"/>
      <w:numFmt w:val="decimal"/>
      <w:lvlText w:val="%1."/>
      <w:lvlJc w:val="left"/>
      <w:pPr>
        <w:ind w:left="720" w:hanging="360"/>
      </w:pPr>
      <w:rPr>
        <w:rFonts w:asciiTheme="minorHAnsi" w:hAnsiTheme="minorHAnsi" w:cstheme="minorHAnsi" w:hint="default"/>
        <w:b/>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CC37AD"/>
    <w:multiLevelType w:val="hybridMultilevel"/>
    <w:tmpl w:val="58ECEB50"/>
    <w:lvl w:ilvl="0" w:tplc="6996337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C1A6ADB"/>
    <w:multiLevelType w:val="hybridMultilevel"/>
    <w:tmpl w:val="5554F480"/>
    <w:lvl w:ilvl="0" w:tplc="6652D2EE">
      <w:start w:val="1"/>
      <w:numFmt w:val="decimal"/>
      <w:lvlText w:val="%1."/>
      <w:lvlJc w:val="left"/>
      <w:pPr>
        <w:ind w:left="1080" w:hanging="360"/>
      </w:pPr>
      <w:rPr>
        <w:rFonts w:asciiTheme="minorHAnsi" w:hAnsiTheme="minorHAnsi" w:cstheme="minorHAnsi" w:hint="default"/>
        <w:b/>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E0D3E67"/>
    <w:multiLevelType w:val="multilevel"/>
    <w:tmpl w:val="5B0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4453A"/>
    <w:multiLevelType w:val="hybridMultilevel"/>
    <w:tmpl w:val="58A2AE9C"/>
    <w:lvl w:ilvl="0" w:tplc="05F85FAA">
      <w:start w:val="1"/>
      <w:numFmt w:val="decimal"/>
      <w:lvlText w:val="%1."/>
      <w:lvlJc w:val="left"/>
      <w:pPr>
        <w:ind w:left="720" w:hanging="360"/>
      </w:pPr>
      <w:rPr>
        <w:rFonts w:ascii="Calibri" w:eastAsiaTheme="minorHAns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E056845"/>
    <w:multiLevelType w:val="hybridMultilevel"/>
    <w:tmpl w:val="B024F0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0"/>
  </w:num>
  <w:num w:numId="5">
    <w:abstractNumId w:val="4"/>
  </w:num>
  <w:num w:numId="6">
    <w:abstractNumId w:val="6"/>
  </w:num>
  <w:num w:numId="7">
    <w:abstractNumId w:val="2"/>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D0"/>
    <w:rsid w:val="0000067E"/>
    <w:rsid w:val="00001762"/>
    <w:rsid w:val="000225CB"/>
    <w:rsid w:val="0004521A"/>
    <w:rsid w:val="000531A2"/>
    <w:rsid w:val="000566C1"/>
    <w:rsid w:val="00066835"/>
    <w:rsid w:val="00070600"/>
    <w:rsid w:val="0007629E"/>
    <w:rsid w:val="0007781D"/>
    <w:rsid w:val="0008678C"/>
    <w:rsid w:val="00093BD5"/>
    <w:rsid w:val="0009513A"/>
    <w:rsid w:val="000A78D4"/>
    <w:rsid w:val="000B2929"/>
    <w:rsid w:val="000B3E42"/>
    <w:rsid w:val="000B720E"/>
    <w:rsid w:val="000C4F45"/>
    <w:rsid w:val="000D016E"/>
    <w:rsid w:val="000D2C1F"/>
    <w:rsid w:val="000D3398"/>
    <w:rsid w:val="000D72A8"/>
    <w:rsid w:val="000E20D6"/>
    <w:rsid w:val="000E441F"/>
    <w:rsid w:val="000E54AA"/>
    <w:rsid w:val="000E7003"/>
    <w:rsid w:val="000F37A3"/>
    <w:rsid w:val="000F7F3E"/>
    <w:rsid w:val="00113ADE"/>
    <w:rsid w:val="00115F28"/>
    <w:rsid w:val="00117228"/>
    <w:rsid w:val="00120C5D"/>
    <w:rsid w:val="001226E9"/>
    <w:rsid w:val="001253DC"/>
    <w:rsid w:val="00126C9A"/>
    <w:rsid w:val="00127EDD"/>
    <w:rsid w:val="0014056C"/>
    <w:rsid w:val="001500E6"/>
    <w:rsid w:val="001506D0"/>
    <w:rsid w:val="00153D08"/>
    <w:rsid w:val="00162601"/>
    <w:rsid w:val="00165CE8"/>
    <w:rsid w:val="00171C95"/>
    <w:rsid w:val="001723BD"/>
    <w:rsid w:val="001728BA"/>
    <w:rsid w:val="00193B5C"/>
    <w:rsid w:val="001A5FAF"/>
    <w:rsid w:val="001B43AF"/>
    <w:rsid w:val="001C0B92"/>
    <w:rsid w:val="001C3239"/>
    <w:rsid w:val="001C5753"/>
    <w:rsid w:val="001D65E8"/>
    <w:rsid w:val="001E0FA9"/>
    <w:rsid w:val="001E4C5E"/>
    <w:rsid w:val="001F3DB7"/>
    <w:rsid w:val="00200B1A"/>
    <w:rsid w:val="00205305"/>
    <w:rsid w:val="002109C8"/>
    <w:rsid w:val="00217D2C"/>
    <w:rsid w:val="00221F14"/>
    <w:rsid w:val="00236D1D"/>
    <w:rsid w:val="00237F96"/>
    <w:rsid w:val="00244FB0"/>
    <w:rsid w:val="00250DA0"/>
    <w:rsid w:val="00276420"/>
    <w:rsid w:val="00277F10"/>
    <w:rsid w:val="002B6897"/>
    <w:rsid w:val="002C1500"/>
    <w:rsid w:val="002D378F"/>
    <w:rsid w:val="002E6521"/>
    <w:rsid w:val="002E77AA"/>
    <w:rsid w:val="002F7C15"/>
    <w:rsid w:val="00316D44"/>
    <w:rsid w:val="0032188E"/>
    <w:rsid w:val="003335A2"/>
    <w:rsid w:val="003378A2"/>
    <w:rsid w:val="0034337F"/>
    <w:rsid w:val="003453C8"/>
    <w:rsid w:val="00347232"/>
    <w:rsid w:val="00354D89"/>
    <w:rsid w:val="00360A5E"/>
    <w:rsid w:val="003653C5"/>
    <w:rsid w:val="00371B45"/>
    <w:rsid w:val="00372F48"/>
    <w:rsid w:val="00376EDF"/>
    <w:rsid w:val="003778B7"/>
    <w:rsid w:val="0038370D"/>
    <w:rsid w:val="00397B08"/>
    <w:rsid w:val="003A68E3"/>
    <w:rsid w:val="003C0706"/>
    <w:rsid w:val="003F145F"/>
    <w:rsid w:val="003F3B59"/>
    <w:rsid w:val="003F4930"/>
    <w:rsid w:val="003F4E02"/>
    <w:rsid w:val="00400464"/>
    <w:rsid w:val="00412677"/>
    <w:rsid w:val="00427D54"/>
    <w:rsid w:val="0043723A"/>
    <w:rsid w:val="00437FEE"/>
    <w:rsid w:val="0044492D"/>
    <w:rsid w:val="00445B65"/>
    <w:rsid w:val="00461833"/>
    <w:rsid w:val="00491C2A"/>
    <w:rsid w:val="004A40AB"/>
    <w:rsid w:val="004C6176"/>
    <w:rsid w:val="004D04F2"/>
    <w:rsid w:val="004D10D5"/>
    <w:rsid w:val="004D653A"/>
    <w:rsid w:val="004E3E9E"/>
    <w:rsid w:val="004E4E92"/>
    <w:rsid w:val="004E69A4"/>
    <w:rsid w:val="004E7245"/>
    <w:rsid w:val="004F7391"/>
    <w:rsid w:val="0050230F"/>
    <w:rsid w:val="00503AE2"/>
    <w:rsid w:val="005045C6"/>
    <w:rsid w:val="00504856"/>
    <w:rsid w:val="00513B22"/>
    <w:rsid w:val="00517A9C"/>
    <w:rsid w:val="00520749"/>
    <w:rsid w:val="00521DF8"/>
    <w:rsid w:val="0053305E"/>
    <w:rsid w:val="005356AE"/>
    <w:rsid w:val="00537370"/>
    <w:rsid w:val="00540D35"/>
    <w:rsid w:val="00544E98"/>
    <w:rsid w:val="00555367"/>
    <w:rsid w:val="00563BBC"/>
    <w:rsid w:val="00563C85"/>
    <w:rsid w:val="00564FC4"/>
    <w:rsid w:val="00570A87"/>
    <w:rsid w:val="00590A5C"/>
    <w:rsid w:val="00593A7A"/>
    <w:rsid w:val="0059496A"/>
    <w:rsid w:val="00597691"/>
    <w:rsid w:val="005A603D"/>
    <w:rsid w:val="005B0540"/>
    <w:rsid w:val="005B3FA5"/>
    <w:rsid w:val="005D226E"/>
    <w:rsid w:val="005D3BF0"/>
    <w:rsid w:val="005D548E"/>
    <w:rsid w:val="005E3BDA"/>
    <w:rsid w:val="005E5106"/>
    <w:rsid w:val="005F4CA9"/>
    <w:rsid w:val="005F6AF5"/>
    <w:rsid w:val="005F6E12"/>
    <w:rsid w:val="00606846"/>
    <w:rsid w:val="0060757F"/>
    <w:rsid w:val="006164BD"/>
    <w:rsid w:val="00623A20"/>
    <w:rsid w:val="00623C98"/>
    <w:rsid w:val="00624F10"/>
    <w:rsid w:val="00626710"/>
    <w:rsid w:val="00632970"/>
    <w:rsid w:val="00633998"/>
    <w:rsid w:val="00635413"/>
    <w:rsid w:val="006357AF"/>
    <w:rsid w:val="00635B58"/>
    <w:rsid w:val="00647DB9"/>
    <w:rsid w:val="00655D90"/>
    <w:rsid w:val="00657A9E"/>
    <w:rsid w:val="00673639"/>
    <w:rsid w:val="0067545A"/>
    <w:rsid w:val="0068066A"/>
    <w:rsid w:val="00681C61"/>
    <w:rsid w:val="006930E9"/>
    <w:rsid w:val="00696CB9"/>
    <w:rsid w:val="00696FE3"/>
    <w:rsid w:val="006A1D86"/>
    <w:rsid w:val="006B34CE"/>
    <w:rsid w:val="006B421E"/>
    <w:rsid w:val="006B57AE"/>
    <w:rsid w:val="006C4B8F"/>
    <w:rsid w:val="006C747B"/>
    <w:rsid w:val="006D78E0"/>
    <w:rsid w:val="006E3D0F"/>
    <w:rsid w:val="006E4E47"/>
    <w:rsid w:val="006E5910"/>
    <w:rsid w:val="006F43EC"/>
    <w:rsid w:val="007030F5"/>
    <w:rsid w:val="00712B55"/>
    <w:rsid w:val="00723714"/>
    <w:rsid w:val="00726622"/>
    <w:rsid w:val="007273E3"/>
    <w:rsid w:val="0072798F"/>
    <w:rsid w:val="0073082C"/>
    <w:rsid w:val="00734457"/>
    <w:rsid w:val="007372CD"/>
    <w:rsid w:val="00752D7A"/>
    <w:rsid w:val="007577EB"/>
    <w:rsid w:val="00763FF4"/>
    <w:rsid w:val="007719A4"/>
    <w:rsid w:val="007750E1"/>
    <w:rsid w:val="00776A81"/>
    <w:rsid w:val="00784B26"/>
    <w:rsid w:val="007A32CB"/>
    <w:rsid w:val="007A3694"/>
    <w:rsid w:val="007A71AA"/>
    <w:rsid w:val="007A7492"/>
    <w:rsid w:val="007B0774"/>
    <w:rsid w:val="007B6BB2"/>
    <w:rsid w:val="007B7F61"/>
    <w:rsid w:val="007D14AB"/>
    <w:rsid w:val="007D61B5"/>
    <w:rsid w:val="007D6577"/>
    <w:rsid w:val="007E05C5"/>
    <w:rsid w:val="007E679A"/>
    <w:rsid w:val="007E70A2"/>
    <w:rsid w:val="007F0F0B"/>
    <w:rsid w:val="007F3BC6"/>
    <w:rsid w:val="008024C5"/>
    <w:rsid w:val="008042F3"/>
    <w:rsid w:val="00807A80"/>
    <w:rsid w:val="008177E0"/>
    <w:rsid w:val="00820615"/>
    <w:rsid w:val="008209D7"/>
    <w:rsid w:val="00830147"/>
    <w:rsid w:val="00833113"/>
    <w:rsid w:val="00846020"/>
    <w:rsid w:val="0085023D"/>
    <w:rsid w:val="008558B1"/>
    <w:rsid w:val="00856A63"/>
    <w:rsid w:val="0086442A"/>
    <w:rsid w:val="0086498C"/>
    <w:rsid w:val="008711B3"/>
    <w:rsid w:val="00872CBB"/>
    <w:rsid w:val="008817DD"/>
    <w:rsid w:val="00882B85"/>
    <w:rsid w:val="008839F3"/>
    <w:rsid w:val="00897D69"/>
    <w:rsid w:val="008B2A96"/>
    <w:rsid w:val="008C543E"/>
    <w:rsid w:val="008D0775"/>
    <w:rsid w:val="008D4EA8"/>
    <w:rsid w:val="008E0E43"/>
    <w:rsid w:val="008E4150"/>
    <w:rsid w:val="008F3532"/>
    <w:rsid w:val="00905EEF"/>
    <w:rsid w:val="00910059"/>
    <w:rsid w:val="00911637"/>
    <w:rsid w:val="00911D3E"/>
    <w:rsid w:val="00917128"/>
    <w:rsid w:val="00924F1B"/>
    <w:rsid w:val="0092503E"/>
    <w:rsid w:val="00933D0E"/>
    <w:rsid w:val="00942E08"/>
    <w:rsid w:val="0095226F"/>
    <w:rsid w:val="00952418"/>
    <w:rsid w:val="00955766"/>
    <w:rsid w:val="009576D7"/>
    <w:rsid w:val="00957F85"/>
    <w:rsid w:val="00970AFE"/>
    <w:rsid w:val="00982CEF"/>
    <w:rsid w:val="00995C4B"/>
    <w:rsid w:val="009A093D"/>
    <w:rsid w:val="009A2720"/>
    <w:rsid w:val="009A5D48"/>
    <w:rsid w:val="009B54A4"/>
    <w:rsid w:val="009C16BD"/>
    <w:rsid w:val="009C41B4"/>
    <w:rsid w:val="009C45F4"/>
    <w:rsid w:val="009D0E0A"/>
    <w:rsid w:val="009D1C65"/>
    <w:rsid w:val="009E6032"/>
    <w:rsid w:val="009E6900"/>
    <w:rsid w:val="009E7638"/>
    <w:rsid w:val="009F10D6"/>
    <w:rsid w:val="009F2B3A"/>
    <w:rsid w:val="009F33F2"/>
    <w:rsid w:val="00A110CB"/>
    <w:rsid w:val="00A1314A"/>
    <w:rsid w:val="00A149E2"/>
    <w:rsid w:val="00A20E96"/>
    <w:rsid w:val="00A32F1C"/>
    <w:rsid w:val="00A3316A"/>
    <w:rsid w:val="00A336BA"/>
    <w:rsid w:val="00A408FA"/>
    <w:rsid w:val="00A45890"/>
    <w:rsid w:val="00A50D1A"/>
    <w:rsid w:val="00A57977"/>
    <w:rsid w:val="00A60D3B"/>
    <w:rsid w:val="00A6171D"/>
    <w:rsid w:val="00A75970"/>
    <w:rsid w:val="00A8091D"/>
    <w:rsid w:val="00A95D4C"/>
    <w:rsid w:val="00AA09AC"/>
    <w:rsid w:val="00AA19A4"/>
    <w:rsid w:val="00AA2003"/>
    <w:rsid w:val="00AB134F"/>
    <w:rsid w:val="00AC017E"/>
    <w:rsid w:val="00AC6736"/>
    <w:rsid w:val="00AC79A1"/>
    <w:rsid w:val="00AF15B5"/>
    <w:rsid w:val="00AF3C4B"/>
    <w:rsid w:val="00B12106"/>
    <w:rsid w:val="00B21040"/>
    <w:rsid w:val="00B232BA"/>
    <w:rsid w:val="00B249D8"/>
    <w:rsid w:val="00B2616B"/>
    <w:rsid w:val="00B2739D"/>
    <w:rsid w:val="00B33B46"/>
    <w:rsid w:val="00B34385"/>
    <w:rsid w:val="00B470DA"/>
    <w:rsid w:val="00B552CF"/>
    <w:rsid w:val="00B56FA8"/>
    <w:rsid w:val="00B737D0"/>
    <w:rsid w:val="00B74C09"/>
    <w:rsid w:val="00B769F5"/>
    <w:rsid w:val="00B827BB"/>
    <w:rsid w:val="00B8341F"/>
    <w:rsid w:val="00B93A3A"/>
    <w:rsid w:val="00B96914"/>
    <w:rsid w:val="00BA685D"/>
    <w:rsid w:val="00BB0551"/>
    <w:rsid w:val="00BB7D00"/>
    <w:rsid w:val="00BD019A"/>
    <w:rsid w:val="00BD355B"/>
    <w:rsid w:val="00BE1100"/>
    <w:rsid w:val="00BF2340"/>
    <w:rsid w:val="00BF59ED"/>
    <w:rsid w:val="00C10219"/>
    <w:rsid w:val="00C12588"/>
    <w:rsid w:val="00C1460D"/>
    <w:rsid w:val="00C14F1F"/>
    <w:rsid w:val="00C2094A"/>
    <w:rsid w:val="00C27704"/>
    <w:rsid w:val="00C344AD"/>
    <w:rsid w:val="00C40548"/>
    <w:rsid w:val="00C53821"/>
    <w:rsid w:val="00C548E8"/>
    <w:rsid w:val="00C6052A"/>
    <w:rsid w:val="00C612E3"/>
    <w:rsid w:val="00C6299D"/>
    <w:rsid w:val="00C70645"/>
    <w:rsid w:val="00C7416F"/>
    <w:rsid w:val="00C84D49"/>
    <w:rsid w:val="00C87D88"/>
    <w:rsid w:val="00C905DA"/>
    <w:rsid w:val="00C94CDF"/>
    <w:rsid w:val="00C95D1B"/>
    <w:rsid w:val="00CA16E4"/>
    <w:rsid w:val="00CC3C9C"/>
    <w:rsid w:val="00CC6141"/>
    <w:rsid w:val="00CC7115"/>
    <w:rsid w:val="00CD248D"/>
    <w:rsid w:val="00CD6D5D"/>
    <w:rsid w:val="00CF463C"/>
    <w:rsid w:val="00D10D9C"/>
    <w:rsid w:val="00D13E3F"/>
    <w:rsid w:val="00D14D4F"/>
    <w:rsid w:val="00D24329"/>
    <w:rsid w:val="00D24426"/>
    <w:rsid w:val="00D4053D"/>
    <w:rsid w:val="00D42631"/>
    <w:rsid w:val="00D53109"/>
    <w:rsid w:val="00D56E97"/>
    <w:rsid w:val="00D63D76"/>
    <w:rsid w:val="00D66C71"/>
    <w:rsid w:val="00D723EB"/>
    <w:rsid w:val="00DA65C2"/>
    <w:rsid w:val="00DB23D4"/>
    <w:rsid w:val="00DB495E"/>
    <w:rsid w:val="00DD1A66"/>
    <w:rsid w:val="00DD5431"/>
    <w:rsid w:val="00DE70B6"/>
    <w:rsid w:val="00DE76C4"/>
    <w:rsid w:val="00E12B1C"/>
    <w:rsid w:val="00E14B15"/>
    <w:rsid w:val="00E1769D"/>
    <w:rsid w:val="00E17A1C"/>
    <w:rsid w:val="00E20058"/>
    <w:rsid w:val="00E26F9B"/>
    <w:rsid w:val="00E36BCA"/>
    <w:rsid w:val="00E51003"/>
    <w:rsid w:val="00E56617"/>
    <w:rsid w:val="00E608F7"/>
    <w:rsid w:val="00E616A6"/>
    <w:rsid w:val="00E7485C"/>
    <w:rsid w:val="00E757DA"/>
    <w:rsid w:val="00E853A0"/>
    <w:rsid w:val="00E90BF1"/>
    <w:rsid w:val="00E95F95"/>
    <w:rsid w:val="00EA0067"/>
    <w:rsid w:val="00EA1962"/>
    <w:rsid w:val="00EA5ED3"/>
    <w:rsid w:val="00EB49BB"/>
    <w:rsid w:val="00EE0FE2"/>
    <w:rsid w:val="00EF0CD8"/>
    <w:rsid w:val="00EF76D3"/>
    <w:rsid w:val="00F00F90"/>
    <w:rsid w:val="00F12ADA"/>
    <w:rsid w:val="00F165E2"/>
    <w:rsid w:val="00F17D77"/>
    <w:rsid w:val="00F20BB8"/>
    <w:rsid w:val="00F21B75"/>
    <w:rsid w:val="00F22139"/>
    <w:rsid w:val="00F26147"/>
    <w:rsid w:val="00F424C4"/>
    <w:rsid w:val="00F55A7C"/>
    <w:rsid w:val="00F564FC"/>
    <w:rsid w:val="00F65BAD"/>
    <w:rsid w:val="00F66990"/>
    <w:rsid w:val="00F67535"/>
    <w:rsid w:val="00F72C8A"/>
    <w:rsid w:val="00F75A33"/>
    <w:rsid w:val="00F763E0"/>
    <w:rsid w:val="00F77D9E"/>
    <w:rsid w:val="00F90A18"/>
    <w:rsid w:val="00F936C8"/>
    <w:rsid w:val="00FB5E6D"/>
    <w:rsid w:val="00FD3AF6"/>
    <w:rsid w:val="00FE2394"/>
    <w:rsid w:val="00FE470A"/>
    <w:rsid w:val="00FE48DA"/>
    <w:rsid w:val="00FE78C7"/>
    <w:rsid w:val="00FF4D2A"/>
    <w:rsid w:val="00FF6669"/>
    <w:rsid w:val="00FF7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B657A"/>
  <w15:docId w15:val="{0D69206E-23DA-4CEE-B5B6-1E6FF6BA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367"/>
  </w:style>
  <w:style w:type="paragraph" w:styleId="1">
    <w:name w:val="heading 1"/>
    <w:basedOn w:val="a"/>
    <w:next w:val="a"/>
    <w:link w:val="1Char"/>
    <w:qFormat/>
    <w:rsid w:val="00911637"/>
    <w:pPr>
      <w:keepNext/>
      <w:widowControl w:val="0"/>
      <w:autoSpaceDE w:val="0"/>
      <w:autoSpaceDN w:val="0"/>
      <w:adjustRightInd w:val="0"/>
      <w:spacing w:after="0" w:line="240" w:lineRule="auto"/>
      <w:ind w:left="1700" w:right="289" w:firstLine="424"/>
      <w:outlineLvl w:val="0"/>
    </w:pPr>
    <w:rPr>
      <w:rFonts w:ascii="Baskerville Win95BT" w:eastAsia="Times New Roman" w:hAnsi="Baskerville Win95BT" w:cs="Times New Roman"/>
      <w:sz w:val="20"/>
      <w:szCs w:val="20"/>
    </w:rPr>
  </w:style>
  <w:style w:type="paragraph" w:styleId="7">
    <w:name w:val="heading 7"/>
    <w:basedOn w:val="a"/>
    <w:next w:val="a"/>
    <w:link w:val="7Char"/>
    <w:qFormat/>
    <w:rsid w:val="00911637"/>
    <w:pPr>
      <w:keepNext/>
      <w:widowControl w:val="0"/>
      <w:shd w:val="clear" w:color="auto" w:fill="FFFFFF"/>
      <w:autoSpaceDE w:val="0"/>
      <w:autoSpaceDN w:val="0"/>
      <w:adjustRightInd w:val="0"/>
      <w:spacing w:after="0" w:line="240" w:lineRule="auto"/>
      <w:jc w:val="right"/>
      <w:outlineLvl w:val="6"/>
    </w:pPr>
    <w:rPr>
      <w:rFonts w:ascii="Times New Roman" w:eastAsia="Times New Roman" w:hAnsi="Times New Roman" w:cs="Times New Roman"/>
      <w:spacing w:val="1"/>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CD8"/>
    <w:pPr>
      <w:ind w:left="720"/>
      <w:contextualSpacing/>
    </w:pPr>
  </w:style>
  <w:style w:type="character" w:customStyle="1" w:styleId="1Char">
    <w:name w:val="Επικεφαλίδα 1 Char"/>
    <w:basedOn w:val="a0"/>
    <w:link w:val="1"/>
    <w:rsid w:val="00911637"/>
    <w:rPr>
      <w:rFonts w:ascii="Baskerville Win95BT" w:eastAsia="Times New Roman" w:hAnsi="Baskerville Win95BT" w:cs="Times New Roman"/>
      <w:sz w:val="20"/>
      <w:szCs w:val="20"/>
      <w:lang w:eastAsia="el-GR"/>
    </w:rPr>
  </w:style>
  <w:style w:type="character" w:customStyle="1" w:styleId="7Char">
    <w:name w:val="Επικεφαλίδα 7 Char"/>
    <w:basedOn w:val="a0"/>
    <w:link w:val="7"/>
    <w:rsid w:val="00911637"/>
    <w:rPr>
      <w:rFonts w:ascii="Times New Roman" w:eastAsia="Times New Roman" w:hAnsi="Times New Roman" w:cs="Times New Roman"/>
      <w:spacing w:val="1"/>
      <w:sz w:val="24"/>
      <w:szCs w:val="20"/>
      <w:shd w:val="clear" w:color="auto" w:fill="FFFFFF"/>
      <w:lang w:eastAsia="el-GR"/>
    </w:rPr>
  </w:style>
  <w:style w:type="paragraph" w:styleId="a4">
    <w:name w:val="Body Text"/>
    <w:basedOn w:val="a"/>
    <w:link w:val="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spacing w:val="4"/>
      <w:sz w:val="24"/>
      <w:szCs w:val="20"/>
    </w:rPr>
  </w:style>
  <w:style w:type="character" w:customStyle="1" w:styleId="Char">
    <w:name w:val="Σώμα κειμένου Char"/>
    <w:basedOn w:val="a0"/>
    <w:link w:val="a4"/>
    <w:rsid w:val="00911637"/>
    <w:rPr>
      <w:rFonts w:ascii="Times New Roman" w:eastAsia="Times New Roman" w:hAnsi="Times New Roman" w:cs="Times New Roman"/>
      <w:spacing w:val="4"/>
      <w:sz w:val="24"/>
      <w:szCs w:val="20"/>
      <w:shd w:val="clear" w:color="auto" w:fill="FFFFFF"/>
      <w:lang w:eastAsia="el-GR"/>
    </w:rPr>
  </w:style>
  <w:style w:type="paragraph" w:styleId="2">
    <w:name w:val="Body Text 2"/>
    <w:basedOn w:val="a"/>
    <w:link w:val="2Char"/>
    <w:rsid w:val="00911637"/>
    <w:pPr>
      <w:widowControl w:val="0"/>
      <w:shd w:val="clear" w:color="auto" w:fill="FFFFFF"/>
      <w:autoSpaceDE w:val="0"/>
      <w:autoSpaceDN w:val="0"/>
      <w:adjustRightInd w:val="0"/>
      <w:spacing w:before="72" w:after="0" w:line="240" w:lineRule="auto"/>
      <w:ind w:right="14"/>
      <w:jc w:val="both"/>
    </w:pPr>
    <w:rPr>
      <w:rFonts w:ascii="Times New Roman" w:eastAsia="Times New Roman" w:hAnsi="Times New Roman" w:cs="Times New Roman"/>
      <w:b/>
      <w:spacing w:val="4"/>
      <w:sz w:val="24"/>
      <w:szCs w:val="20"/>
    </w:rPr>
  </w:style>
  <w:style w:type="character" w:customStyle="1" w:styleId="2Char">
    <w:name w:val="Σώμα κείμενου 2 Char"/>
    <w:basedOn w:val="a0"/>
    <w:link w:val="2"/>
    <w:rsid w:val="00911637"/>
    <w:rPr>
      <w:rFonts w:ascii="Times New Roman" w:eastAsia="Times New Roman" w:hAnsi="Times New Roman" w:cs="Times New Roman"/>
      <w:b/>
      <w:spacing w:val="4"/>
      <w:sz w:val="24"/>
      <w:szCs w:val="20"/>
      <w:shd w:val="clear" w:color="auto" w:fill="FFFFFF"/>
      <w:lang w:eastAsia="el-GR"/>
    </w:rPr>
  </w:style>
  <w:style w:type="paragraph" w:styleId="Web">
    <w:name w:val="Normal (Web)"/>
    <w:basedOn w:val="a"/>
    <w:uiPriority w:val="99"/>
    <w:unhideWhenUsed/>
    <w:rsid w:val="005E5106"/>
    <w:pPr>
      <w:spacing w:after="0"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635413"/>
    <w:rPr>
      <w:color w:val="0000FF" w:themeColor="hyperlink"/>
      <w:u w:val="single"/>
    </w:rPr>
  </w:style>
  <w:style w:type="paragraph" w:customStyle="1" w:styleId="Default">
    <w:name w:val="Default"/>
    <w:rsid w:val="00237F9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Char0"/>
    <w:uiPriority w:val="99"/>
    <w:semiHidden/>
    <w:unhideWhenUsed/>
    <w:rsid w:val="00FF6669"/>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FF6669"/>
    <w:rPr>
      <w:rFonts w:ascii="Tahoma" w:hAnsi="Tahoma" w:cs="Tahoma"/>
      <w:sz w:val="16"/>
      <w:szCs w:val="16"/>
    </w:rPr>
  </w:style>
  <w:style w:type="paragraph" w:styleId="a6">
    <w:name w:val="header"/>
    <w:basedOn w:val="a"/>
    <w:link w:val="Char1"/>
    <w:uiPriority w:val="99"/>
    <w:unhideWhenUsed/>
    <w:rsid w:val="00673639"/>
    <w:pPr>
      <w:tabs>
        <w:tab w:val="center" w:pos="4153"/>
        <w:tab w:val="right" w:pos="8306"/>
      </w:tabs>
      <w:spacing w:after="0" w:line="240" w:lineRule="auto"/>
    </w:pPr>
  </w:style>
  <w:style w:type="character" w:customStyle="1" w:styleId="Char1">
    <w:name w:val="Κεφαλίδα Char"/>
    <w:basedOn w:val="a0"/>
    <w:link w:val="a6"/>
    <w:uiPriority w:val="99"/>
    <w:rsid w:val="00673639"/>
  </w:style>
  <w:style w:type="paragraph" w:styleId="a7">
    <w:name w:val="footer"/>
    <w:basedOn w:val="a"/>
    <w:link w:val="Char2"/>
    <w:uiPriority w:val="99"/>
    <w:unhideWhenUsed/>
    <w:rsid w:val="00673639"/>
    <w:pPr>
      <w:tabs>
        <w:tab w:val="center" w:pos="4153"/>
        <w:tab w:val="right" w:pos="8306"/>
      </w:tabs>
      <w:spacing w:after="0" w:line="240" w:lineRule="auto"/>
    </w:pPr>
  </w:style>
  <w:style w:type="character" w:customStyle="1" w:styleId="Char2">
    <w:name w:val="Υποσέλιδο Char"/>
    <w:basedOn w:val="a0"/>
    <w:link w:val="a7"/>
    <w:uiPriority w:val="99"/>
    <w:rsid w:val="00673639"/>
  </w:style>
  <w:style w:type="character" w:customStyle="1" w:styleId="10">
    <w:name w:val="Ανεπίλυτη αναφορά1"/>
    <w:basedOn w:val="a0"/>
    <w:uiPriority w:val="99"/>
    <w:semiHidden/>
    <w:unhideWhenUsed/>
    <w:rsid w:val="000225CB"/>
    <w:rPr>
      <w:color w:val="605E5C"/>
      <w:shd w:val="clear" w:color="auto" w:fill="E1DFDD"/>
    </w:rPr>
  </w:style>
  <w:style w:type="character" w:styleId="a8">
    <w:name w:val="Strong"/>
    <w:basedOn w:val="a0"/>
    <w:uiPriority w:val="22"/>
    <w:qFormat/>
    <w:rsid w:val="0004521A"/>
    <w:rPr>
      <w:b/>
      <w:bCs/>
    </w:rPr>
  </w:style>
  <w:style w:type="character" w:customStyle="1" w:styleId="20">
    <w:name w:val="Ανεπίλυτη αναφορά2"/>
    <w:basedOn w:val="a0"/>
    <w:uiPriority w:val="99"/>
    <w:semiHidden/>
    <w:unhideWhenUsed/>
    <w:rsid w:val="00CD248D"/>
    <w:rPr>
      <w:color w:val="605E5C"/>
      <w:shd w:val="clear" w:color="auto" w:fill="E1DFDD"/>
    </w:rPr>
  </w:style>
  <w:style w:type="character" w:styleId="-0">
    <w:name w:val="FollowedHyperlink"/>
    <w:basedOn w:val="a0"/>
    <w:uiPriority w:val="99"/>
    <w:semiHidden/>
    <w:unhideWhenUsed/>
    <w:rsid w:val="004D0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5552">
      <w:bodyDiv w:val="1"/>
      <w:marLeft w:val="0"/>
      <w:marRight w:val="0"/>
      <w:marTop w:val="0"/>
      <w:marBottom w:val="0"/>
      <w:divBdr>
        <w:top w:val="none" w:sz="0" w:space="0" w:color="auto"/>
        <w:left w:val="none" w:sz="0" w:space="0" w:color="auto"/>
        <w:bottom w:val="none" w:sz="0" w:space="0" w:color="auto"/>
        <w:right w:val="none" w:sz="0" w:space="0" w:color="auto"/>
      </w:divBdr>
      <w:divsChild>
        <w:div w:id="1023046167">
          <w:marLeft w:val="0"/>
          <w:marRight w:val="0"/>
          <w:marTop w:val="0"/>
          <w:marBottom w:val="0"/>
          <w:divBdr>
            <w:top w:val="none" w:sz="0" w:space="0" w:color="auto"/>
            <w:left w:val="none" w:sz="0" w:space="0" w:color="auto"/>
            <w:bottom w:val="none" w:sz="0" w:space="0" w:color="auto"/>
            <w:right w:val="none" w:sz="0" w:space="0" w:color="auto"/>
          </w:divBdr>
        </w:div>
      </w:divsChild>
    </w:div>
    <w:div w:id="153957540">
      <w:bodyDiv w:val="1"/>
      <w:marLeft w:val="0"/>
      <w:marRight w:val="0"/>
      <w:marTop w:val="0"/>
      <w:marBottom w:val="0"/>
      <w:divBdr>
        <w:top w:val="none" w:sz="0" w:space="0" w:color="auto"/>
        <w:left w:val="none" w:sz="0" w:space="0" w:color="auto"/>
        <w:bottom w:val="none" w:sz="0" w:space="0" w:color="auto"/>
        <w:right w:val="none" w:sz="0" w:space="0" w:color="auto"/>
      </w:divBdr>
    </w:div>
    <w:div w:id="821972157">
      <w:bodyDiv w:val="1"/>
      <w:marLeft w:val="0"/>
      <w:marRight w:val="0"/>
      <w:marTop w:val="0"/>
      <w:marBottom w:val="0"/>
      <w:divBdr>
        <w:top w:val="none" w:sz="0" w:space="0" w:color="auto"/>
        <w:left w:val="none" w:sz="0" w:space="0" w:color="auto"/>
        <w:bottom w:val="none" w:sz="0" w:space="0" w:color="auto"/>
        <w:right w:val="none" w:sz="0" w:space="0" w:color="auto"/>
      </w:divBdr>
      <w:divsChild>
        <w:div w:id="2053724908">
          <w:marLeft w:val="0"/>
          <w:marRight w:val="0"/>
          <w:marTop w:val="0"/>
          <w:marBottom w:val="0"/>
          <w:divBdr>
            <w:top w:val="none" w:sz="0" w:space="0" w:color="auto"/>
            <w:left w:val="none" w:sz="0" w:space="0" w:color="auto"/>
            <w:bottom w:val="none" w:sz="0" w:space="0" w:color="auto"/>
            <w:right w:val="none" w:sz="0" w:space="0" w:color="auto"/>
          </w:divBdr>
          <w:divsChild>
            <w:div w:id="1279145821">
              <w:marLeft w:val="0"/>
              <w:marRight w:val="0"/>
              <w:marTop w:val="0"/>
              <w:marBottom w:val="0"/>
              <w:divBdr>
                <w:top w:val="none" w:sz="0" w:space="0" w:color="auto"/>
                <w:left w:val="none" w:sz="0" w:space="0" w:color="auto"/>
                <w:bottom w:val="none" w:sz="0" w:space="0" w:color="auto"/>
                <w:right w:val="none" w:sz="0" w:space="0" w:color="auto"/>
              </w:divBdr>
              <w:divsChild>
                <w:div w:id="1527451261">
                  <w:marLeft w:val="0"/>
                  <w:marRight w:val="0"/>
                  <w:marTop w:val="0"/>
                  <w:marBottom w:val="0"/>
                  <w:divBdr>
                    <w:top w:val="none" w:sz="0" w:space="0" w:color="auto"/>
                    <w:left w:val="none" w:sz="0" w:space="0" w:color="auto"/>
                    <w:bottom w:val="none" w:sz="0" w:space="0" w:color="auto"/>
                    <w:right w:val="none" w:sz="0" w:space="0" w:color="auto"/>
                  </w:divBdr>
                  <w:divsChild>
                    <w:div w:id="7315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62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r@europisti.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europaikipisti.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r.europaikipisti.gr/" TargetMode="External"/><Relationship Id="rId4" Type="http://schemas.openxmlformats.org/officeDocument/2006/relationships/styles" Target="styles.xml"/><Relationship Id="rId9" Type="http://schemas.openxmlformats.org/officeDocument/2006/relationships/hyperlink" Target="mailto:ir@europisti.g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9ED40898-DD91-401C-A8E7-95426A75F083}">
  <ds:schemaRefs>
    <ds:schemaRef ds:uri="http://schemas.openxmlformats.org/officeDocument/2006/bibliography"/>
  </ds:schemaRefs>
</ds:datastoreItem>
</file>

<file path=customXml/itemProps2.xml><?xml version="1.0" encoding="utf-8"?>
<ds:datastoreItem xmlns:ds="http://schemas.openxmlformats.org/officeDocument/2006/customXml" ds:itemID="{E81EDDB5-43F2-4FA3-B62A-4543EDAFF5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3244</Words>
  <Characters>17519</Characters>
  <Application>Microsoft Office Word</Application>
  <DocSecurity>0</DocSecurity>
  <Lines>145</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sverzovitis</dc:creator>
  <cp:keywords>ΔΗΜΟΣΙΟ (PUBLIC)ΕΛΛΗΝΙΚΗ (GREEK)</cp:keywords>
  <cp:lastModifiedBy>vdenita</cp:lastModifiedBy>
  <cp:revision>2</cp:revision>
  <cp:lastPrinted>2021-01-21T14:20:00Z</cp:lastPrinted>
  <dcterms:created xsi:type="dcterms:W3CDTF">2021-06-18T07:51:00Z</dcterms:created>
  <dcterms:modified xsi:type="dcterms:W3CDTF">2021-06-18T07:51:00Z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b2756e31-92d5-4524-a229-202d6499c847</vt:lpwstr>
  </property>
  <property fmtid="{D5CDD505-2E9C-101B-9397-08002B2CF9AE}" pid="3" name="bjSaver">
    <vt:lpwstr>BLIvtnHkhH4cyvjViPoClxOzClTX3ndf</vt:lpwstr>
  </property>
  <property fmtid="{D5CDD505-2E9C-101B-9397-08002B2CF9AE}" pid="4" name="bjDocumentLabelXML">
    <vt:lpwstr>&lt;?xml version="1.0" encoding="us-ascii"?&gt;&lt;sisl xmlns:xsi="http://www.w3.org/2001/XMLSchema-instance" xmlns:xsd="http://www.w3.org/2001/XMLSchema" sislVersion="0" policy="498f2868-5c8e-42be-8748-1dd57ec22400" origin="userSelected" xmlns="http://www.boldonj</vt:lpwstr>
  </property>
  <property fmtid="{D5CDD505-2E9C-101B-9397-08002B2CF9AE}" pid="5" name="bjDocumentLabelXML-0">
    <vt:lpwstr>ames.com/2008/01/sie/internal/label"&gt;&lt;element uid="a759ed69-6ff0-492f-9e90-8239c39e63f6" value="" /&gt;&lt;element uid="8f474eef-e083-4422-b797-1a6717904cd3" value="" /&gt;&lt;/sisl&gt;</vt:lpwstr>
  </property>
  <property fmtid="{D5CDD505-2E9C-101B-9397-08002B2CF9AE}" pid="6" name="bjDocumentSecurityLabel">
    <vt:lpwstr>ΔΗΜΟΣΙΟ (PUBLIC)</vt:lpwstr>
  </property>
</Properties>
</file>