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0C181" w14:textId="0ACD2603" w:rsidR="00C5425E" w:rsidRPr="00C65397" w:rsidRDefault="00C5425E" w:rsidP="000B3E42">
      <w:pPr>
        <w:autoSpaceDE w:val="0"/>
        <w:autoSpaceDN w:val="0"/>
        <w:adjustRightInd w:val="0"/>
        <w:spacing w:after="0" w:line="240" w:lineRule="auto"/>
        <w:jc w:val="center"/>
        <w:rPr>
          <w:rFonts w:ascii="Calibri Light" w:hAnsi="Calibri Light" w:cs="Calibri Light"/>
          <w:b/>
          <w:bCs/>
          <w:sz w:val="36"/>
          <w:szCs w:val="36"/>
        </w:rPr>
      </w:pPr>
      <w:r w:rsidRPr="00C65397">
        <w:rPr>
          <w:rFonts w:ascii="Calibri Light" w:hAnsi="Calibri Light" w:cs="Calibri Light"/>
          <w:b/>
          <w:bCs/>
          <w:sz w:val="36"/>
          <w:szCs w:val="36"/>
        </w:rPr>
        <w:t>EUROPEAN RELIANCE GENERAL INSURANCE CO. S.A.</w:t>
      </w:r>
    </w:p>
    <w:p w14:paraId="7B37EA39" w14:textId="77777777" w:rsidR="00C5425E" w:rsidRPr="00C65397" w:rsidRDefault="00C5425E" w:rsidP="000B3E42">
      <w:pPr>
        <w:autoSpaceDE w:val="0"/>
        <w:autoSpaceDN w:val="0"/>
        <w:adjustRightInd w:val="0"/>
        <w:spacing w:after="0" w:line="240" w:lineRule="auto"/>
        <w:jc w:val="center"/>
        <w:rPr>
          <w:rFonts w:ascii="Calibri Light" w:hAnsi="Calibri Light" w:cs="Calibri Light"/>
          <w:b/>
          <w:bCs/>
          <w:sz w:val="36"/>
          <w:szCs w:val="36"/>
        </w:rPr>
      </w:pPr>
    </w:p>
    <w:p w14:paraId="1C553728" w14:textId="77777777" w:rsidR="00C5425E" w:rsidRPr="00C65397" w:rsidRDefault="004D653A" w:rsidP="000B3E42">
      <w:pPr>
        <w:autoSpaceDE w:val="0"/>
        <w:autoSpaceDN w:val="0"/>
        <w:adjustRightInd w:val="0"/>
        <w:spacing w:after="0" w:line="240" w:lineRule="auto"/>
        <w:jc w:val="center"/>
        <w:rPr>
          <w:rFonts w:ascii="Calibri Light" w:hAnsi="Calibri Light" w:cs="Calibri Light"/>
          <w:b/>
          <w:bCs/>
          <w:sz w:val="36"/>
          <w:szCs w:val="36"/>
          <w:u w:val="single"/>
        </w:rPr>
      </w:pPr>
      <w:r w:rsidRPr="00C65397">
        <w:rPr>
          <w:rFonts w:ascii="Calibri Light" w:hAnsi="Calibri Light" w:cs="Calibri Light"/>
          <w:b/>
          <w:bCs/>
          <w:sz w:val="36"/>
          <w:szCs w:val="36"/>
          <w:u w:val="single"/>
        </w:rPr>
        <w:t>INVITATION</w:t>
      </w:r>
    </w:p>
    <w:p w14:paraId="6D252517" w14:textId="77777777" w:rsidR="00C5425E" w:rsidRPr="00C65397" w:rsidRDefault="004D653A" w:rsidP="000B3E42">
      <w:pPr>
        <w:autoSpaceDE w:val="0"/>
        <w:autoSpaceDN w:val="0"/>
        <w:adjustRightInd w:val="0"/>
        <w:spacing w:after="0" w:line="240" w:lineRule="auto"/>
        <w:jc w:val="center"/>
        <w:rPr>
          <w:rFonts w:ascii="Calibri Light" w:hAnsi="Calibri Light" w:cs="Calibri Light"/>
          <w:b/>
          <w:bCs/>
          <w:sz w:val="36"/>
          <w:szCs w:val="36"/>
        </w:rPr>
      </w:pPr>
      <w:r w:rsidRPr="00C65397">
        <w:rPr>
          <w:rFonts w:ascii="Calibri Light" w:hAnsi="Calibri Light" w:cs="Calibri Light"/>
          <w:b/>
          <w:bCs/>
          <w:sz w:val="36"/>
          <w:szCs w:val="36"/>
        </w:rPr>
        <w:t xml:space="preserve"> </w:t>
      </w:r>
    </w:p>
    <w:p w14:paraId="0456488A" w14:textId="77777777" w:rsidR="00C5425E" w:rsidRPr="00C65397" w:rsidRDefault="004D653A" w:rsidP="00B15679">
      <w:pPr>
        <w:autoSpaceDE w:val="0"/>
        <w:autoSpaceDN w:val="0"/>
        <w:adjustRightInd w:val="0"/>
        <w:spacing w:after="0" w:line="240" w:lineRule="auto"/>
        <w:jc w:val="center"/>
        <w:rPr>
          <w:rFonts w:ascii="Calibri Light" w:hAnsi="Calibri Light" w:cs="Calibri Light"/>
          <w:b/>
          <w:bCs/>
          <w:sz w:val="24"/>
          <w:szCs w:val="24"/>
        </w:rPr>
      </w:pPr>
      <w:r w:rsidRPr="00C65397">
        <w:rPr>
          <w:rFonts w:ascii="Calibri Light" w:hAnsi="Calibri Light" w:cs="Calibri Light"/>
          <w:b/>
          <w:bCs/>
          <w:sz w:val="24"/>
          <w:szCs w:val="24"/>
        </w:rPr>
        <w:t>OF SHAREHOLDERS</w:t>
      </w:r>
      <w:r w:rsidR="00C5425E" w:rsidRPr="00C65397">
        <w:rPr>
          <w:rFonts w:ascii="Calibri Light" w:hAnsi="Calibri Light" w:cs="Calibri Light"/>
          <w:b/>
          <w:bCs/>
          <w:sz w:val="24"/>
          <w:szCs w:val="24"/>
        </w:rPr>
        <w:t xml:space="preserve"> </w:t>
      </w:r>
      <w:r w:rsidRPr="00C65397">
        <w:rPr>
          <w:rFonts w:ascii="Calibri Light" w:hAnsi="Calibri Light" w:cs="Calibri Light"/>
          <w:b/>
          <w:bCs/>
          <w:sz w:val="24"/>
          <w:szCs w:val="24"/>
        </w:rPr>
        <w:t xml:space="preserve">OF THE </w:t>
      </w:r>
      <w:r w:rsidR="00C5425E" w:rsidRPr="00C65397">
        <w:rPr>
          <w:rFonts w:ascii="Calibri Light" w:hAnsi="Calibri Light" w:cs="Calibri Light"/>
          <w:b/>
          <w:bCs/>
          <w:sz w:val="24"/>
          <w:szCs w:val="24"/>
        </w:rPr>
        <w:t>COMPANY UNDER THE CORPORATE NAME</w:t>
      </w:r>
      <w:r w:rsidRPr="00C65397">
        <w:rPr>
          <w:rFonts w:ascii="Calibri Light" w:hAnsi="Calibri Light" w:cs="Calibri Light"/>
          <w:b/>
          <w:bCs/>
          <w:sz w:val="24"/>
          <w:szCs w:val="24"/>
        </w:rPr>
        <w:t xml:space="preserve"> “EUROPEAN RELIANCE GENERAL INSURANCE CO. S.A.” </w:t>
      </w:r>
    </w:p>
    <w:p w14:paraId="4F10716A" w14:textId="6AD11318" w:rsidR="00B15679" w:rsidRPr="00C65397" w:rsidRDefault="004D653A" w:rsidP="00B15679">
      <w:pPr>
        <w:autoSpaceDE w:val="0"/>
        <w:autoSpaceDN w:val="0"/>
        <w:adjustRightInd w:val="0"/>
        <w:spacing w:after="0" w:line="240" w:lineRule="auto"/>
        <w:jc w:val="center"/>
        <w:rPr>
          <w:rFonts w:ascii="Calibri Light" w:hAnsi="Calibri Light" w:cs="Calibri Light"/>
          <w:b/>
          <w:bCs/>
          <w:sz w:val="24"/>
          <w:szCs w:val="24"/>
        </w:rPr>
      </w:pPr>
      <w:r w:rsidRPr="00C65397">
        <w:rPr>
          <w:rFonts w:ascii="Calibri Light" w:hAnsi="Calibri Light" w:cs="Calibri Light"/>
          <w:b/>
          <w:bCs/>
          <w:sz w:val="24"/>
          <w:szCs w:val="24"/>
        </w:rPr>
        <w:t>G</w:t>
      </w:r>
      <w:r w:rsidR="00C5425E" w:rsidRPr="00C65397">
        <w:rPr>
          <w:rFonts w:ascii="Calibri Light" w:hAnsi="Calibri Light" w:cs="Calibri Light"/>
          <w:b/>
          <w:bCs/>
          <w:sz w:val="24"/>
          <w:szCs w:val="24"/>
        </w:rPr>
        <w:t>ENERAL</w:t>
      </w:r>
      <w:r w:rsidRPr="00C65397">
        <w:rPr>
          <w:rFonts w:ascii="Calibri Light" w:hAnsi="Calibri Light" w:cs="Calibri Light"/>
          <w:b/>
          <w:bCs/>
          <w:sz w:val="24"/>
          <w:szCs w:val="24"/>
        </w:rPr>
        <w:t xml:space="preserve"> E</w:t>
      </w:r>
      <w:r w:rsidR="00C5425E" w:rsidRPr="00C65397">
        <w:rPr>
          <w:rFonts w:ascii="Calibri Light" w:hAnsi="Calibri Light" w:cs="Calibri Light"/>
          <w:b/>
          <w:bCs/>
          <w:sz w:val="24"/>
          <w:szCs w:val="24"/>
        </w:rPr>
        <w:t xml:space="preserve">LECTRONIC </w:t>
      </w:r>
      <w:r w:rsidRPr="00C65397">
        <w:rPr>
          <w:rFonts w:ascii="Calibri Light" w:hAnsi="Calibri Light" w:cs="Calibri Light"/>
          <w:b/>
          <w:bCs/>
          <w:sz w:val="24"/>
          <w:szCs w:val="24"/>
        </w:rPr>
        <w:t>C</w:t>
      </w:r>
      <w:r w:rsidR="00C5425E" w:rsidRPr="00C65397">
        <w:rPr>
          <w:rFonts w:ascii="Calibri Light" w:hAnsi="Calibri Light" w:cs="Calibri Light"/>
          <w:b/>
          <w:bCs/>
          <w:sz w:val="24"/>
          <w:szCs w:val="24"/>
        </w:rPr>
        <w:t xml:space="preserve">OMMERCIAL </w:t>
      </w:r>
      <w:r w:rsidRPr="00C65397">
        <w:rPr>
          <w:rFonts w:ascii="Calibri Light" w:hAnsi="Calibri Light" w:cs="Calibri Light"/>
          <w:b/>
          <w:bCs/>
          <w:sz w:val="24"/>
          <w:szCs w:val="24"/>
        </w:rPr>
        <w:t>R</w:t>
      </w:r>
      <w:r w:rsidR="00C5425E" w:rsidRPr="00C65397">
        <w:rPr>
          <w:rFonts w:ascii="Calibri Light" w:hAnsi="Calibri Light" w:cs="Calibri Light"/>
          <w:b/>
          <w:bCs/>
          <w:sz w:val="24"/>
          <w:szCs w:val="24"/>
        </w:rPr>
        <w:t xml:space="preserve">EGISTRY </w:t>
      </w:r>
      <w:r w:rsidRPr="00C65397">
        <w:rPr>
          <w:rFonts w:ascii="Calibri Light" w:hAnsi="Calibri Light" w:cs="Calibri Light"/>
          <w:b/>
          <w:bCs/>
          <w:sz w:val="24"/>
          <w:szCs w:val="24"/>
        </w:rPr>
        <w:t>N</w:t>
      </w:r>
      <w:r w:rsidR="00C5425E" w:rsidRPr="00C65397">
        <w:rPr>
          <w:rFonts w:ascii="Calibri Light" w:hAnsi="Calibri Light" w:cs="Calibri Light"/>
          <w:b/>
          <w:bCs/>
          <w:sz w:val="24"/>
          <w:szCs w:val="24"/>
        </w:rPr>
        <w:t>UMBER (G.E.M.I.)</w:t>
      </w:r>
      <w:r w:rsidRPr="00C65397">
        <w:rPr>
          <w:rFonts w:ascii="Calibri Light" w:hAnsi="Calibri Light" w:cs="Calibri Light"/>
          <w:b/>
          <w:bCs/>
          <w:sz w:val="24"/>
          <w:szCs w:val="24"/>
        </w:rPr>
        <w:t xml:space="preserve"> 322801000</w:t>
      </w:r>
    </w:p>
    <w:p w14:paraId="70DC2582" w14:textId="3632B27E" w:rsidR="00B15679" w:rsidRPr="00C65397" w:rsidRDefault="004D653A" w:rsidP="00B15679">
      <w:pPr>
        <w:autoSpaceDE w:val="0"/>
        <w:autoSpaceDN w:val="0"/>
        <w:adjustRightInd w:val="0"/>
        <w:spacing w:after="0" w:line="240" w:lineRule="auto"/>
        <w:jc w:val="center"/>
        <w:rPr>
          <w:rFonts w:ascii="Calibri Light" w:hAnsi="Calibri Light" w:cs="Calibri Light"/>
          <w:b/>
          <w:bCs/>
          <w:sz w:val="24"/>
          <w:szCs w:val="24"/>
        </w:rPr>
      </w:pPr>
      <w:r w:rsidRPr="00C65397">
        <w:rPr>
          <w:rFonts w:ascii="Calibri Light" w:hAnsi="Calibri Light" w:cs="Calibri Light"/>
          <w:b/>
          <w:bCs/>
          <w:sz w:val="24"/>
          <w:szCs w:val="24"/>
        </w:rPr>
        <w:t>(</w:t>
      </w:r>
      <w:r w:rsidR="00C5425E" w:rsidRPr="00C65397">
        <w:rPr>
          <w:rFonts w:ascii="Calibri Light" w:hAnsi="Calibri Light" w:cs="Calibri Light"/>
          <w:b/>
          <w:bCs/>
          <w:sz w:val="24"/>
          <w:szCs w:val="24"/>
        </w:rPr>
        <w:t>EX</w:t>
      </w:r>
      <w:r w:rsidRPr="00C65397">
        <w:rPr>
          <w:rFonts w:ascii="Calibri Light" w:hAnsi="Calibri Light" w:cs="Calibri Light"/>
          <w:b/>
          <w:bCs/>
          <w:sz w:val="24"/>
          <w:szCs w:val="24"/>
        </w:rPr>
        <w:t xml:space="preserve"> N</w:t>
      </w:r>
      <w:r w:rsidR="005D35E7" w:rsidRPr="00C65397">
        <w:rPr>
          <w:rFonts w:ascii="Calibri Light" w:hAnsi="Calibri Light" w:cs="Calibri Light"/>
          <w:b/>
          <w:bCs/>
          <w:sz w:val="24"/>
          <w:szCs w:val="24"/>
        </w:rPr>
        <w:t>O</w:t>
      </w:r>
      <w:r w:rsidRPr="00C65397">
        <w:rPr>
          <w:rFonts w:ascii="Calibri Light" w:hAnsi="Calibri Light" w:cs="Calibri Light"/>
          <w:b/>
          <w:bCs/>
          <w:sz w:val="24"/>
          <w:szCs w:val="24"/>
        </w:rPr>
        <w:t>. 12855/05/Β/86/35)</w:t>
      </w:r>
    </w:p>
    <w:p w14:paraId="0F6E5DD3" w14:textId="77777777" w:rsidR="004C63BC" w:rsidRPr="00C65397" w:rsidRDefault="004C63BC" w:rsidP="00B15679">
      <w:pPr>
        <w:autoSpaceDE w:val="0"/>
        <w:autoSpaceDN w:val="0"/>
        <w:adjustRightInd w:val="0"/>
        <w:spacing w:after="0" w:line="240" w:lineRule="auto"/>
        <w:jc w:val="center"/>
        <w:rPr>
          <w:rFonts w:ascii="Calibri Light" w:hAnsi="Calibri Light" w:cs="Calibri Light"/>
          <w:b/>
          <w:bCs/>
          <w:sz w:val="24"/>
          <w:szCs w:val="24"/>
        </w:rPr>
      </w:pPr>
    </w:p>
    <w:p w14:paraId="6A96406B" w14:textId="0AC43CDD" w:rsidR="004D653A" w:rsidRPr="00C65397" w:rsidRDefault="00C7229D" w:rsidP="00B15679">
      <w:pPr>
        <w:autoSpaceDE w:val="0"/>
        <w:autoSpaceDN w:val="0"/>
        <w:adjustRightInd w:val="0"/>
        <w:spacing w:after="0" w:line="240" w:lineRule="auto"/>
        <w:jc w:val="center"/>
        <w:rPr>
          <w:rFonts w:ascii="Calibri Light" w:hAnsi="Calibri Light" w:cs="Calibri Light"/>
          <w:b/>
          <w:bCs/>
          <w:sz w:val="24"/>
          <w:szCs w:val="24"/>
        </w:rPr>
      </w:pPr>
      <w:r w:rsidRPr="00C65397">
        <w:rPr>
          <w:rFonts w:ascii="Calibri Light" w:hAnsi="Calibri Light" w:cs="Calibri Light"/>
          <w:b/>
          <w:bCs/>
          <w:sz w:val="24"/>
          <w:szCs w:val="24"/>
        </w:rPr>
        <w:t>FOR AN</w:t>
      </w:r>
      <w:r w:rsidR="004D653A" w:rsidRPr="00C65397">
        <w:rPr>
          <w:rFonts w:ascii="Calibri Light" w:hAnsi="Calibri Light" w:cs="Calibri Light"/>
          <w:b/>
          <w:bCs/>
          <w:sz w:val="24"/>
          <w:szCs w:val="24"/>
        </w:rPr>
        <w:t xml:space="preserve"> EXTRAORDINARY GENERAL MEETING</w:t>
      </w:r>
    </w:p>
    <w:p w14:paraId="21322662" w14:textId="77777777" w:rsidR="004D653A" w:rsidRPr="00C65397" w:rsidRDefault="004D653A" w:rsidP="000B3E42">
      <w:pPr>
        <w:autoSpaceDE w:val="0"/>
        <w:autoSpaceDN w:val="0"/>
        <w:adjustRightInd w:val="0"/>
        <w:spacing w:after="0" w:line="240" w:lineRule="auto"/>
        <w:jc w:val="both"/>
        <w:rPr>
          <w:rFonts w:ascii="Calibri Light" w:hAnsi="Calibri Light" w:cs="Calibri Light"/>
          <w:sz w:val="24"/>
          <w:szCs w:val="24"/>
        </w:rPr>
      </w:pPr>
    </w:p>
    <w:p w14:paraId="76C63978" w14:textId="2309F924" w:rsidR="00635B58" w:rsidRPr="00C65397" w:rsidRDefault="004D653A" w:rsidP="007A71AA">
      <w:pPr>
        <w:autoSpaceDE w:val="0"/>
        <w:autoSpaceDN w:val="0"/>
        <w:adjustRightInd w:val="0"/>
        <w:spacing w:after="0" w:line="240" w:lineRule="auto"/>
        <w:jc w:val="both"/>
        <w:rPr>
          <w:rFonts w:ascii="Calibri Light" w:hAnsi="Calibri Light" w:cs="Calibri Light"/>
          <w:sz w:val="24"/>
          <w:szCs w:val="24"/>
        </w:rPr>
      </w:pPr>
      <w:r w:rsidRPr="00C65397">
        <w:rPr>
          <w:rFonts w:ascii="Calibri Light" w:hAnsi="Calibri Light" w:cs="Calibri Light"/>
          <w:sz w:val="24"/>
          <w:szCs w:val="24"/>
        </w:rPr>
        <w:t>In accordance with the Law</w:t>
      </w:r>
      <w:r w:rsidR="005D35E7" w:rsidRPr="00C65397">
        <w:rPr>
          <w:rFonts w:ascii="Calibri Light" w:hAnsi="Calibri Light" w:cs="Calibri Light"/>
          <w:sz w:val="24"/>
          <w:szCs w:val="24"/>
        </w:rPr>
        <w:t xml:space="preserve">, </w:t>
      </w:r>
      <w:r w:rsidRPr="00C65397">
        <w:rPr>
          <w:rFonts w:ascii="Calibri Light" w:hAnsi="Calibri Light" w:cs="Calibri Light"/>
          <w:sz w:val="24"/>
          <w:szCs w:val="24"/>
        </w:rPr>
        <w:t xml:space="preserve">the Company’s Article of Association and after the Decision of the Board of Directors </w:t>
      </w:r>
      <w:r w:rsidRPr="002B0ECA">
        <w:rPr>
          <w:rFonts w:ascii="Calibri Light" w:hAnsi="Calibri Light" w:cs="Calibri Light"/>
          <w:sz w:val="24"/>
          <w:szCs w:val="24"/>
        </w:rPr>
        <w:t xml:space="preserve">of </w:t>
      </w:r>
      <w:r w:rsidR="00C65397" w:rsidRPr="002B0ECA">
        <w:rPr>
          <w:rFonts w:ascii="Calibri Light" w:hAnsi="Calibri Light" w:cs="Calibri Light"/>
          <w:sz w:val="24"/>
          <w:szCs w:val="24"/>
        </w:rPr>
        <w:t>22/06</w:t>
      </w:r>
      <w:r w:rsidRPr="002B0ECA">
        <w:rPr>
          <w:rFonts w:ascii="Calibri Light" w:hAnsi="Calibri Light" w:cs="Calibri Light"/>
          <w:sz w:val="24"/>
          <w:szCs w:val="24"/>
        </w:rPr>
        <w:t>/2021, the</w:t>
      </w:r>
      <w:r w:rsidRPr="00C65397">
        <w:rPr>
          <w:rFonts w:ascii="Calibri Light" w:hAnsi="Calibri Light" w:cs="Calibri Light"/>
          <w:sz w:val="24"/>
          <w:szCs w:val="24"/>
        </w:rPr>
        <w:t xml:space="preserve"> Shareholders of the </w:t>
      </w:r>
      <w:r w:rsidR="005D35E7" w:rsidRPr="00C65397">
        <w:rPr>
          <w:rFonts w:ascii="Calibri Light" w:hAnsi="Calibri Light" w:cs="Calibri Light"/>
          <w:sz w:val="24"/>
          <w:szCs w:val="24"/>
        </w:rPr>
        <w:t>Company under the corporate name</w:t>
      </w:r>
      <w:r w:rsidRPr="00C65397">
        <w:rPr>
          <w:rFonts w:ascii="Calibri Light" w:hAnsi="Calibri Light" w:cs="Calibri Light"/>
          <w:sz w:val="24"/>
          <w:szCs w:val="24"/>
        </w:rPr>
        <w:t xml:space="preserve"> “EUROPEAN RELIANCE GENERAL INSURACE Co. S.A.”, with registered address in 274 </w:t>
      </w:r>
      <w:proofErr w:type="spellStart"/>
      <w:r w:rsidRPr="00C65397">
        <w:rPr>
          <w:rFonts w:ascii="Calibri Light" w:hAnsi="Calibri Light" w:cs="Calibri Light"/>
          <w:sz w:val="24"/>
          <w:szCs w:val="24"/>
        </w:rPr>
        <w:t>Kifisias</w:t>
      </w:r>
      <w:proofErr w:type="spellEnd"/>
      <w:r w:rsidRPr="00C65397">
        <w:rPr>
          <w:rFonts w:ascii="Calibri Light" w:hAnsi="Calibri Light" w:cs="Calibri Light"/>
          <w:sz w:val="24"/>
          <w:szCs w:val="24"/>
        </w:rPr>
        <w:t xml:space="preserve"> Avenue, </w:t>
      </w:r>
      <w:proofErr w:type="spellStart"/>
      <w:r w:rsidRPr="00C65397">
        <w:rPr>
          <w:rFonts w:ascii="Calibri Light" w:hAnsi="Calibri Light" w:cs="Calibri Light"/>
          <w:sz w:val="24"/>
          <w:szCs w:val="24"/>
        </w:rPr>
        <w:t>Chalandri</w:t>
      </w:r>
      <w:proofErr w:type="spellEnd"/>
      <w:r w:rsidRPr="00C65397">
        <w:rPr>
          <w:rFonts w:ascii="Calibri Light" w:hAnsi="Calibri Light" w:cs="Calibri Light"/>
          <w:sz w:val="24"/>
          <w:szCs w:val="24"/>
        </w:rPr>
        <w:t xml:space="preserve">, Attica, are invited </w:t>
      </w:r>
      <w:r w:rsidR="005D35E7" w:rsidRPr="00C65397">
        <w:rPr>
          <w:rFonts w:ascii="Calibri Light" w:hAnsi="Calibri Light" w:cs="Calibri Light"/>
          <w:sz w:val="24"/>
          <w:szCs w:val="24"/>
        </w:rPr>
        <w:t>to an</w:t>
      </w:r>
      <w:r w:rsidRPr="00C65397">
        <w:rPr>
          <w:rFonts w:ascii="Calibri Light" w:hAnsi="Calibri Light" w:cs="Calibri Light"/>
          <w:sz w:val="24"/>
          <w:szCs w:val="24"/>
        </w:rPr>
        <w:t xml:space="preserve"> Extraordinary General Meeting of Shareholders on Tuesday</w:t>
      </w:r>
      <w:r w:rsidR="005D35E7" w:rsidRPr="00C65397">
        <w:rPr>
          <w:rFonts w:ascii="Calibri Light" w:hAnsi="Calibri Light" w:cs="Calibri Light"/>
          <w:sz w:val="24"/>
          <w:szCs w:val="24"/>
        </w:rPr>
        <w:t>,</w:t>
      </w:r>
      <w:r w:rsidRPr="00C65397">
        <w:rPr>
          <w:rFonts w:ascii="Calibri Light" w:hAnsi="Calibri Light" w:cs="Calibri Light"/>
          <w:sz w:val="24"/>
          <w:szCs w:val="24"/>
        </w:rPr>
        <w:t xml:space="preserve"> </w:t>
      </w:r>
      <w:r w:rsidR="00C65397">
        <w:rPr>
          <w:rFonts w:ascii="Calibri Light" w:hAnsi="Calibri Light" w:cs="Calibri Light"/>
          <w:sz w:val="24"/>
          <w:szCs w:val="24"/>
        </w:rPr>
        <w:t>July 13</w:t>
      </w:r>
      <w:r w:rsidR="005D35E7" w:rsidRPr="00C65397">
        <w:rPr>
          <w:rFonts w:ascii="Calibri Light" w:hAnsi="Calibri Light" w:cs="Calibri Light"/>
          <w:sz w:val="24"/>
          <w:szCs w:val="24"/>
        </w:rPr>
        <w:t xml:space="preserve">, </w:t>
      </w:r>
      <w:r w:rsidRPr="00C65397">
        <w:rPr>
          <w:rFonts w:ascii="Calibri Light" w:hAnsi="Calibri Light" w:cs="Calibri Light"/>
          <w:sz w:val="24"/>
          <w:szCs w:val="24"/>
        </w:rPr>
        <w:t>2021</w:t>
      </w:r>
      <w:r w:rsidR="005D35E7" w:rsidRPr="00C65397">
        <w:rPr>
          <w:rFonts w:ascii="Calibri Light" w:hAnsi="Calibri Light" w:cs="Calibri Light"/>
          <w:sz w:val="24"/>
          <w:szCs w:val="24"/>
        </w:rPr>
        <w:t>,</w:t>
      </w:r>
      <w:r w:rsidRPr="00C65397">
        <w:rPr>
          <w:rFonts w:ascii="Calibri Light" w:hAnsi="Calibri Light" w:cs="Calibri Light"/>
          <w:sz w:val="24"/>
          <w:szCs w:val="24"/>
        </w:rPr>
        <w:t xml:space="preserve"> at 14:00, which will convene with remote participation of the shareholders via teleconference. </w:t>
      </w:r>
      <w:r w:rsidR="000E5C19" w:rsidRPr="00C65397">
        <w:rPr>
          <w:rFonts w:ascii="Calibri Light" w:hAnsi="Calibri Light" w:cs="Calibri Light"/>
          <w:sz w:val="24"/>
          <w:szCs w:val="24"/>
        </w:rPr>
        <w:t xml:space="preserve">Additionally, to the Shareholders, </w:t>
      </w:r>
      <w:r w:rsidRPr="00C65397">
        <w:rPr>
          <w:rFonts w:ascii="Calibri Light" w:hAnsi="Calibri Light" w:cs="Calibri Light"/>
          <w:sz w:val="24"/>
          <w:szCs w:val="24"/>
        </w:rPr>
        <w:t xml:space="preserve">the members </w:t>
      </w:r>
      <w:r w:rsidR="000E5C19" w:rsidRPr="00C65397">
        <w:rPr>
          <w:rFonts w:ascii="Calibri Light" w:hAnsi="Calibri Light" w:cs="Calibri Light"/>
          <w:sz w:val="24"/>
          <w:szCs w:val="24"/>
        </w:rPr>
        <w:t xml:space="preserve">that are </w:t>
      </w:r>
      <w:r w:rsidRPr="00C65397">
        <w:rPr>
          <w:rFonts w:ascii="Calibri Light" w:hAnsi="Calibri Light" w:cs="Calibri Light"/>
          <w:sz w:val="24"/>
          <w:szCs w:val="24"/>
        </w:rPr>
        <w:t xml:space="preserve">referred to in par. 1 and 2 of </w:t>
      </w:r>
      <w:r w:rsidR="000E5C19" w:rsidRPr="00C65397">
        <w:rPr>
          <w:rFonts w:ascii="Calibri Light" w:hAnsi="Calibri Light" w:cs="Calibri Light"/>
          <w:sz w:val="24"/>
          <w:szCs w:val="24"/>
        </w:rPr>
        <w:t>a</w:t>
      </w:r>
      <w:r w:rsidRPr="00C65397">
        <w:rPr>
          <w:rFonts w:ascii="Calibri Light" w:hAnsi="Calibri Light" w:cs="Calibri Light"/>
          <w:sz w:val="24"/>
          <w:szCs w:val="24"/>
        </w:rPr>
        <w:t>rt. 127 of L.</w:t>
      </w:r>
      <w:r w:rsidR="000E5C19" w:rsidRPr="00C65397">
        <w:rPr>
          <w:rFonts w:ascii="Calibri Light" w:hAnsi="Calibri Light" w:cs="Calibri Light"/>
          <w:sz w:val="24"/>
          <w:szCs w:val="24"/>
        </w:rPr>
        <w:t xml:space="preserve"> </w:t>
      </w:r>
      <w:r w:rsidRPr="00C65397">
        <w:rPr>
          <w:rFonts w:ascii="Calibri Light" w:hAnsi="Calibri Light" w:cs="Calibri Light"/>
          <w:sz w:val="24"/>
          <w:szCs w:val="24"/>
        </w:rPr>
        <w:t>4548/2018, may participate in the</w:t>
      </w:r>
      <w:r w:rsidR="00795422" w:rsidRPr="00C65397">
        <w:rPr>
          <w:rFonts w:ascii="Calibri Light" w:hAnsi="Calibri Light" w:cs="Calibri Light"/>
          <w:sz w:val="24"/>
          <w:szCs w:val="24"/>
        </w:rPr>
        <w:t xml:space="preserve"> Extraordinary</w:t>
      </w:r>
      <w:r w:rsidRPr="00C65397">
        <w:rPr>
          <w:rFonts w:ascii="Calibri Light" w:hAnsi="Calibri Light" w:cs="Calibri Light"/>
          <w:sz w:val="24"/>
          <w:szCs w:val="24"/>
        </w:rPr>
        <w:t xml:space="preserve"> General Meeting of Shareholders via teleconference. Further details on the teleconference have been announced in the investment website of the Company https://ir.europaikipisti.gr/en in the section “General Meetings”.</w:t>
      </w:r>
    </w:p>
    <w:p w14:paraId="3CCC80A8" w14:textId="0C708394" w:rsidR="007A71AA" w:rsidRPr="00C65397" w:rsidRDefault="007A71AA" w:rsidP="007A71AA">
      <w:pPr>
        <w:autoSpaceDE w:val="0"/>
        <w:autoSpaceDN w:val="0"/>
        <w:adjustRightInd w:val="0"/>
        <w:spacing w:after="0" w:line="240" w:lineRule="auto"/>
        <w:jc w:val="both"/>
        <w:rPr>
          <w:rFonts w:ascii="Calibri Light" w:hAnsi="Calibri Light" w:cs="Calibri Light"/>
          <w:sz w:val="24"/>
          <w:szCs w:val="24"/>
        </w:rPr>
      </w:pPr>
    </w:p>
    <w:p w14:paraId="5374705F" w14:textId="01C8A4BD" w:rsidR="007A71AA" w:rsidRPr="00C65397" w:rsidRDefault="007A71AA" w:rsidP="007A71AA">
      <w:pPr>
        <w:autoSpaceDE w:val="0"/>
        <w:autoSpaceDN w:val="0"/>
        <w:adjustRightInd w:val="0"/>
        <w:spacing w:after="0" w:line="240" w:lineRule="auto"/>
        <w:jc w:val="both"/>
        <w:rPr>
          <w:rFonts w:ascii="Calibri Light" w:hAnsi="Calibri Light" w:cs="Calibri Light"/>
          <w:sz w:val="24"/>
          <w:szCs w:val="24"/>
        </w:rPr>
      </w:pPr>
      <w:r w:rsidRPr="00C65397">
        <w:rPr>
          <w:rFonts w:ascii="Calibri Light" w:hAnsi="Calibri Light" w:cs="Calibri Light"/>
          <w:sz w:val="24"/>
          <w:szCs w:val="24"/>
        </w:rPr>
        <w:t xml:space="preserve">The subjects are analyzed below: </w:t>
      </w:r>
    </w:p>
    <w:p w14:paraId="09648CA7" w14:textId="77777777" w:rsidR="007A71AA" w:rsidRPr="00C65397" w:rsidRDefault="007A71AA" w:rsidP="007A71AA">
      <w:pPr>
        <w:autoSpaceDE w:val="0"/>
        <w:autoSpaceDN w:val="0"/>
        <w:adjustRightInd w:val="0"/>
        <w:spacing w:after="0" w:line="240" w:lineRule="auto"/>
        <w:jc w:val="both"/>
        <w:rPr>
          <w:rFonts w:ascii="Calibri Light" w:hAnsi="Calibri Light" w:cs="Calibri Light"/>
          <w:sz w:val="24"/>
          <w:szCs w:val="24"/>
        </w:rPr>
      </w:pPr>
    </w:p>
    <w:p w14:paraId="138D6DDC" w14:textId="47B9ED3D" w:rsidR="001C3239" w:rsidRPr="00C65397" w:rsidRDefault="001C3239" w:rsidP="000B3E42">
      <w:pPr>
        <w:autoSpaceDE w:val="0"/>
        <w:autoSpaceDN w:val="0"/>
        <w:adjustRightInd w:val="0"/>
        <w:spacing w:after="0" w:line="240" w:lineRule="auto"/>
        <w:jc w:val="both"/>
        <w:rPr>
          <w:rFonts w:ascii="Calibri Light" w:hAnsi="Calibri Light" w:cs="Calibri Light"/>
          <w:b/>
          <w:bCs/>
          <w:sz w:val="24"/>
          <w:szCs w:val="24"/>
        </w:rPr>
      </w:pPr>
      <w:r w:rsidRPr="00C65397">
        <w:rPr>
          <w:rFonts w:ascii="Calibri Light" w:hAnsi="Calibri Light" w:cs="Calibri Light"/>
          <w:b/>
          <w:bCs/>
          <w:sz w:val="24"/>
          <w:szCs w:val="24"/>
        </w:rPr>
        <w:t xml:space="preserve">Subject No. 1: </w:t>
      </w:r>
      <w:r w:rsidR="00C65397" w:rsidRPr="00C65397">
        <w:rPr>
          <w:rFonts w:ascii="Calibri Light" w:hAnsi="Calibri Light" w:cs="Calibri Light"/>
          <w:sz w:val="24"/>
          <w:szCs w:val="24"/>
        </w:rPr>
        <w:t>Election of the new Board of Directors</w:t>
      </w:r>
      <w:r w:rsidR="00C65397">
        <w:rPr>
          <w:rFonts w:ascii="Calibri Light" w:hAnsi="Calibri Light" w:cs="Calibri Light"/>
          <w:sz w:val="24"/>
          <w:szCs w:val="24"/>
        </w:rPr>
        <w:t>.</w:t>
      </w:r>
    </w:p>
    <w:p w14:paraId="78B1F4B6" w14:textId="77777777" w:rsidR="00C65397" w:rsidRPr="00C65397" w:rsidRDefault="00C65397" w:rsidP="000B3E42">
      <w:pPr>
        <w:autoSpaceDE w:val="0"/>
        <w:autoSpaceDN w:val="0"/>
        <w:adjustRightInd w:val="0"/>
        <w:spacing w:after="0" w:line="240" w:lineRule="auto"/>
        <w:jc w:val="both"/>
        <w:rPr>
          <w:rFonts w:ascii="Calibri Light" w:hAnsi="Calibri Light" w:cs="Calibri Light"/>
          <w:sz w:val="24"/>
          <w:szCs w:val="24"/>
        </w:rPr>
      </w:pPr>
    </w:p>
    <w:p w14:paraId="2403BD3A" w14:textId="2554F7FA" w:rsidR="00C65397" w:rsidRPr="00C65397" w:rsidRDefault="00C65397" w:rsidP="00C65397">
      <w:pPr>
        <w:autoSpaceDE w:val="0"/>
        <w:autoSpaceDN w:val="0"/>
        <w:adjustRightInd w:val="0"/>
        <w:spacing w:after="0" w:line="240" w:lineRule="auto"/>
        <w:jc w:val="both"/>
        <w:rPr>
          <w:rFonts w:ascii="Calibri Light" w:hAnsi="Calibri Light" w:cs="Calibri Light"/>
          <w:sz w:val="24"/>
          <w:szCs w:val="24"/>
        </w:rPr>
      </w:pPr>
      <w:r w:rsidRPr="00C65397">
        <w:rPr>
          <w:rFonts w:ascii="Calibri Light" w:hAnsi="Calibri Light" w:cs="Calibri Light"/>
          <w:b/>
          <w:bCs/>
          <w:sz w:val="24"/>
          <w:szCs w:val="24"/>
        </w:rPr>
        <w:t xml:space="preserve">Subject No. </w:t>
      </w:r>
      <w:r>
        <w:rPr>
          <w:rFonts w:ascii="Calibri Light" w:hAnsi="Calibri Light" w:cs="Calibri Light"/>
          <w:b/>
          <w:bCs/>
          <w:sz w:val="24"/>
          <w:szCs w:val="24"/>
        </w:rPr>
        <w:t>2</w:t>
      </w:r>
      <w:r w:rsidRPr="00C65397">
        <w:rPr>
          <w:rFonts w:ascii="Calibri Light" w:hAnsi="Calibri Light" w:cs="Calibri Light"/>
          <w:b/>
          <w:bCs/>
          <w:sz w:val="24"/>
          <w:szCs w:val="24"/>
        </w:rPr>
        <w:t xml:space="preserve">: </w:t>
      </w:r>
      <w:r w:rsidRPr="00C65397">
        <w:rPr>
          <w:rFonts w:ascii="Calibri Light" w:hAnsi="Calibri Light" w:cs="Calibri Light"/>
          <w:sz w:val="24"/>
          <w:szCs w:val="24"/>
        </w:rPr>
        <w:t>Acquisition of own shares through the Athens Stock Exchange, in accordance with article 49 of Law 4548/2018 as applicable, and provision of relevant authorizations.</w:t>
      </w:r>
    </w:p>
    <w:p w14:paraId="33BC5D6D" w14:textId="77777777" w:rsidR="001C3239" w:rsidRPr="00C65397" w:rsidRDefault="001C3239" w:rsidP="000B3E42">
      <w:pPr>
        <w:autoSpaceDE w:val="0"/>
        <w:autoSpaceDN w:val="0"/>
        <w:adjustRightInd w:val="0"/>
        <w:spacing w:after="0" w:line="240" w:lineRule="auto"/>
        <w:jc w:val="both"/>
        <w:rPr>
          <w:rFonts w:ascii="Calibri Light" w:eastAsia="Calibri" w:hAnsi="Calibri Light" w:cs="Calibri Light"/>
          <w:sz w:val="24"/>
          <w:szCs w:val="24"/>
          <w:lang w:eastAsia="en-US"/>
        </w:rPr>
      </w:pPr>
    </w:p>
    <w:p w14:paraId="315DBDB7" w14:textId="5EB31ADD" w:rsidR="00165CE8" w:rsidRPr="00C65397" w:rsidRDefault="001C3239" w:rsidP="000B3E42">
      <w:pPr>
        <w:spacing w:after="0" w:line="240" w:lineRule="atLeast"/>
        <w:jc w:val="both"/>
        <w:rPr>
          <w:rFonts w:ascii="Calibri Light" w:eastAsia="Calibri" w:hAnsi="Calibri Light" w:cs="Calibri Light"/>
          <w:sz w:val="24"/>
          <w:szCs w:val="24"/>
        </w:rPr>
      </w:pPr>
      <w:r w:rsidRPr="00C65397">
        <w:rPr>
          <w:rFonts w:ascii="Calibri Light" w:hAnsi="Calibri Light" w:cs="Calibri Light"/>
          <w:sz w:val="24"/>
          <w:szCs w:val="24"/>
        </w:rPr>
        <w:t>Other subjects and announcements</w:t>
      </w:r>
    </w:p>
    <w:p w14:paraId="181A82DA" w14:textId="77777777" w:rsidR="00632970" w:rsidRPr="00C65397" w:rsidRDefault="00632970" w:rsidP="000B3E42">
      <w:pPr>
        <w:spacing w:after="0" w:line="240" w:lineRule="atLeast"/>
        <w:jc w:val="both"/>
        <w:rPr>
          <w:rFonts w:ascii="Calibri Light" w:eastAsia="Calibri" w:hAnsi="Calibri Light" w:cs="Calibri Light"/>
          <w:sz w:val="24"/>
          <w:szCs w:val="24"/>
          <w:lang w:eastAsia="en-US"/>
        </w:rPr>
      </w:pPr>
    </w:p>
    <w:p w14:paraId="7443E859" w14:textId="55582073" w:rsidR="000531A2" w:rsidRPr="00C65397" w:rsidRDefault="00C80B32" w:rsidP="00C80B32">
      <w:pPr>
        <w:jc w:val="both"/>
        <w:rPr>
          <w:rFonts w:ascii="Calibri Light" w:hAnsi="Calibri Light" w:cs="Calibri Light"/>
          <w:sz w:val="24"/>
          <w:szCs w:val="24"/>
        </w:rPr>
      </w:pPr>
      <w:r w:rsidRPr="00C65397">
        <w:rPr>
          <w:rFonts w:ascii="Calibri Light" w:hAnsi="Calibri Light" w:cs="Calibri Light"/>
          <w:sz w:val="24"/>
          <w:szCs w:val="24"/>
        </w:rPr>
        <w:t xml:space="preserve">In case the necessary by law quorum for the adoption of a decision on any subject of the agenda is not achieved, the Repetitive of the Extraordinary General Meeting will be held </w:t>
      </w:r>
      <w:r w:rsidR="00C65397">
        <w:rPr>
          <w:rFonts w:ascii="Calibri Light" w:hAnsi="Calibri Light" w:cs="Calibri Light"/>
          <w:sz w:val="24"/>
          <w:szCs w:val="24"/>
        </w:rPr>
        <w:t>on 27/07/</w:t>
      </w:r>
      <w:r w:rsidRPr="00C65397">
        <w:rPr>
          <w:rFonts w:ascii="Calibri Light" w:hAnsi="Calibri Light" w:cs="Calibri Light"/>
          <w:sz w:val="24"/>
          <w:szCs w:val="24"/>
        </w:rPr>
        <w:t xml:space="preserve">2021, day of the week </w:t>
      </w:r>
      <w:r w:rsidR="000531A2" w:rsidRPr="00C65397">
        <w:rPr>
          <w:rFonts w:ascii="Calibri Light" w:hAnsi="Calibri Light" w:cs="Calibri Light"/>
          <w:sz w:val="24"/>
          <w:szCs w:val="24"/>
        </w:rPr>
        <w:t xml:space="preserve">Tuesday, at 14:00, </w:t>
      </w:r>
      <w:r w:rsidR="000E5C19" w:rsidRPr="00C65397">
        <w:rPr>
          <w:rFonts w:ascii="Calibri Light" w:hAnsi="Calibri Light" w:cs="Calibri Light"/>
          <w:sz w:val="24"/>
          <w:szCs w:val="24"/>
        </w:rPr>
        <w:t>in</w:t>
      </w:r>
      <w:r w:rsidR="000531A2" w:rsidRPr="00C65397">
        <w:rPr>
          <w:rFonts w:ascii="Calibri Light" w:hAnsi="Calibri Light" w:cs="Calibri Light"/>
          <w:sz w:val="24"/>
          <w:szCs w:val="24"/>
        </w:rPr>
        <w:t xml:space="preserve"> the exact same way and with the same subjects </w:t>
      </w:r>
      <w:r w:rsidR="000E5C19" w:rsidRPr="00C65397">
        <w:rPr>
          <w:rFonts w:ascii="Calibri Light" w:hAnsi="Calibri Light" w:cs="Calibri Light"/>
          <w:sz w:val="24"/>
          <w:szCs w:val="24"/>
        </w:rPr>
        <w:t>as</w:t>
      </w:r>
      <w:r w:rsidRPr="00C65397">
        <w:rPr>
          <w:rFonts w:ascii="Calibri Light" w:hAnsi="Calibri Light" w:cs="Calibri Light"/>
          <w:sz w:val="24"/>
          <w:szCs w:val="24"/>
        </w:rPr>
        <w:t xml:space="preserve"> mentioned hereinabove</w:t>
      </w:r>
      <w:r w:rsidR="000531A2" w:rsidRPr="00C65397">
        <w:rPr>
          <w:rFonts w:ascii="Calibri Light" w:hAnsi="Calibri Light" w:cs="Calibri Light"/>
          <w:sz w:val="24"/>
          <w:szCs w:val="24"/>
        </w:rPr>
        <w:t xml:space="preserve">, according to the provisions of article 130, par. 2 of L. 4548/2018, as applicable and in force. It is noted that in case of </w:t>
      </w:r>
      <w:r w:rsidRPr="00C65397">
        <w:rPr>
          <w:rFonts w:ascii="Calibri Light" w:hAnsi="Calibri Light" w:cs="Calibri Light"/>
          <w:sz w:val="24"/>
          <w:szCs w:val="24"/>
        </w:rPr>
        <w:t xml:space="preserve">the Repetitive of </w:t>
      </w:r>
      <w:r w:rsidR="000531A2" w:rsidRPr="00C65397">
        <w:rPr>
          <w:rFonts w:ascii="Calibri Light" w:hAnsi="Calibri Light" w:cs="Calibri Light"/>
          <w:sz w:val="24"/>
          <w:szCs w:val="24"/>
        </w:rPr>
        <w:t xml:space="preserve">Extraordinary General Meeting, there will be no new Invitation </w:t>
      </w:r>
      <w:r w:rsidR="000E5C19" w:rsidRPr="00C65397">
        <w:rPr>
          <w:rFonts w:ascii="Calibri Light" w:hAnsi="Calibri Light" w:cs="Calibri Light"/>
          <w:sz w:val="24"/>
          <w:szCs w:val="24"/>
        </w:rPr>
        <w:t>L</w:t>
      </w:r>
      <w:r w:rsidR="000531A2" w:rsidRPr="00C65397">
        <w:rPr>
          <w:rFonts w:ascii="Calibri Light" w:hAnsi="Calibri Light" w:cs="Calibri Light"/>
          <w:sz w:val="24"/>
          <w:szCs w:val="24"/>
        </w:rPr>
        <w:t>etter.</w:t>
      </w:r>
    </w:p>
    <w:p w14:paraId="5F748680" w14:textId="34B7837F" w:rsidR="00200B1A" w:rsidRPr="00C65397" w:rsidRDefault="000531A2" w:rsidP="000B3E42">
      <w:pPr>
        <w:jc w:val="both"/>
        <w:rPr>
          <w:rFonts w:ascii="Calibri Light" w:eastAsia="Calibri" w:hAnsi="Calibri Light" w:cs="Calibri Light"/>
          <w:sz w:val="24"/>
          <w:szCs w:val="24"/>
        </w:rPr>
      </w:pPr>
      <w:r w:rsidRPr="00C65397">
        <w:rPr>
          <w:rFonts w:ascii="Calibri Light" w:hAnsi="Calibri Light" w:cs="Calibri Light"/>
          <w:sz w:val="24"/>
          <w:szCs w:val="24"/>
        </w:rPr>
        <w:t>According to articles 121, par. 4, 124 and 128 of L. 4548/2018, as applicable and in force, the Company inform</w:t>
      </w:r>
      <w:r w:rsidR="00A964A9" w:rsidRPr="00C65397">
        <w:rPr>
          <w:rFonts w:ascii="Calibri Light" w:hAnsi="Calibri Light" w:cs="Calibri Light"/>
          <w:sz w:val="24"/>
          <w:szCs w:val="24"/>
        </w:rPr>
        <w:t>s</w:t>
      </w:r>
      <w:r w:rsidRPr="00C65397">
        <w:rPr>
          <w:rFonts w:ascii="Calibri Light" w:hAnsi="Calibri Light" w:cs="Calibri Light"/>
          <w:sz w:val="24"/>
          <w:szCs w:val="24"/>
        </w:rPr>
        <w:t xml:space="preserve"> the Shareholders on the following:</w:t>
      </w:r>
    </w:p>
    <w:p w14:paraId="7E0B7CF5" w14:textId="34700227" w:rsidR="007A71AA" w:rsidRPr="00C65397" w:rsidRDefault="007A71AA" w:rsidP="000B3E42">
      <w:pPr>
        <w:autoSpaceDE w:val="0"/>
        <w:autoSpaceDN w:val="0"/>
        <w:adjustRightInd w:val="0"/>
        <w:spacing w:after="0" w:line="240" w:lineRule="auto"/>
        <w:jc w:val="both"/>
        <w:rPr>
          <w:rFonts w:ascii="Calibri Light" w:eastAsia="Times New Roman" w:hAnsi="Calibri Light" w:cs="Calibri Light"/>
          <w:sz w:val="24"/>
          <w:szCs w:val="24"/>
        </w:rPr>
      </w:pPr>
    </w:p>
    <w:p w14:paraId="042927B8" w14:textId="73B334DA" w:rsidR="00E36BCA" w:rsidRPr="00C65397" w:rsidRDefault="000E5C19" w:rsidP="000B3E42">
      <w:pPr>
        <w:autoSpaceDE w:val="0"/>
        <w:autoSpaceDN w:val="0"/>
        <w:adjustRightInd w:val="0"/>
        <w:spacing w:after="0" w:line="240" w:lineRule="auto"/>
        <w:jc w:val="both"/>
        <w:rPr>
          <w:rFonts w:ascii="Calibri Light" w:hAnsi="Calibri Light" w:cs="Calibri Light"/>
          <w:b/>
          <w:sz w:val="24"/>
          <w:szCs w:val="24"/>
        </w:rPr>
      </w:pPr>
      <w:r w:rsidRPr="00C65397">
        <w:rPr>
          <w:rFonts w:ascii="Calibri Light" w:hAnsi="Calibri Light" w:cs="Calibri Light"/>
          <w:b/>
          <w:sz w:val="24"/>
          <w:szCs w:val="24"/>
        </w:rPr>
        <w:t xml:space="preserve">SHAREHOLDERS’ </w:t>
      </w:r>
      <w:r w:rsidR="00E36BCA" w:rsidRPr="00C65397">
        <w:rPr>
          <w:rFonts w:ascii="Calibri Light" w:hAnsi="Calibri Light" w:cs="Calibri Light"/>
          <w:b/>
          <w:sz w:val="24"/>
          <w:szCs w:val="24"/>
        </w:rPr>
        <w:t xml:space="preserve">PARTICIPATION </w:t>
      </w:r>
      <w:r w:rsidR="00F07B4C" w:rsidRPr="00C65397">
        <w:rPr>
          <w:rFonts w:ascii="Calibri Light" w:hAnsi="Calibri Light" w:cs="Calibri Light"/>
          <w:b/>
          <w:sz w:val="24"/>
          <w:szCs w:val="24"/>
        </w:rPr>
        <w:t xml:space="preserve">AND VOTING </w:t>
      </w:r>
      <w:r w:rsidR="00E36BCA" w:rsidRPr="00C65397">
        <w:rPr>
          <w:rFonts w:ascii="Calibri Light" w:hAnsi="Calibri Light" w:cs="Calibri Light"/>
          <w:b/>
          <w:sz w:val="24"/>
          <w:szCs w:val="24"/>
        </w:rPr>
        <w:t>RIGHTS</w:t>
      </w:r>
    </w:p>
    <w:p w14:paraId="39E56076" w14:textId="77777777" w:rsidR="001C3239" w:rsidRPr="00C65397" w:rsidRDefault="001C3239" w:rsidP="000B3E42">
      <w:pPr>
        <w:autoSpaceDE w:val="0"/>
        <w:autoSpaceDN w:val="0"/>
        <w:adjustRightInd w:val="0"/>
        <w:spacing w:after="0" w:line="240" w:lineRule="auto"/>
        <w:jc w:val="both"/>
        <w:rPr>
          <w:rFonts w:ascii="Calibri Light" w:eastAsiaTheme="minorHAnsi" w:hAnsi="Calibri Light" w:cs="Calibri Light"/>
          <w:b/>
          <w:sz w:val="24"/>
          <w:szCs w:val="24"/>
          <w:lang w:eastAsia="en-US"/>
        </w:rPr>
      </w:pPr>
    </w:p>
    <w:p w14:paraId="2FB2658F" w14:textId="08BF1216" w:rsidR="000531A2" w:rsidRPr="00C65397" w:rsidRDefault="000531A2" w:rsidP="000B3E42">
      <w:pPr>
        <w:autoSpaceDE w:val="0"/>
        <w:autoSpaceDN w:val="0"/>
        <w:adjustRightInd w:val="0"/>
        <w:spacing w:after="0" w:line="240" w:lineRule="auto"/>
        <w:jc w:val="both"/>
        <w:rPr>
          <w:rFonts w:ascii="Calibri Light" w:eastAsia="Calibri" w:hAnsi="Calibri Light" w:cs="Calibri Light"/>
          <w:sz w:val="24"/>
          <w:szCs w:val="24"/>
        </w:rPr>
      </w:pPr>
      <w:r w:rsidRPr="00C65397">
        <w:rPr>
          <w:rFonts w:ascii="Calibri Light" w:hAnsi="Calibri Light" w:cs="Calibri Light"/>
          <w:sz w:val="24"/>
          <w:szCs w:val="24"/>
        </w:rPr>
        <w:t xml:space="preserve">Each share </w:t>
      </w:r>
      <w:r w:rsidR="00BE4CB4" w:rsidRPr="00C65397">
        <w:rPr>
          <w:rFonts w:ascii="Calibri Light" w:hAnsi="Calibri Light" w:cs="Calibri Light"/>
          <w:sz w:val="24"/>
          <w:szCs w:val="24"/>
        </w:rPr>
        <w:t>has one (1) voting right</w:t>
      </w:r>
      <w:r w:rsidRPr="00C65397">
        <w:rPr>
          <w:rFonts w:ascii="Calibri Light" w:hAnsi="Calibri Light" w:cs="Calibri Light"/>
          <w:sz w:val="24"/>
          <w:szCs w:val="24"/>
        </w:rPr>
        <w:t xml:space="preserve">. Every person that appears with the identity of the shareholder in the Registry of the Dematerialized Securities System </w:t>
      </w:r>
      <w:r w:rsidR="00F07B4C" w:rsidRPr="00C65397">
        <w:rPr>
          <w:rFonts w:ascii="Calibri Light" w:hAnsi="Calibri Light" w:cs="Calibri Light"/>
          <w:sz w:val="24"/>
          <w:szCs w:val="24"/>
        </w:rPr>
        <w:t>managed</w:t>
      </w:r>
      <w:r w:rsidRPr="00C65397">
        <w:rPr>
          <w:rFonts w:ascii="Calibri Light" w:hAnsi="Calibri Light" w:cs="Calibri Light"/>
          <w:sz w:val="24"/>
          <w:szCs w:val="24"/>
        </w:rPr>
        <w:t xml:space="preserve"> by the “</w:t>
      </w:r>
      <w:r w:rsidR="00F07B4C" w:rsidRPr="00C65397">
        <w:rPr>
          <w:rFonts w:ascii="Calibri Light" w:hAnsi="Calibri Light" w:cs="Calibri Light"/>
          <w:sz w:val="24"/>
          <w:szCs w:val="24"/>
        </w:rPr>
        <w:t>Hellenic Exchanges S.A.</w:t>
      </w:r>
      <w:r w:rsidRPr="00C65397">
        <w:rPr>
          <w:rFonts w:ascii="Calibri Light" w:hAnsi="Calibri Light" w:cs="Calibri Light"/>
          <w:sz w:val="24"/>
          <w:szCs w:val="24"/>
        </w:rPr>
        <w:t xml:space="preserve">”, </w:t>
      </w:r>
      <w:r w:rsidR="00795422" w:rsidRPr="00C65397">
        <w:rPr>
          <w:rFonts w:ascii="Calibri Light" w:hAnsi="Calibri Light" w:cs="Calibri Light"/>
          <w:sz w:val="24"/>
          <w:szCs w:val="24"/>
        </w:rPr>
        <w:t>w</w:t>
      </w:r>
      <w:r w:rsidRPr="00C65397">
        <w:rPr>
          <w:rFonts w:ascii="Calibri Light" w:hAnsi="Calibri Light" w:cs="Calibri Light"/>
          <w:sz w:val="24"/>
          <w:szCs w:val="24"/>
        </w:rPr>
        <w:t xml:space="preserve">hich keep the transferable securities (shares) of the Company, is entitled to participate in the Extraordinary General Meeting of Shareholders. The shareholder’s identity must be valid on </w:t>
      </w:r>
      <w:r w:rsidR="00C65397">
        <w:rPr>
          <w:rFonts w:ascii="Calibri Light" w:hAnsi="Calibri Light" w:cs="Calibri Light"/>
          <w:sz w:val="24"/>
          <w:szCs w:val="24"/>
        </w:rPr>
        <w:t>08/07/2021</w:t>
      </w:r>
      <w:r w:rsidRPr="00C65397">
        <w:rPr>
          <w:rFonts w:ascii="Calibri Light" w:hAnsi="Calibri Light" w:cs="Calibri Light"/>
          <w:sz w:val="24"/>
          <w:szCs w:val="24"/>
        </w:rPr>
        <w:t xml:space="preserve"> (record date), or five (5) days before the date of the</w:t>
      </w:r>
      <w:r w:rsidR="00795422" w:rsidRPr="00C65397">
        <w:rPr>
          <w:rFonts w:ascii="Calibri Light" w:hAnsi="Calibri Light" w:cs="Calibri Light"/>
          <w:sz w:val="24"/>
          <w:szCs w:val="24"/>
        </w:rPr>
        <w:t xml:space="preserve"> Extraordinary</w:t>
      </w:r>
      <w:r w:rsidRPr="00C65397">
        <w:rPr>
          <w:rFonts w:ascii="Calibri Light" w:hAnsi="Calibri Light" w:cs="Calibri Light"/>
          <w:sz w:val="24"/>
          <w:szCs w:val="24"/>
        </w:rPr>
        <w:t xml:space="preserve"> General Meeting of </w:t>
      </w:r>
      <w:r w:rsidR="00C65397">
        <w:rPr>
          <w:rFonts w:ascii="Calibri Light" w:hAnsi="Calibri Light" w:cs="Calibri Light"/>
          <w:sz w:val="24"/>
          <w:szCs w:val="24"/>
        </w:rPr>
        <w:t>13/07</w:t>
      </w:r>
      <w:r w:rsidRPr="00C65397">
        <w:rPr>
          <w:rFonts w:ascii="Calibri Light" w:hAnsi="Calibri Light" w:cs="Calibri Light"/>
          <w:sz w:val="24"/>
          <w:szCs w:val="24"/>
        </w:rPr>
        <w:t xml:space="preserve">/2021. The shareholder may prove the shareholder’s identity with any legal mean and based on the updates of the Company by the Central Securities Depository, provided the shareholder provides registry services or in any other case, with the intermediaries participating and registered in the Central Securities Depository. Only persons with the shareholder’s identity at the record date are allowed to participate and vote against the Company in the Extraordinary General Meeting. </w:t>
      </w:r>
    </w:p>
    <w:p w14:paraId="69EEFEDB" w14:textId="77777777" w:rsidR="000531A2" w:rsidRPr="00C65397"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10B40495" w14:textId="61B04358" w:rsidR="000531A2" w:rsidRPr="00C65397" w:rsidRDefault="000531A2" w:rsidP="000B3E42">
      <w:pPr>
        <w:autoSpaceDE w:val="0"/>
        <w:autoSpaceDN w:val="0"/>
        <w:adjustRightInd w:val="0"/>
        <w:spacing w:after="0" w:line="240" w:lineRule="auto"/>
        <w:jc w:val="both"/>
        <w:rPr>
          <w:rFonts w:ascii="Calibri Light" w:eastAsiaTheme="minorHAnsi" w:hAnsi="Calibri Light" w:cs="Calibri Light"/>
          <w:sz w:val="24"/>
          <w:szCs w:val="24"/>
        </w:rPr>
      </w:pPr>
      <w:r w:rsidRPr="00C65397">
        <w:rPr>
          <w:rFonts w:ascii="Calibri Light" w:hAnsi="Calibri Light" w:cs="Calibri Light"/>
          <w:sz w:val="24"/>
          <w:szCs w:val="24"/>
        </w:rPr>
        <w:t xml:space="preserve">For the </w:t>
      </w:r>
      <w:r w:rsidR="00F07B4C" w:rsidRPr="00C65397">
        <w:rPr>
          <w:rFonts w:ascii="Calibri Light" w:hAnsi="Calibri Light" w:cs="Calibri Light"/>
          <w:sz w:val="24"/>
          <w:szCs w:val="24"/>
        </w:rPr>
        <w:t xml:space="preserve">Repetitive </w:t>
      </w:r>
      <w:r w:rsidRPr="00C65397">
        <w:rPr>
          <w:rFonts w:ascii="Calibri Light" w:hAnsi="Calibri Light" w:cs="Calibri Light"/>
          <w:sz w:val="24"/>
          <w:szCs w:val="24"/>
        </w:rPr>
        <w:t xml:space="preserve">Extraordinary General Meeting, the shareholder must have a valid shareholder’s identity on </w:t>
      </w:r>
      <w:r w:rsidR="00C65397">
        <w:rPr>
          <w:rFonts w:ascii="Calibri Light" w:hAnsi="Calibri Light" w:cs="Calibri Light"/>
          <w:sz w:val="24"/>
          <w:szCs w:val="24"/>
        </w:rPr>
        <w:t>08/07</w:t>
      </w:r>
      <w:r w:rsidRPr="00C65397">
        <w:rPr>
          <w:rFonts w:ascii="Calibri Light" w:hAnsi="Calibri Light" w:cs="Calibri Light"/>
          <w:sz w:val="24"/>
          <w:szCs w:val="24"/>
        </w:rPr>
        <w:t>/2021 (record date of the Extraordinary General Meeting of Shareholders), that is in the beginning of the fifth (5</w:t>
      </w:r>
      <w:r w:rsidR="00F07B4C" w:rsidRPr="00C65397">
        <w:rPr>
          <w:rFonts w:ascii="Calibri Light" w:hAnsi="Calibri Light" w:cs="Calibri Light"/>
          <w:sz w:val="24"/>
          <w:szCs w:val="24"/>
          <w:vertAlign w:val="superscript"/>
        </w:rPr>
        <w:t>th</w:t>
      </w:r>
      <w:r w:rsidRPr="00C65397">
        <w:rPr>
          <w:rFonts w:ascii="Calibri Light" w:hAnsi="Calibri Light" w:cs="Calibri Light"/>
          <w:sz w:val="24"/>
          <w:szCs w:val="24"/>
        </w:rPr>
        <w:t xml:space="preserve">) day before the date of the initial meeting of the General Meeting of Shareholders of </w:t>
      </w:r>
      <w:r w:rsidR="00C65397">
        <w:rPr>
          <w:rFonts w:ascii="Calibri Light" w:hAnsi="Calibri Light" w:cs="Calibri Light"/>
          <w:sz w:val="24"/>
          <w:szCs w:val="24"/>
        </w:rPr>
        <w:t>13/07</w:t>
      </w:r>
      <w:r w:rsidRPr="00C65397">
        <w:rPr>
          <w:rFonts w:ascii="Calibri Light" w:hAnsi="Calibri Light" w:cs="Calibri Light"/>
          <w:sz w:val="24"/>
          <w:szCs w:val="24"/>
        </w:rPr>
        <w:t>/2021, according to the provisions of L. 4548/2018, as applicable and in force.</w:t>
      </w:r>
    </w:p>
    <w:p w14:paraId="6520869E" w14:textId="77777777" w:rsidR="000531A2" w:rsidRPr="00C65397"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39F3CB6F" w14:textId="3CFF8702" w:rsidR="00C10219" w:rsidRPr="00C65397" w:rsidRDefault="000531A2" w:rsidP="000B3E42">
      <w:pPr>
        <w:autoSpaceDE w:val="0"/>
        <w:autoSpaceDN w:val="0"/>
        <w:adjustRightInd w:val="0"/>
        <w:spacing w:after="0" w:line="240" w:lineRule="auto"/>
        <w:jc w:val="both"/>
        <w:rPr>
          <w:rFonts w:ascii="Calibri Light" w:eastAsiaTheme="minorHAnsi" w:hAnsi="Calibri Light" w:cs="Calibri Light"/>
          <w:sz w:val="24"/>
          <w:szCs w:val="24"/>
        </w:rPr>
      </w:pPr>
      <w:r w:rsidRPr="00C65397">
        <w:rPr>
          <w:rFonts w:ascii="Calibri Light" w:hAnsi="Calibri Light" w:cs="Calibri Light"/>
          <w:sz w:val="24"/>
          <w:szCs w:val="24"/>
        </w:rPr>
        <w:t>It must be highlighted that the exercise of the voting rights (participation and vote) does not require the commitment of the shares of the beneficiary, neither the adherence to another procedure, which may limit the ability to sell and transfer the shares in the time period between the record date and the date of the Extraordinary General Meeting.</w:t>
      </w:r>
    </w:p>
    <w:p w14:paraId="378FFFEB" w14:textId="77777777" w:rsidR="00632970" w:rsidRPr="00C65397" w:rsidRDefault="00632970"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58D0407B" w14:textId="7C7407DF" w:rsidR="00E36BCA" w:rsidRPr="00C65397" w:rsidRDefault="00E36BCA" w:rsidP="000B3E42">
      <w:pPr>
        <w:autoSpaceDE w:val="0"/>
        <w:autoSpaceDN w:val="0"/>
        <w:adjustRightInd w:val="0"/>
        <w:spacing w:after="0" w:line="240" w:lineRule="auto"/>
        <w:jc w:val="both"/>
        <w:rPr>
          <w:rFonts w:ascii="Calibri Light" w:eastAsiaTheme="minorHAnsi" w:hAnsi="Calibri Light" w:cs="Calibri Light"/>
          <w:b/>
          <w:sz w:val="24"/>
          <w:szCs w:val="24"/>
        </w:rPr>
      </w:pPr>
      <w:r w:rsidRPr="00C65397">
        <w:rPr>
          <w:rFonts w:ascii="Calibri Light" w:hAnsi="Calibri Light" w:cs="Calibri Light"/>
          <w:b/>
          <w:sz w:val="24"/>
          <w:szCs w:val="24"/>
        </w:rPr>
        <w:t xml:space="preserve">PROCEDURE FOR THE EXERCISE OF THE VOTING RIGHTS </w:t>
      </w:r>
    </w:p>
    <w:p w14:paraId="4846A2BF" w14:textId="77777777" w:rsidR="000531A2" w:rsidRPr="00C65397" w:rsidRDefault="000531A2" w:rsidP="000B3E42">
      <w:pPr>
        <w:autoSpaceDE w:val="0"/>
        <w:autoSpaceDN w:val="0"/>
        <w:adjustRightInd w:val="0"/>
        <w:spacing w:after="0" w:line="240" w:lineRule="auto"/>
        <w:jc w:val="both"/>
        <w:rPr>
          <w:rFonts w:ascii="Calibri Light" w:eastAsiaTheme="minorHAnsi" w:hAnsi="Calibri Light" w:cs="Calibri Light"/>
          <w:b/>
          <w:sz w:val="24"/>
          <w:szCs w:val="24"/>
          <w:lang w:eastAsia="en-US"/>
        </w:rPr>
      </w:pPr>
    </w:p>
    <w:p w14:paraId="58DE6116" w14:textId="735DCEF1" w:rsidR="000531A2" w:rsidRPr="00C65397" w:rsidRDefault="000531A2" w:rsidP="000B3E42">
      <w:pPr>
        <w:autoSpaceDE w:val="0"/>
        <w:autoSpaceDN w:val="0"/>
        <w:adjustRightInd w:val="0"/>
        <w:spacing w:after="0" w:line="240" w:lineRule="auto"/>
        <w:jc w:val="both"/>
        <w:rPr>
          <w:rFonts w:ascii="Calibri Light" w:hAnsi="Calibri Light" w:cs="Calibri Light"/>
          <w:sz w:val="24"/>
          <w:szCs w:val="24"/>
        </w:rPr>
      </w:pPr>
      <w:r w:rsidRPr="00C65397">
        <w:rPr>
          <w:rFonts w:ascii="Calibri Light" w:hAnsi="Calibri Light" w:cs="Calibri Light"/>
          <w:sz w:val="24"/>
          <w:szCs w:val="24"/>
        </w:rPr>
        <w:t xml:space="preserve">The Shareholder </w:t>
      </w:r>
      <w:r w:rsidR="00BE4CB4" w:rsidRPr="00C65397">
        <w:rPr>
          <w:rFonts w:ascii="Calibri Light" w:hAnsi="Calibri Light" w:cs="Calibri Light"/>
          <w:sz w:val="24"/>
          <w:szCs w:val="24"/>
        </w:rPr>
        <w:t xml:space="preserve">may </w:t>
      </w:r>
      <w:r w:rsidRPr="00C65397">
        <w:rPr>
          <w:rFonts w:ascii="Calibri Light" w:hAnsi="Calibri Light" w:cs="Calibri Light"/>
          <w:sz w:val="24"/>
          <w:szCs w:val="24"/>
        </w:rPr>
        <w:t xml:space="preserve">participate in the Extraordinary General Meeting of Shareholders and </w:t>
      </w:r>
      <w:r w:rsidR="00BE4CB4" w:rsidRPr="00C65397">
        <w:rPr>
          <w:rFonts w:ascii="Calibri Light" w:hAnsi="Calibri Light" w:cs="Calibri Light"/>
          <w:sz w:val="24"/>
          <w:szCs w:val="24"/>
        </w:rPr>
        <w:t xml:space="preserve">may </w:t>
      </w:r>
      <w:r w:rsidRPr="00C65397">
        <w:rPr>
          <w:rFonts w:ascii="Calibri Light" w:hAnsi="Calibri Light" w:cs="Calibri Light"/>
          <w:sz w:val="24"/>
          <w:szCs w:val="24"/>
        </w:rPr>
        <w:t xml:space="preserve">vote in person or via a proxy. Every shareholder may appoint up to three (3) proxies. Legal </w:t>
      </w:r>
      <w:r w:rsidR="00BE4CB4" w:rsidRPr="00C65397">
        <w:rPr>
          <w:rFonts w:ascii="Calibri Light" w:hAnsi="Calibri Light" w:cs="Calibri Light"/>
          <w:sz w:val="24"/>
          <w:szCs w:val="24"/>
        </w:rPr>
        <w:t>entities</w:t>
      </w:r>
      <w:r w:rsidRPr="00C65397">
        <w:rPr>
          <w:rFonts w:ascii="Calibri Light" w:hAnsi="Calibri Light" w:cs="Calibri Light"/>
          <w:sz w:val="24"/>
          <w:szCs w:val="24"/>
        </w:rPr>
        <w:t xml:space="preserve"> may participate in the</w:t>
      </w:r>
      <w:r w:rsidR="00795422" w:rsidRPr="00C65397">
        <w:rPr>
          <w:rFonts w:ascii="Calibri Light" w:hAnsi="Calibri Light" w:cs="Calibri Light"/>
          <w:sz w:val="24"/>
          <w:szCs w:val="24"/>
        </w:rPr>
        <w:t xml:space="preserve"> Extraordinary</w:t>
      </w:r>
      <w:r w:rsidRPr="00C65397">
        <w:rPr>
          <w:rFonts w:ascii="Calibri Light" w:hAnsi="Calibri Light" w:cs="Calibri Light"/>
          <w:sz w:val="24"/>
          <w:szCs w:val="24"/>
        </w:rPr>
        <w:t xml:space="preserve"> General Meeting</w:t>
      </w:r>
      <w:r w:rsidR="00BE4CB4" w:rsidRPr="00C65397">
        <w:rPr>
          <w:rFonts w:ascii="Calibri Light" w:hAnsi="Calibri Light" w:cs="Calibri Light"/>
          <w:sz w:val="24"/>
          <w:szCs w:val="24"/>
        </w:rPr>
        <w:t xml:space="preserve"> </w:t>
      </w:r>
      <w:r w:rsidRPr="00C65397">
        <w:rPr>
          <w:rFonts w:ascii="Calibri Light" w:hAnsi="Calibri Light" w:cs="Calibri Light"/>
          <w:sz w:val="24"/>
          <w:szCs w:val="24"/>
        </w:rPr>
        <w:t>by appointing as their proxies up to three (3) natural persons. However, if the shareholder owns shares in the Company which appear in more than one securities account, this limitation does not prevent the shareholder by appointing different proxies for the shares that appear in every securities account, regarding the Extraordinary General Meeting of Shareholders. The proxy that acts on behalf of more than one Shareholders may vote differently for each Shareholder.</w:t>
      </w:r>
    </w:p>
    <w:p w14:paraId="663F71D1" w14:textId="77777777" w:rsidR="000531A2" w:rsidRPr="00C65397"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2AFE3D30" w14:textId="4E903EE9" w:rsidR="000531A2" w:rsidRPr="00C65397" w:rsidRDefault="000531A2" w:rsidP="000B3E42">
      <w:pPr>
        <w:autoSpaceDE w:val="0"/>
        <w:autoSpaceDN w:val="0"/>
        <w:adjustRightInd w:val="0"/>
        <w:spacing w:after="0" w:line="240" w:lineRule="auto"/>
        <w:jc w:val="both"/>
        <w:rPr>
          <w:rFonts w:ascii="Calibri Light" w:eastAsiaTheme="minorHAnsi" w:hAnsi="Calibri Light" w:cs="Calibri Light"/>
          <w:sz w:val="24"/>
          <w:szCs w:val="24"/>
        </w:rPr>
      </w:pPr>
      <w:r w:rsidRPr="00C65397">
        <w:rPr>
          <w:rFonts w:ascii="Calibri Light" w:hAnsi="Calibri Light" w:cs="Calibri Light"/>
          <w:sz w:val="24"/>
          <w:szCs w:val="24"/>
        </w:rPr>
        <w:t xml:space="preserve">The shareholder’s proxy is obliged to disclose to the Company, before the beginning of the </w:t>
      </w:r>
      <w:r w:rsidR="00795422" w:rsidRPr="00C65397">
        <w:rPr>
          <w:rFonts w:ascii="Calibri Light" w:hAnsi="Calibri Light" w:cs="Calibri Light"/>
          <w:sz w:val="24"/>
          <w:szCs w:val="24"/>
        </w:rPr>
        <w:t xml:space="preserve">Extraordinary </w:t>
      </w:r>
      <w:r w:rsidRPr="00C65397">
        <w:rPr>
          <w:rFonts w:ascii="Calibri Light" w:hAnsi="Calibri Light" w:cs="Calibri Light"/>
          <w:sz w:val="24"/>
          <w:szCs w:val="24"/>
        </w:rPr>
        <w:t>General Meeting, any special event that may be useful to the shareholders for the assessment of the risk that the proxy may serve other interests apart from the interests of the represented Shareholder. Within the meaning of the present paragraph, a case of conflict of interests arises when the proxy:</w:t>
      </w:r>
    </w:p>
    <w:p w14:paraId="767E213E" w14:textId="77777777" w:rsidR="000531A2" w:rsidRPr="00C65397"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5FCE3A50" w14:textId="77777777" w:rsidR="000531A2" w:rsidRPr="00C65397" w:rsidRDefault="000531A2" w:rsidP="000B3E42">
      <w:pPr>
        <w:autoSpaceDE w:val="0"/>
        <w:autoSpaceDN w:val="0"/>
        <w:adjustRightInd w:val="0"/>
        <w:spacing w:after="0" w:line="240" w:lineRule="auto"/>
        <w:jc w:val="both"/>
        <w:rPr>
          <w:rFonts w:ascii="Calibri Light" w:eastAsiaTheme="minorHAnsi" w:hAnsi="Calibri Light" w:cs="Calibri Light"/>
          <w:sz w:val="24"/>
          <w:szCs w:val="24"/>
        </w:rPr>
      </w:pPr>
      <w:r w:rsidRPr="00C65397">
        <w:rPr>
          <w:rFonts w:ascii="Calibri Light" w:hAnsi="Calibri Light" w:cs="Calibri Light"/>
          <w:sz w:val="24"/>
          <w:szCs w:val="24"/>
        </w:rPr>
        <w:lastRenderedPageBreak/>
        <w:t>(a) is a shareholder responsible for the audit of the Company or another legal person or entity that is audited by this shareholder,</w:t>
      </w:r>
    </w:p>
    <w:p w14:paraId="059FF365" w14:textId="77777777" w:rsidR="000531A2" w:rsidRPr="00C65397"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6449257B" w14:textId="77777777" w:rsidR="000531A2" w:rsidRPr="00C65397" w:rsidRDefault="000531A2" w:rsidP="000B3E42">
      <w:pPr>
        <w:autoSpaceDE w:val="0"/>
        <w:autoSpaceDN w:val="0"/>
        <w:adjustRightInd w:val="0"/>
        <w:spacing w:after="0" w:line="240" w:lineRule="auto"/>
        <w:jc w:val="both"/>
        <w:rPr>
          <w:rFonts w:ascii="Calibri Light" w:eastAsiaTheme="minorHAnsi" w:hAnsi="Calibri Light" w:cs="Calibri Light"/>
          <w:sz w:val="24"/>
          <w:szCs w:val="24"/>
        </w:rPr>
      </w:pPr>
      <w:r w:rsidRPr="00C65397">
        <w:rPr>
          <w:rFonts w:ascii="Calibri Light" w:hAnsi="Calibri Light" w:cs="Calibri Light"/>
          <w:sz w:val="24"/>
          <w:szCs w:val="24"/>
        </w:rPr>
        <w:t>(b) is a Board member or member of the management of the Company or a Shareholder responsible for the audit of the Company or any other legal person or entity that is audited by a Shareholder that audits the Company,</w:t>
      </w:r>
    </w:p>
    <w:p w14:paraId="652FDDF0" w14:textId="77777777" w:rsidR="000531A2" w:rsidRPr="00C65397"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78621C7F" w14:textId="77777777" w:rsidR="000531A2" w:rsidRPr="00C65397" w:rsidRDefault="000531A2" w:rsidP="000B3E42">
      <w:pPr>
        <w:autoSpaceDE w:val="0"/>
        <w:autoSpaceDN w:val="0"/>
        <w:adjustRightInd w:val="0"/>
        <w:spacing w:after="0" w:line="240" w:lineRule="auto"/>
        <w:jc w:val="both"/>
        <w:rPr>
          <w:rFonts w:ascii="Calibri Light" w:eastAsiaTheme="minorHAnsi" w:hAnsi="Calibri Light" w:cs="Calibri Light"/>
          <w:sz w:val="24"/>
          <w:szCs w:val="24"/>
        </w:rPr>
      </w:pPr>
      <w:r w:rsidRPr="00C65397">
        <w:rPr>
          <w:rFonts w:ascii="Calibri Light" w:hAnsi="Calibri Light" w:cs="Calibri Light"/>
          <w:sz w:val="24"/>
          <w:szCs w:val="24"/>
        </w:rPr>
        <w:t>(c) is an employee or auditor in the Company, or Shareholder responsible for the audit of the Company or any other legal person or entity audited by the Shareholder who audits the Company,</w:t>
      </w:r>
    </w:p>
    <w:p w14:paraId="66EC2BF2" w14:textId="77777777" w:rsidR="000531A2" w:rsidRPr="00C65397"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0D5ECDD7" w14:textId="77777777" w:rsidR="000531A2" w:rsidRPr="00C65397" w:rsidRDefault="000531A2" w:rsidP="000B3E42">
      <w:pPr>
        <w:autoSpaceDE w:val="0"/>
        <w:autoSpaceDN w:val="0"/>
        <w:adjustRightInd w:val="0"/>
        <w:spacing w:after="0" w:line="240" w:lineRule="auto"/>
        <w:jc w:val="both"/>
        <w:rPr>
          <w:rFonts w:ascii="Calibri Light" w:eastAsiaTheme="minorHAnsi" w:hAnsi="Calibri Light" w:cs="Calibri Light"/>
          <w:sz w:val="24"/>
          <w:szCs w:val="24"/>
        </w:rPr>
      </w:pPr>
      <w:r w:rsidRPr="00C65397">
        <w:rPr>
          <w:rFonts w:ascii="Calibri Light" w:hAnsi="Calibri Light" w:cs="Calibri Light"/>
          <w:sz w:val="24"/>
          <w:szCs w:val="24"/>
        </w:rPr>
        <w:t>(d) is a spouse or relative of first degree with one of the natural persons referred to in cases a to c above.</w:t>
      </w:r>
    </w:p>
    <w:p w14:paraId="090B6C4D" w14:textId="77777777" w:rsidR="000531A2" w:rsidRPr="00C65397"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16468C7C" w14:textId="4A356934" w:rsidR="000531A2" w:rsidRDefault="000531A2" w:rsidP="001E588E">
      <w:pPr>
        <w:autoSpaceDE w:val="0"/>
        <w:autoSpaceDN w:val="0"/>
        <w:adjustRightInd w:val="0"/>
        <w:spacing w:after="0" w:line="240" w:lineRule="auto"/>
        <w:jc w:val="both"/>
        <w:rPr>
          <w:rFonts w:ascii="Calibri Light" w:hAnsi="Calibri Light" w:cs="Calibri Light"/>
          <w:sz w:val="24"/>
          <w:szCs w:val="24"/>
        </w:rPr>
      </w:pPr>
      <w:r w:rsidRPr="00C65397">
        <w:rPr>
          <w:rFonts w:ascii="Calibri Light" w:hAnsi="Calibri Light" w:cs="Calibri Light"/>
          <w:sz w:val="24"/>
          <w:szCs w:val="24"/>
        </w:rPr>
        <w:t xml:space="preserve">The appointment and revocation or replacement of the Shareholder’s </w:t>
      </w:r>
      <w:r w:rsidR="000E5C19" w:rsidRPr="00C65397">
        <w:rPr>
          <w:rFonts w:ascii="Calibri Light" w:hAnsi="Calibri Light" w:cs="Calibri Light"/>
          <w:sz w:val="24"/>
          <w:szCs w:val="24"/>
        </w:rPr>
        <w:t xml:space="preserve">representative or </w:t>
      </w:r>
      <w:r w:rsidRPr="00C65397">
        <w:rPr>
          <w:rFonts w:ascii="Calibri Light" w:hAnsi="Calibri Light" w:cs="Calibri Light"/>
          <w:sz w:val="24"/>
          <w:szCs w:val="24"/>
        </w:rPr>
        <w:t xml:space="preserve">proxy takes place in writing and is submitted to the Company with similar methods, at least forty-eight (48) hours before </w:t>
      </w:r>
      <w:r w:rsidR="002E130F" w:rsidRPr="00C65397">
        <w:rPr>
          <w:rFonts w:ascii="Calibri Light" w:hAnsi="Calibri Light" w:cs="Calibri Light"/>
          <w:sz w:val="24"/>
          <w:szCs w:val="24"/>
        </w:rPr>
        <w:t>the date of the</w:t>
      </w:r>
      <w:r w:rsidR="00795422" w:rsidRPr="00C65397">
        <w:rPr>
          <w:rFonts w:ascii="Calibri Light" w:hAnsi="Calibri Light" w:cs="Calibri Light"/>
          <w:sz w:val="24"/>
          <w:szCs w:val="24"/>
        </w:rPr>
        <w:t xml:space="preserve"> Extraordinary</w:t>
      </w:r>
      <w:r w:rsidRPr="00C65397">
        <w:rPr>
          <w:rFonts w:ascii="Calibri Light" w:hAnsi="Calibri Light" w:cs="Calibri Light"/>
          <w:sz w:val="24"/>
          <w:szCs w:val="24"/>
        </w:rPr>
        <w:t xml:space="preserve"> General Meeting</w:t>
      </w:r>
      <w:r w:rsidR="00510C7C" w:rsidRPr="00510C7C">
        <w:rPr>
          <w:rFonts w:ascii="Calibri Light" w:hAnsi="Calibri Light" w:cs="Calibri Light"/>
          <w:sz w:val="24"/>
          <w:szCs w:val="24"/>
        </w:rPr>
        <w:t xml:space="preserve"> </w:t>
      </w:r>
      <w:r w:rsidR="001E588E" w:rsidRPr="001E588E">
        <w:rPr>
          <w:rFonts w:ascii="Calibri Light" w:hAnsi="Calibri Light" w:cs="Calibri Light"/>
          <w:sz w:val="24"/>
          <w:szCs w:val="24"/>
        </w:rPr>
        <w:t>or, in case of shareholders being</w:t>
      </w:r>
      <w:r w:rsidR="001E588E" w:rsidRPr="001E588E">
        <w:rPr>
          <w:rFonts w:ascii="Calibri Light" w:hAnsi="Calibri Light" w:cs="Calibri Light"/>
          <w:sz w:val="24"/>
          <w:szCs w:val="24"/>
        </w:rPr>
        <w:t xml:space="preserve"> </w:t>
      </w:r>
      <w:r w:rsidR="001E588E" w:rsidRPr="001E588E">
        <w:rPr>
          <w:rFonts w:ascii="Calibri Light" w:hAnsi="Calibri Light" w:cs="Calibri Light"/>
          <w:sz w:val="24"/>
          <w:szCs w:val="24"/>
        </w:rPr>
        <w:t>identified through intermediaries, via the confirmations or notifications of articles 5 and 6 of</w:t>
      </w:r>
      <w:r w:rsidR="001E588E" w:rsidRPr="001E588E">
        <w:rPr>
          <w:rFonts w:ascii="Calibri Light" w:hAnsi="Calibri Light" w:cs="Calibri Light"/>
          <w:sz w:val="24"/>
          <w:szCs w:val="24"/>
        </w:rPr>
        <w:t xml:space="preserve"> </w:t>
      </w:r>
      <w:r w:rsidR="001E588E" w:rsidRPr="001E588E">
        <w:rPr>
          <w:rFonts w:ascii="Calibri Light" w:hAnsi="Calibri Light" w:cs="Calibri Light"/>
          <w:sz w:val="24"/>
          <w:szCs w:val="24"/>
        </w:rPr>
        <w:t>Regulation (EU) 2018/1212 provided by the intermediaries.</w:t>
      </w:r>
    </w:p>
    <w:p w14:paraId="5593532E" w14:textId="38A83916" w:rsidR="00510C7C" w:rsidRDefault="00510C7C" w:rsidP="000B3E42">
      <w:pPr>
        <w:autoSpaceDE w:val="0"/>
        <w:autoSpaceDN w:val="0"/>
        <w:adjustRightInd w:val="0"/>
        <w:spacing w:after="0" w:line="240" w:lineRule="auto"/>
        <w:jc w:val="both"/>
        <w:rPr>
          <w:rFonts w:ascii="Calibri Light" w:hAnsi="Calibri Light" w:cs="Calibri Light"/>
          <w:sz w:val="24"/>
          <w:szCs w:val="24"/>
        </w:rPr>
      </w:pPr>
    </w:p>
    <w:p w14:paraId="28A2C747" w14:textId="7DC0C16E" w:rsidR="00113963" w:rsidRPr="00640CC9" w:rsidRDefault="00113963" w:rsidP="00113963">
      <w:pPr>
        <w:autoSpaceDE w:val="0"/>
        <w:autoSpaceDN w:val="0"/>
        <w:adjustRightInd w:val="0"/>
        <w:spacing w:after="0" w:line="240" w:lineRule="auto"/>
        <w:jc w:val="both"/>
        <w:rPr>
          <w:rFonts w:ascii="Calibri Light" w:hAnsi="Calibri Light" w:cs="Calibri Light"/>
          <w:sz w:val="24"/>
          <w:szCs w:val="24"/>
        </w:rPr>
      </w:pPr>
      <w:r w:rsidRPr="00113963">
        <w:rPr>
          <w:rFonts w:ascii="Calibri Light" w:hAnsi="Calibri Light" w:cs="Calibri Light"/>
          <w:sz w:val="24"/>
          <w:szCs w:val="24"/>
        </w:rPr>
        <w:t xml:space="preserve">Especially for shareholders who wish to participate in the General Meeting or any </w:t>
      </w:r>
      <w:r w:rsidRPr="00C65397">
        <w:rPr>
          <w:rFonts w:ascii="Calibri Light" w:hAnsi="Calibri Light" w:cs="Calibri Light"/>
          <w:sz w:val="24"/>
          <w:szCs w:val="24"/>
        </w:rPr>
        <w:t>Repetitive</w:t>
      </w:r>
      <w:r w:rsidRPr="00113963">
        <w:rPr>
          <w:rFonts w:ascii="Calibri Light" w:hAnsi="Calibri Light" w:cs="Calibri Light"/>
          <w:sz w:val="24"/>
          <w:szCs w:val="24"/>
        </w:rPr>
        <w:t xml:space="preserve"> </w:t>
      </w:r>
      <w:r w:rsidRPr="00113963">
        <w:rPr>
          <w:rFonts w:ascii="Calibri Light" w:hAnsi="Calibri Light" w:cs="Calibri Light"/>
          <w:sz w:val="24"/>
          <w:szCs w:val="24"/>
        </w:rPr>
        <w:t>Meeting thereof by proxy remotely, in real time, it is noted that each shareholder or the Operator</w:t>
      </w:r>
      <w:r w:rsidRPr="00113963">
        <w:rPr>
          <w:rFonts w:ascii="Calibri Light" w:hAnsi="Calibri Light" w:cs="Calibri Light"/>
          <w:sz w:val="24"/>
          <w:szCs w:val="24"/>
        </w:rPr>
        <w:t xml:space="preserve"> </w:t>
      </w:r>
      <w:r w:rsidRPr="00113963">
        <w:rPr>
          <w:rFonts w:ascii="Calibri Light" w:hAnsi="Calibri Light" w:cs="Calibri Light"/>
          <w:sz w:val="24"/>
          <w:szCs w:val="24"/>
        </w:rPr>
        <w:t>of the Securities Account in the DSS or any other intermediary, who provides custody services for</w:t>
      </w:r>
      <w:r w:rsidRPr="00113963">
        <w:rPr>
          <w:rFonts w:ascii="Calibri Light" w:hAnsi="Calibri Light" w:cs="Calibri Light"/>
          <w:sz w:val="24"/>
          <w:szCs w:val="24"/>
        </w:rPr>
        <w:t xml:space="preserve"> </w:t>
      </w:r>
      <w:r w:rsidRPr="00113963">
        <w:rPr>
          <w:rFonts w:ascii="Calibri Light" w:hAnsi="Calibri Light" w:cs="Calibri Light"/>
          <w:sz w:val="24"/>
          <w:szCs w:val="24"/>
        </w:rPr>
        <w:t>the Company's shares, will be able to appoint up to one (1) proxy, the appointment of whom must</w:t>
      </w:r>
      <w:r w:rsidRPr="00113963">
        <w:rPr>
          <w:rFonts w:ascii="Calibri Light" w:hAnsi="Calibri Light" w:cs="Calibri Light"/>
          <w:sz w:val="24"/>
          <w:szCs w:val="24"/>
        </w:rPr>
        <w:t xml:space="preserve"> </w:t>
      </w:r>
      <w:r w:rsidRPr="00113963">
        <w:rPr>
          <w:rFonts w:ascii="Calibri Light" w:hAnsi="Calibri Light" w:cs="Calibri Light"/>
          <w:sz w:val="24"/>
          <w:szCs w:val="24"/>
        </w:rPr>
        <w:t>be done at least forty eight (48) hours prior to the date of the General Meeting (namely no later</w:t>
      </w:r>
      <w:r w:rsidRPr="00113963">
        <w:rPr>
          <w:rFonts w:ascii="Calibri Light" w:hAnsi="Calibri Light" w:cs="Calibri Light"/>
          <w:sz w:val="24"/>
          <w:szCs w:val="24"/>
        </w:rPr>
        <w:t xml:space="preserve"> </w:t>
      </w:r>
      <w:r w:rsidRPr="00113963">
        <w:rPr>
          <w:rFonts w:ascii="Calibri Light" w:hAnsi="Calibri Light" w:cs="Calibri Light"/>
          <w:sz w:val="24"/>
          <w:szCs w:val="24"/>
        </w:rPr>
        <w:t xml:space="preserve">than </w:t>
      </w:r>
      <w:r w:rsidRPr="00113963">
        <w:rPr>
          <w:rFonts w:ascii="Calibri Light" w:hAnsi="Calibri Light" w:cs="Calibri Light"/>
          <w:sz w:val="24"/>
          <w:szCs w:val="24"/>
        </w:rPr>
        <w:t>11.07</w:t>
      </w:r>
      <w:r w:rsidRPr="00113963">
        <w:rPr>
          <w:rFonts w:ascii="Calibri Light" w:hAnsi="Calibri Light" w:cs="Calibri Light"/>
          <w:sz w:val="24"/>
          <w:szCs w:val="24"/>
        </w:rPr>
        <w:t xml:space="preserve">.2021 at </w:t>
      </w:r>
      <w:r w:rsidRPr="00113963">
        <w:rPr>
          <w:rFonts w:ascii="Calibri Light" w:hAnsi="Calibri Light" w:cs="Calibri Light"/>
          <w:sz w:val="24"/>
          <w:szCs w:val="24"/>
        </w:rPr>
        <w:t>14:</w:t>
      </w:r>
      <w:r w:rsidRPr="00113963">
        <w:rPr>
          <w:rFonts w:ascii="Calibri Light" w:hAnsi="Calibri Light" w:cs="Calibri Light"/>
          <w:sz w:val="24"/>
          <w:szCs w:val="24"/>
        </w:rPr>
        <w:t>00 for the first General Meeting and no later than 2</w:t>
      </w:r>
      <w:r w:rsidRPr="00113963">
        <w:rPr>
          <w:rFonts w:ascii="Calibri Light" w:hAnsi="Calibri Light" w:cs="Calibri Light"/>
          <w:sz w:val="24"/>
          <w:szCs w:val="24"/>
        </w:rPr>
        <w:t>5</w:t>
      </w:r>
      <w:r w:rsidRPr="00113963">
        <w:rPr>
          <w:rFonts w:ascii="Calibri Light" w:hAnsi="Calibri Light" w:cs="Calibri Light"/>
          <w:sz w:val="24"/>
          <w:szCs w:val="24"/>
        </w:rPr>
        <w:t>.0</w:t>
      </w:r>
      <w:r w:rsidRPr="00113963">
        <w:rPr>
          <w:rFonts w:ascii="Calibri Light" w:hAnsi="Calibri Light" w:cs="Calibri Light"/>
          <w:sz w:val="24"/>
          <w:szCs w:val="24"/>
        </w:rPr>
        <w:t>7</w:t>
      </w:r>
      <w:r w:rsidRPr="00113963">
        <w:rPr>
          <w:rFonts w:ascii="Calibri Light" w:hAnsi="Calibri Light" w:cs="Calibri Light"/>
          <w:sz w:val="24"/>
          <w:szCs w:val="24"/>
        </w:rPr>
        <w:t>.2021 at 1</w:t>
      </w:r>
      <w:r w:rsidRPr="00113963">
        <w:rPr>
          <w:rFonts w:ascii="Calibri Light" w:hAnsi="Calibri Light" w:cs="Calibri Light"/>
          <w:sz w:val="24"/>
          <w:szCs w:val="24"/>
        </w:rPr>
        <w:t>4:</w:t>
      </w:r>
      <w:r w:rsidRPr="00113963">
        <w:rPr>
          <w:rFonts w:ascii="Calibri Light" w:hAnsi="Calibri Light" w:cs="Calibri Light"/>
          <w:sz w:val="24"/>
          <w:szCs w:val="24"/>
        </w:rPr>
        <w:t>00 for</w:t>
      </w:r>
      <w:r w:rsidRPr="00113963">
        <w:rPr>
          <w:rFonts w:ascii="Calibri Light" w:hAnsi="Calibri Light" w:cs="Calibri Light"/>
          <w:sz w:val="24"/>
          <w:szCs w:val="24"/>
        </w:rPr>
        <w:t xml:space="preserve"> </w:t>
      </w:r>
      <w:r w:rsidRPr="00113963">
        <w:rPr>
          <w:rFonts w:ascii="Calibri Light" w:hAnsi="Calibri Light" w:cs="Calibri Light"/>
          <w:sz w:val="24"/>
          <w:szCs w:val="24"/>
        </w:rPr>
        <w:t xml:space="preserve">the </w:t>
      </w:r>
      <w:r w:rsidRPr="00C65397">
        <w:rPr>
          <w:rFonts w:ascii="Calibri Light" w:hAnsi="Calibri Light" w:cs="Calibri Light"/>
          <w:sz w:val="24"/>
          <w:szCs w:val="24"/>
        </w:rPr>
        <w:t>Repetitive</w:t>
      </w:r>
      <w:r w:rsidRPr="00113963">
        <w:rPr>
          <w:rFonts w:ascii="Calibri Light" w:hAnsi="Calibri Light" w:cs="Calibri Light"/>
          <w:sz w:val="24"/>
          <w:szCs w:val="24"/>
        </w:rPr>
        <w:t>).</w:t>
      </w:r>
    </w:p>
    <w:p w14:paraId="43ED8771" w14:textId="0A71E188" w:rsidR="00510C7C" w:rsidRDefault="00510C7C" w:rsidP="000B3E42">
      <w:pPr>
        <w:autoSpaceDE w:val="0"/>
        <w:autoSpaceDN w:val="0"/>
        <w:adjustRightInd w:val="0"/>
        <w:spacing w:after="0" w:line="240" w:lineRule="auto"/>
        <w:jc w:val="both"/>
        <w:rPr>
          <w:rFonts w:ascii="Calibri Light" w:hAnsi="Calibri Light" w:cs="Calibri Light"/>
          <w:sz w:val="24"/>
          <w:szCs w:val="24"/>
        </w:rPr>
      </w:pPr>
    </w:p>
    <w:p w14:paraId="4DE5CBF6" w14:textId="5F910B93" w:rsidR="00510C7C" w:rsidRPr="00640CC9" w:rsidRDefault="00640CC9" w:rsidP="000B3E42">
      <w:pPr>
        <w:autoSpaceDE w:val="0"/>
        <w:autoSpaceDN w:val="0"/>
        <w:adjustRightInd w:val="0"/>
        <w:spacing w:after="0" w:line="240" w:lineRule="auto"/>
        <w:jc w:val="both"/>
        <w:rPr>
          <w:rFonts w:ascii="Calibri Light" w:hAnsi="Calibri Light" w:cs="Calibri Light"/>
          <w:sz w:val="24"/>
          <w:szCs w:val="24"/>
        </w:rPr>
      </w:pPr>
      <w:r w:rsidRPr="00640CC9">
        <w:rPr>
          <w:rFonts w:ascii="Calibri Light" w:hAnsi="Calibri Light" w:cs="Calibri Light"/>
          <w:sz w:val="24"/>
          <w:szCs w:val="24"/>
        </w:rPr>
        <w:t xml:space="preserve">After the </w:t>
      </w:r>
      <w:r w:rsidRPr="00640CC9">
        <w:rPr>
          <w:rFonts w:ascii="Calibri Light" w:hAnsi="Calibri Light" w:cs="Calibri Light"/>
          <w:sz w:val="24"/>
          <w:szCs w:val="24"/>
        </w:rPr>
        <w:t xml:space="preserve">receipt of the authorization credentials from the Company, and based on the email </w:t>
      </w:r>
      <w:r>
        <w:rPr>
          <w:rFonts w:ascii="Calibri Light" w:hAnsi="Calibri Light" w:cs="Calibri Light"/>
          <w:sz w:val="24"/>
          <w:szCs w:val="24"/>
        </w:rPr>
        <w:t>and</w:t>
      </w:r>
      <w:r w:rsidRPr="00640CC9">
        <w:rPr>
          <w:rFonts w:ascii="Calibri Light" w:hAnsi="Calibri Light" w:cs="Calibri Light"/>
          <w:sz w:val="24"/>
          <w:szCs w:val="24"/>
        </w:rPr>
        <w:t xml:space="preserve"> mobile number of the representative, as stated in the representative form, an account in the electronic platform is created by the Company for the representative, who will be notified via email in order to activate his/her account and be able to exercise the shareholder’s rights.</w:t>
      </w:r>
    </w:p>
    <w:p w14:paraId="222E8689" w14:textId="77777777" w:rsidR="00640CC9" w:rsidRPr="00640CC9" w:rsidRDefault="00640CC9" w:rsidP="000B3E42">
      <w:pPr>
        <w:autoSpaceDE w:val="0"/>
        <w:autoSpaceDN w:val="0"/>
        <w:adjustRightInd w:val="0"/>
        <w:spacing w:after="0" w:line="240" w:lineRule="auto"/>
        <w:jc w:val="both"/>
        <w:rPr>
          <w:rFonts w:ascii="Calibri Light" w:hAnsi="Calibri Light" w:cs="Calibri Light"/>
          <w:sz w:val="24"/>
          <w:szCs w:val="24"/>
        </w:rPr>
      </w:pPr>
    </w:p>
    <w:p w14:paraId="2B88219A" w14:textId="306CDF63" w:rsidR="000531A2" w:rsidRPr="00C65397" w:rsidRDefault="000531A2" w:rsidP="000B3E42">
      <w:pPr>
        <w:autoSpaceDE w:val="0"/>
        <w:autoSpaceDN w:val="0"/>
        <w:adjustRightInd w:val="0"/>
        <w:spacing w:after="0" w:line="240" w:lineRule="auto"/>
        <w:jc w:val="both"/>
        <w:rPr>
          <w:rFonts w:ascii="Calibri Light" w:eastAsiaTheme="minorHAnsi" w:hAnsi="Calibri Light" w:cs="Calibri Light"/>
          <w:sz w:val="24"/>
          <w:szCs w:val="24"/>
        </w:rPr>
      </w:pPr>
      <w:r w:rsidRPr="00C65397">
        <w:rPr>
          <w:rFonts w:ascii="Calibri Light" w:hAnsi="Calibri Light" w:cs="Calibri Light"/>
          <w:sz w:val="24"/>
          <w:szCs w:val="24"/>
        </w:rPr>
        <w:t xml:space="preserve">The Company has made available the application form for the appointment of a proxy in the official website, in the section Investor Relations. The form shall be submitted complete and undersigned by the shareholder in the Department of Investor Relations of the Company in the address 274 </w:t>
      </w:r>
      <w:proofErr w:type="spellStart"/>
      <w:r w:rsidRPr="00C65397">
        <w:rPr>
          <w:rFonts w:ascii="Calibri Light" w:hAnsi="Calibri Light" w:cs="Calibri Light"/>
          <w:sz w:val="24"/>
          <w:szCs w:val="24"/>
        </w:rPr>
        <w:t>Kifisias</w:t>
      </w:r>
      <w:proofErr w:type="spellEnd"/>
      <w:r w:rsidRPr="00C65397">
        <w:rPr>
          <w:rFonts w:ascii="Calibri Light" w:hAnsi="Calibri Light" w:cs="Calibri Light"/>
          <w:sz w:val="24"/>
          <w:szCs w:val="24"/>
        </w:rPr>
        <w:t xml:space="preserve"> Avenue, 15232, or sent to the e-mail </w:t>
      </w:r>
      <w:hyperlink r:id="rId8" w:history="1">
        <w:r w:rsidR="00C65397" w:rsidRPr="00E321D5">
          <w:rPr>
            <w:rStyle w:val="-"/>
            <w:rFonts w:ascii="Calibri Light" w:hAnsi="Calibri Light" w:cs="Calibri Light"/>
            <w:sz w:val="24"/>
            <w:szCs w:val="24"/>
          </w:rPr>
          <w:t>ir@europisti.gr</w:t>
        </w:r>
      </w:hyperlink>
      <w:r w:rsidR="00C65397">
        <w:rPr>
          <w:rFonts w:ascii="Calibri Light" w:hAnsi="Calibri Light" w:cs="Calibri Light"/>
          <w:sz w:val="24"/>
          <w:szCs w:val="24"/>
        </w:rPr>
        <w:t xml:space="preserve"> </w:t>
      </w:r>
      <w:r w:rsidRPr="00C65397">
        <w:rPr>
          <w:rFonts w:ascii="Calibri Light" w:hAnsi="Calibri Light" w:cs="Calibri Light"/>
          <w:sz w:val="24"/>
          <w:szCs w:val="24"/>
        </w:rPr>
        <w:t xml:space="preserve">at least </w:t>
      </w:r>
      <w:r w:rsidR="00BE4CB4" w:rsidRPr="00C65397">
        <w:rPr>
          <w:rFonts w:ascii="Calibri Light" w:hAnsi="Calibri Light" w:cs="Calibri Light"/>
          <w:sz w:val="24"/>
          <w:szCs w:val="24"/>
        </w:rPr>
        <w:t>forty-eight</w:t>
      </w:r>
      <w:r w:rsidRPr="00C65397">
        <w:rPr>
          <w:rFonts w:ascii="Calibri Light" w:hAnsi="Calibri Light" w:cs="Calibri Light"/>
          <w:sz w:val="24"/>
          <w:szCs w:val="24"/>
        </w:rPr>
        <w:t xml:space="preserve"> (48) hours before the date of the </w:t>
      </w:r>
      <w:r w:rsidR="00795422" w:rsidRPr="00C65397">
        <w:rPr>
          <w:rFonts w:ascii="Calibri Light" w:hAnsi="Calibri Light" w:cs="Calibri Light"/>
          <w:sz w:val="24"/>
          <w:szCs w:val="24"/>
        </w:rPr>
        <w:t xml:space="preserve">Extraordinary </w:t>
      </w:r>
      <w:r w:rsidRPr="00C65397">
        <w:rPr>
          <w:rFonts w:ascii="Calibri Light" w:hAnsi="Calibri Light" w:cs="Calibri Light"/>
          <w:sz w:val="24"/>
          <w:szCs w:val="24"/>
        </w:rPr>
        <w:t>General Meeting.</w:t>
      </w:r>
    </w:p>
    <w:p w14:paraId="207DDF66" w14:textId="77777777" w:rsidR="000531A2" w:rsidRPr="00C65397"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17F0065A" w14:textId="60FB6C3D" w:rsidR="00E36BCA" w:rsidRPr="00C65397" w:rsidRDefault="000531A2" w:rsidP="000B3E42">
      <w:pPr>
        <w:autoSpaceDE w:val="0"/>
        <w:autoSpaceDN w:val="0"/>
        <w:adjustRightInd w:val="0"/>
        <w:spacing w:after="0" w:line="240" w:lineRule="auto"/>
        <w:jc w:val="both"/>
        <w:rPr>
          <w:rFonts w:ascii="Calibri Light" w:eastAsiaTheme="minorHAnsi" w:hAnsi="Calibri Light" w:cs="Calibri Light"/>
          <w:sz w:val="24"/>
          <w:szCs w:val="24"/>
        </w:rPr>
      </w:pPr>
      <w:r w:rsidRPr="00C65397">
        <w:rPr>
          <w:rFonts w:ascii="Calibri Light" w:hAnsi="Calibri Light" w:cs="Calibri Light"/>
          <w:sz w:val="24"/>
          <w:szCs w:val="24"/>
        </w:rPr>
        <w:t xml:space="preserve">The beneficiary shareholder is called to provide for the confirmation of the successful </w:t>
      </w:r>
      <w:r w:rsidR="000E5C19" w:rsidRPr="00C65397">
        <w:rPr>
          <w:rFonts w:ascii="Calibri Light" w:hAnsi="Calibri Light" w:cs="Calibri Light"/>
          <w:sz w:val="24"/>
          <w:szCs w:val="24"/>
        </w:rPr>
        <w:t>delivery</w:t>
      </w:r>
      <w:r w:rsidRPr="00C65397">
        <w:rPr>
          <w:rFonts w:ascii="Calibri Light" w:hAnsi="Calibri Light" w:cs="Calibri Light"/>
          <w:sz w:val="24"/>
          <w:szCs w:val="24"/>
        </w:rPr>
        <w:t xml:space="preserve"> of the form for the appointment of the proxy and its receipt by the Company, </w:t>
      </w:r>
      <w:r w:rsidRPr="00C65397">
        <w:rPr>
          <w:rFonts w:ascii="Calibri Light" w:hAnsi="Calibri Light" w:cs="Calibri Light"/>
          <w:sz w:val="24"/>
          <w:szCs w:val="24"/>
        </w:rPr>
        <w:lastRenderedPageBreak/>
        <w:t>by contacting the Company in the phone number +30 210 8119655 at working days and hours.</w:t>
      </w:r>
    </w:p>
    <w:p w14:paraId="6E306A4F" w14:textId="77777777" w:rsidR="00E36BCA" w:rsidRPr="00C65397" w:rsidRDefault="00E36BCA"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6E6E5B10" w14:textId="77777777" w:rsidR="00E36BCA" w:rsidRPr="00C65397" w:rsidRDefault="00E36BCA" w:rsidP="000B3E42">
      <w:pPr>
        <w:autoSpaceDE w:val="0"/>
        <w:autoSpaceDN w:val="0"/>
        <w:adjustRightInd w:val="0"/>
        <w:spacing w:after="0" w:line="240" w:lineRule="auto"/>
        <w:jc w:val="both"/>
        <w:rPr>
          <w:rFonts w:ascii="Calibri Light" w:eastAsiaTheme="minorHAnsi" w:hAnsi="Calibri Light" w:cs="Calibri Light"/>
          <w:b/>
          <w:sz w:val="24"/>
          <w:szCs w:val="24"/>
        </w:rPr>
      </w:pPr>
      <w:r w:rsidRPr="00C65397">
        <w:rPr>
          <w:rFonts w:ascii="Calibri Light" w:hAnsi="Calibri Light" w:cs="Calibri Light"/>
          <w:b/>
          <w:sz w:val="24"/>
          <w:szCs w:val="24"/>
        </w:rPr>
        <w:t>MINORITY INTERESTS</w:t>
      </w:r>
    </w:p>
    <w:p w14:paraId="1AA86210" w14:textId="77777777" w:rsidR="00C10219" w:rsidRPr="00C65397" w:rsidRDefault="00C10219" w:rsidP="000B3E42">
      <w:pPr>
        <w:autoSpaceDE w:val="0"/>
        <w:autoSpaceDN w:val="0"/>
        <w:adjustRightInd w:val="0"/>
        <w:spacing w:after="0" w:line="240" w:lineRule="auto"/>
        <w:jc w:val="both"/>
        <w:rPr>
          <w:rFonts w:ascii="Calibri Light" w:eastAsiaTheme="minorHAnsi" w:hAnsi="Calibri Light" w:cs="Calibri Light"/>
          <w:b/>
          <w:sz w:val="24"/>
          <w:szCs w:val="24"/>
          <w:lang w:eastAsia="en-US"/>
        </w:rPr>
      </w:pPr>
    </w:p>
    <w:p w14:paraId="48C6ACFE" w14:textId="08763F30" w:rsidR="000531A2" w:rsidRPr="00C65397" w:rsidRDefault="000531A2" w:rsidP="000B3E42">
      <w:pPr>
        <w:autoSpaceDE w:val="0"/>
        <w:autoSpaceDN w:val="0"/>
        <w:adjustRightInd w:val="0"/>
        <w:spacing w:after="0" w:line="240" w:lineRule="auto"/>
        <w:jc w:val="both"/>
        <w:rPr>
          <w:rFonts w:ascii="Calibri Light" w:eastAsiaTheme="minorHAnsi" w:hAnsi="Calibri Light" w:cs="Calibri Light"/>
          <w:sz w:val="24"/>
          <w:szCs w:val="24"/>
        </w:rPr>
      </w:pPr>
      <w:r w:rsidRPr="00C65397">
        <w:rPr>
          <w:rFonts w:ascii="Calibri Light" w:hAnsi="Calibri Light" w:cs="Calibri Light"/>
          <w:sz w:val="24"/>
          <w:szCs w:val="24"/>
        </w:rPr>
        <w:t>(a) Upon request of the Shareholders that represent 1/20 of the paid</w:t>
      </w:r>
      <w:r w:rsidR="002E130F" w:rsidRPr="00C65397">
        <w:rPr>
          <w:rFonts w:ascii="Calibri Light" w:hAnsi="Calibri Light" w:cs="Calibri Light"/>
          <w:sz w:val="24"/>
          <w:szCs w:val="24"/>
        </w:rPr>
        <w:t>-</w:t>
      </w:r>
      <w:r w:rsidRPr="00C65397">
        <w:rPr>
          <w:rFonts w:ascii="Calibri Light" w:hAnsi="Calibri Light" w:cs="Calibri Light"/>
          <w:sz w:val="24"/>
          <w:szCs w:val="24"/>
        </w:rPr>
        <w:t xml:space="preserve">up share capital, the Company’s Board of Directors is obliged to add to the agenda of the </w:t>
      </w:r>
      <w:r w:rsidR="00795422" w:rsidRPr="00C65397">
        <w:rPr>
          <w:rFonts w:ascii="Calibri Light" w:hAnsi="Calibri Light" w:cs="Calibri Light"/>
          <w:sz w:val="24"/>
          <w:szCs w:val="24"/>
        </w:rPr>
        <w:t xml:space="preserve">Extraordinary </w:t>
      </w:r>
      <w:r w:rsidRPr="00C65397">
        <w:rPr>
          <w:rFonts w:ascii="Calibri Light" w:hAnsi="Calibri Light" w:cs="Calibri Light"/>
          <w:sz w:val="24"/>
          <w:szCs w:val="24"/>
        </w:rPr>
        <w:t xml:space="preserve">General Meeting new subjects, on whether the relevant request reaches the Board of Directors by </w:t>
      </w:r>
      <w:r w:rsidR="00C65397">
        <w:rPr>
          <w:rFonts w:ascii="Calibri Light" w:hAnsi="Calibri Light" w:cs="Calibri Light"/>
          <w:sz w:val="24"/>
          <w:szCs w:val="24"/>
        </w:rPr>
        <w:t>28/06</w:t>
      </w:r>
      <w:r w:rsidRPr="00C65397">
        <w:rPr>
          <w:rFonts w:ascii="Calibri Light" w:hAnsi="Calibri Light" w:cs="Calibri Light"/>
          <w:sz w:val="24"/>
          <w:szCs w:val="24"/>
        </w:rPr>
        <w:t xml:space="preserve">/2021, that is at least fifteen (15) days before the date of the </w:t>
      </w:r>
      <w:r w:rsidR="00242CEE" w:rsidRPr="00C65397">
        <w:rPr>
          <w:rFonts w:ascii="Calibri Light" w:hAnsi="Calibri Light" w:cs="Calibri Light"/>
          <w:sz w:val="24"/>
          <w:szCs w:val="24"/>
        </w:rPr>
        <w:t xml:space="preserve">Extraordinary </w:t>
      </w:r>
      <w:r w:rsidRPr="00C65397">
        <w:rPr>
          <w:rFonts w:ascii="Calibri Light" w:hAnsi="Calibri Light" w:cs="Calibri Light"/>
          <w:sz w:val="24"/>
          <w:szCs w:val="24"/>
        </w:rPr>
        <w:t xml:space="preserve">General Meeting. Any request for addition of new subjects in the agenda must be accompanied by a justification or by a draft decision </w:t>
      </w:r>
      <w:r w:rsidR="00242CEE" w:rsidRPr="00C65397">
        <w:rPr>
          <w:rFonts w:ascii="Calibri Light" w:hAnsi="Calibri Light" w:cs="Calibri Light"/>
          <w:sz w:val="24"/>
          <w:szCs w:val="24"/>
        </w:rPr>
        <w:t>for approval in</w:t>
      </w:r>
      <w:r w:rsidRPr="00C65397">
        <w:rPr>
          <w:rFonts w:ascii="Calibri Light" w:hAnsi="Calibri Light" w:cs="Calibri Light"/>
          <w:sz w:val="24"/>
          <w:szCs w:val="24"/>
        </w:rPr>
        <w:t xml:space="preserve"> the </w:t>
      </w:r>
      <w:r w:rsidR="00242CEE" w:rsidRPr="00C65397">
        <w:rPr>
          <w:rFonts w:ascii="Calibri Light" w:hAnsi="Calibri Light" w:cs="Calibri Light"/>
          <w:sz w:val="24"/>
          <w:szCs w:val="24"/>
        </w:rPr>
        <w:t xml:space="preserve">Extraordinary </w:t>
      </w:r>
      <w:r w:rsidRPr="00C65397">
        <w:rPr>
          <w:rFonts w:ascii="Calibri Light" w:hAnsi="Calibri Light" w:cs="Calibri Light"/>
          <w:sz w:val="24"/>
          <w:szCs w:val="24"/>
        </w:rPr>
        <w:t xml:space="preserve">General Meeting and the revised agenda will be published in the same way, as the previous agenda, on </w:t>
      </w:r>
      <w:r w:rsidR="00C65397">
        <w:rPr>
          <w:rFonts w:ascii="Calibri Light" w:hAnsi="Calibri Light" w:cs="Calibri Light"/>
          <w:sz w:val="24"/>
          <w:szCs w:val="24"/>
        </w:rPr>
        <w:t>30/06</w:t>
      </w:r>
      <w:r w:rsidRPr="00C65397">
        <w:rPr>
          <w:rFonts w:ascii="Calibri Light" w:hAnsi="Calibri Light" w:cs="Calibri Light"/>
          <w:sz w:val="24"/>
          <w:szCs w:val="24"/>
        </w:rPr>
        <w:t xml:space="preserve">/2021, that is thirteen (13) days before the date of the </w:t>
      </w:r>
      <w:r w:rsidR="00795422" w:rsidRPr="00C65397">
        <w:rPr>
          <w:rFonts w:ascii="Calibri Light" w:hAnsi="Calibri Light" w:cs="Calibri Light"/>
          <w:sz w:val="24"/>
          <w:szCs w:val="24"/>
        </w:rPr>
        <w:t xml:space="preserve">Extraordinary </w:t>
      </w:r>
      <w:r w:rsidRPr="00C65397">
        <w:rPr>
          <w:rFonts w:ascii="Calibri Light" w:hAnsi="Calibri Light" w:cs="Calibri Light"/>
          <w:sz w:val="24"/>
          <w:szCs w:val="24"/>
        </w:rPr>
        <w:t>General Meeting of Shareholders and must be made at the same time available to the shareholders at the Company’s website</w:t>
      </w:r>
      <w:r w:rsidR="00242CEE" w:rsidRPr="00C65397">
        <w:rPr>
          <w:rFonts w:ascii="Calibri Light" w:hAnsi="Calibri Light" w:cs="Calibri Light"/>
          <w:sz w:val="24"/>
          <w:szCs w:val="24"/>
        </w:rPr>
        <w:t xml:space="preserve"> (see below)</w:t>
      </w:r>
      <w:r w:rsidRPr="00C65397">
        <w:rPr>
          <w:rFonts w:ascii="Calibri Light" w:hAnsi="Calibri Light" w:cs="Calibri Light"/>
          <w:sz w:val="24"/>
          <w:szCs w:val="24"/>
        </w:rPr>
        <w:t xml:space="preserve">, with the justification or the draft decision that </w:t>
      </w:r>
      <w:r w:rsidR="00242CEE" w:rsidRPr="00C65397">
        <w:rPr>
          <w:rFonts w:ascii="Calibri Light" w:hAnsi="Calibri Light" w:cs="Calibri Light"/>
          <w:sz w:val="24"/>
          <w:szCs w:val="24"/>
        </w:rPr>
        <w:t>will be</w:t>
      </w:r>
      <w:r w:rsidRPr="00C65397">
        <w:rPr>
          <w:rFonts w:ascii="Calibri Light" w:hAnsi="Calibri Light" w:cs="Calibri Light"/>
          <w:sz w:val="24"/>
          <w:szCs w:val="24"/>
        </w:rPr>
        <w:t xml:space="preserve"> submitted by the shareholders, according to the provisions of article 123, p. 4 of L. 4548/2018.</w:t>
      </w:r>
    </w:p>
    <w:p w14:paraId="08E77A6C" w14:textId="77777777" w:rsidR="000531A2" w:rsidRPr="00C65397"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33503529" w14:textId="274A4755" w:rsidR="000531A2" w:rsidRPr="00C65397" w:rsidRDefault="000531A2" w:rsidP="000B3E42">
      <w:pPr>
        <w:autoSpaceDE w:val="0"/>
        <w:autoSpaceDN w:val="0"/>
        <w:adjustRightInd w:val="0"/>
        <w:spacing w:after="0" w:line="240" w:lineRule="auto"/>
        <w:jc w:val="both"/>
        <w:rPr>
          <w:rFonts w:ascii="Calibri Light" w:eastAsiaTheme="minorHAnsi" w:hAnsi="Calibri Light" w:cs="Calibri Light"/>
          <w:sz w:val="24"/>
          <w:szCs w:val="24"/>
        </w:rPr>
      </w:pPr>
      <w:r w:rsidRPr="00C65397">
        <w:rPr>
          <w:rFonts w:ascii="Calibri Light" w:hAnsi="Calibri Light" w:cs="Calibri Light"/>
          <w:sz w:val="24"/>
          <w:szCs w:val="24"/>
        </w:rPr>
        <w:t xml:space="preserve">(b) Upon request of the </w:t>
      </w:r>
      <w:r w:rsidR="00242CEE" w:rsidRPr="00C65397">
        <w:rPr>
          <w:rFonts w:ascii="Calibri Light" w:hAnsi="Calibri Light" w:cs="Calibri Light"/>
          <w:sz w:val="24"/>
          <w:szCs w:val="24"/>
        </w:rPr>
        <w:t>S</w:t>
      </w:r>
      <w:r w:rsidRPr="00C65397">
        <w:rPr>
          <w:rFonts w:ascii="Calibri Light" w:hAnsi="Calibri Light" w:cs="Calibri Light"/>
          <w:sz w:val="24"/>
          <w:szCs w:val="24"/>
        </w:rPr>
        <w:t xml:space="preserve">hareholders that represent 1/20 of the paid up share capital, the Board of Directors makes available to the shareholders, according to the provisions of article 123, p. 3 of L. 4548/2018, no later than </w:t>
      </w:r>
      <w:r w:rsidR="00C65397">
        <w:rPr>
          <w:rFonts w:ascii="Calibri Light" w:hAnsi="Calibri Light" w:cs="Calibri Light"/>
          <w:sz w:val="24"/>
          <w:szCs w:val="24"/>
        </w:rPr>
        <w:t>07/07</w:t>
      </w:r>
      <w:r w:rsidRPr="00C65397">
        <w:rPr>
          <w:rFonts w:ascii="Calibri Light" w:hAnsi="Calibri Light" w:cs="Calibri Light"/>
          <w:sz w:val="24"/>
          <w:szCs w:val="24"/>
        </w:rPr>
        <w:t xml:space="preserve">/2021 that is at least six (6) days before the date of the </w:t>
      </w:r>
      <w:r w:rsidR="00795422" w:rsidRPr="00C65397">
        <w:rPr>
          <w:rFonts w:ascii="Calibri Light" w:hAnsi="Calibri Light" w:cs="Calibri Light"/>
          <w:sz w:val="24"/>
          <w:szCs w:val="24"/>
        </w:rPr>
        <w:t xml:space="preserve">Extraordinary </w:t>
      </w:r>
      <w:r w:rsidRPr="00C65397">
        <w:rPr>
          <w:rFonts w:ascii="Calibri Light" w:hAnsi="Calibri Light" w:cs="Calibri Light"/>
          <w:sz w:val="24"/>
          <w:szCs w:val="24"/>
        </w:rPr>
        <w:t xml:space="preserve">General Meeting of Shareholders, the draft decisions for the subjects that are included in the initial or revised agenda, if the request reaches the Board of Directors by </w:t>
      </w:r>
      <w:r w:rsidR="00C65397">
        <w:rPr>
          <w:rFonts w:ascii="Calibri Light" w:hAnsi="Calibri Light" w:cs="Calibri Light"/>
          <w:sz w:val="24"/>
          <w:szCs w:val="24"/>
        </w:rPr>
        <w:t>06/07</w:t>
      </w:r>
      <w:r w:rsidRPr="00C65397">
        <w:rPr>
          <w:rFonts w:ascii="Calibri Light" w:hAnsi="Calibri Light" w:cs="Calibri Light"/>
          <w:sz w:val="24"/>
          <w:szCs w:val="24"/>
        </w:rPr>
        <w:t xml:space="preserve">/2021, that is at least seven (7) days before the date of the </w:t>
      </w:r>
      <w:r w:rsidR="00795422" w:rsidRPr="00C65397">
        <w:rPr>
          <w:rFonts w:ascii="Calibri Light" w:hAnsi="Calibri Light" w:cs="Calibri Light"/>
          <w:sz w:val="24"/>
          <w:szCs w:val="24"/>
        </w:rPr>
        <w:t xml:space="preserve">Extraordinary </w:t>
      </w:r>
      <w:r w:rsidRPr="00C65397">
        <w:rPr>
          <w:rFonts w:ascii="Calibri Light" w:hAnsi="Calibri Light" w:cs="Calibri Light"/>
          <w:sz w:val="24"/>
          <w:szCs w:val="24"/>
        </w:rPr>
        <w:t>General Meeting of Shareholders.</w:t>
      </w:r>
    </w:p>
    <w:p w14:paraId="27143B04" w14:textId="77777777" w:rsidR="000531A2" w:rsidRPr="00C65397"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0DB85460" w14:textId="13E6317E" w:rsidR="000531A2" w:rsidRPr="00C65397" w:rsidRDefault="000531A2" w:rsidP="000B3E42">
      <w:pPr>
        <w:autoSpaceDE w:val="0"/>
        <w:autoSpaceDN w:val="0"/>
        <w:adjustRightInd w:val="0"/>
        <w:spacing w:after="0" w:line="240" w:lineRule="auto"/>
        <w:jc w:val="both"/>
        <w:rPr>
          <w:rFonts w:ascii="Calibri Light" w:hAnsi="Calibri Light" w:cs="Calibri Light"/>
          <w:sz w:val="24"/>
          <w:szCs w:val="24"/>
        </w:rPr>
      </w:pPr>
      <w:r w:rsidRPr="00C65397">
        <w:rPr>
          <w:rFonts w:ascii="Calibri Light" w:hAnsi="Calibri Light" w:cs="Calibri Light"/>
          <w:sz w:val="24"/>
          <w:szCs w:val="24"/>
        </w:rPr>
        <w:t xml:space="preserve">(c) After the request by any Shareholder that is submitted to the Company by </w:t>
      </w:r>
      <w:r w:rsidR="00C65397">
        <w:rPr>
          <w:rFonts w:ascii="Calibri Light" w:hAnsi="Calibri Light" w:cs="Calibri Light"/>
          <w:sz w:val="24"/>
          <w:szCs w:val="24"/>
        </w:rPr>
        <w:t>08/07</w:t>
      </w:r>
      <w:r w:rsidRPr="00C65397">
        <w:rPr>
          <w:rFonts w:ascii="Calibri Light" w:hAnsi="Calibri Light" w:cs="Calibri Light"/>
          <w:sz w:val="24"/>
          <w:szCs w:val="24"/>
        </w:rPr>
        <w:t xml:space="preserve">/2021, that is at least five (5) full days before the </w:t>
      </w:r>
      <w:r w:rsidR="00795422" w:rsidRPr="00C65397">
        <w:rPr>
          <w:rFonts w:ascii="Calibri Light" w:hAnsi="Calibri Light" w:cs="Calibri Light"/>
          <w:sz w:val="24"/>
          <w:szCs w:val="24"/>
        </w:rPr>
        <w:t xml:space="preserve">Extraordinary </w:t>
      </w:r>
      <w:r w:rsidRPr="00C65397">
        <w:rPr>
          <w:rFonts w:ascii="Calibri Light" w:hAnsi="Calibri Light" w:cs="Calibri Light"/>
          <w:sz w:val="24"/>
          <w:szCs w:val="24"/>
        </w:rPr>
        <w:t>General Meeting, the Board of Directors is obliged to provide to the</w:t>
      </w:r>
      <w:r w:rsidR="00795422" w:rsidRPr="00C65397">
        <w:rPr>
          <w:rFonts w:ascii="Calibri Light" w:hAnsi="Calibri Light" w:cs="Calibri Light"/>
          <w:sz w:val="24"/>
          <w:szCs w:val="24"/>
        </w:rPr>
        <w:t xml:space="preserve"> Extraordinary</w:t>
      </w:r>
      <w:r w:rsidRPr="00C65397">
        <w:rPr>
          <w:rFonts w:ascii="Calibri Light" w:hAnsi="Calibri Light" w:cs="Calibri Light"/>
          <w:sz w:val="24"/>
          <w:szCs w:val="24"/>
        </w:rPr>
        <w:t xml:space="preserve"> General Meeting of Shareholders the required information on the cases of the Company, to the extent that the information refers to the subjects on the agenda. There is no liability for the provision of information, when the relevant information has already been provided to the Company’s website, </w:t>
      </w:r>
      <w:r w:rsidR="002E130F" w:rsidRPr="00C65397">
        <w:rPr>
          <w:rFonts w:ascii="Calibri Light" w:hAnsi="Calibri Light" w:cs="Calibri Light"/>
          <w:sz w:val="24"/>
          <w:szCs w:val="24"/>
        </w:rPr>
        <w:t>especially in a question-and-answer format.</w:t>
      </w:r>
      <w:r w:rsidRPr="00C65397">
        <w:rPr>
          <w:rFonts w:ascii="Calibri Light" w:hAnsi="Calibri Light" w:cs="Calibri Light"/>
          <w:sz w:val="24"/>
          <w:szCs w:val="24"/>
        </w:rPr>
        <w:t xml:space="preserve"> Moreover, upon request of the shareholders representing 1/20 of the </w:t>
      </w:r>
      <w:r w:rsidR="00C65397" w:rsidRPr="00C65397">
        <w:rPr>
          <w:rFonts w:ascii="Calibri Light" w:hAnsi="Calibri Light" w:cs="Calibri Light"/>
          <w:sz w:val="24"/>
          <w:szCs w:val="24"/>
        </w:rPr>
        <w:t>paid-up</w:t>
      </w:r>
      <w:r w:rsidRPr="00C65397">
        <w:rPr>
          <w:rFonts w:ascii="Calibri Light" w:hAnsi="Calibri Light" w:cs="Calibri Light"/>
          <w:sz w:val="24"/>
          <w:szCs w:val="24"/>
        </w:rPr>
        <w:t xml:space="preserve"> share capital, the Board of Directors is obliged to announce to the</w:t>
      </w:r>
      <w:r w:rsidR="00795422" w:rsidRPr="00C65397">
        <w:rPr>
          <w:rFonts w:ascii="Calibri Light" w:hAnsi="Calibri Light" w:cs="Calibri Light"/>
          <w:sz w:val="24"/>
          <w:szCs w:val="24"/>
        </w:rPr>
        <w:t xml:space="preserve"> Extraordinary</w:t>
      </w:r>
      <w:r w:rsidRPr="00C65397">
        <w:rPr>
          <w:rFonts w:ascii="Calibri Light" w:hAnsi="Calibri Light" w:cs="Calibri Light"/>
          <w:sz w:val="24"/>
          <w:szCs w:val="24"/>
        </w:rPr>
        <w:t xml:space="preserve"> General Meeting the amounts that, over the past two years, have been paid to each Board member or to the Managers of the Company, as well as every benefit that was paid to these persons for any cause or policy of the Company with them. To all of the above cases, the Board of Directors may </w:t>
      </w:r>
      <w:r w:rsidR="0046609A" w:rsidRPr="00C65397">
        <w:rPr>
          <w:rFonts w:ascii="Calibri Light" w:hAnsi="Calibri Light" w:cs="Calibri Light"/>
          <w:sz w:val="24"/>
          <w:szCs w:val="24"/>
        </w:rPr>
        <w:t xml:space="preserve">decline to provide information </w:t>
      </w:r>
      <w:r w:rsidRPr="00C65397">
        <w:rPr>
          <w:rFonts w:ascii="Calibri Light" w:hAnsi="Calibri Light" w:cs="Calibri Light"/>
          <w:sz w:val="24"/>
          <w:szCs w:val="24"/>
        </w:rPr>
        <w:t xml:space="preserve">for a </w:t>
      </w:r>
      <w:r w:rsidR="0046609A" w:rsidRPr="00C65397">
        <w:rPr>
          <w:rFonts w:ascii="Calibri Light" w:hAnsi="Calibri Light" w:cs="Calibri Light"/>
          <w:sz w:val="24"/>
          <w:szCs w:val="24"/>
        </w:rPr>
        <w:t xml:space="preserve">very </w:t>
      </w:r>
      <w:r w:rsidRPr="00C65397">
        <w:rPr>
          <w:rFonts w:ascii="Calibri Light" w:hAnsi="Calibri Light" w:cs="Calibri Light"/>
          <w:sz w:val="24"/>
          <w:szCs w:val="24"/>
        </w:rPr>
        <w:t xml:space="preserve">substantial reason, which </w:t>
      </w:r>
      <w:r w:rsidR="0046609A" w:rsidRPr="00C65397">
        <w:rPr>
          <w:rFonts w:ascii="Calibri Light" w:hAnsi="Calibri Light" w:cs="Calibri Light"/>
          <w:sz w:val="24"/>
          <w:szCs w:val="24"/>
        </w:rPr>
        <w:t>must be mentioned in the minutes.</w:t>
      </w:r>
    </w:p>
    <w:p w14:paraId="1CDDE36D" w14:textId="77777777" w:rsidR="0046609A" w:rsidRPr="00C65397" w:rsidRDefault="0046609A"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7C7123E3" w14:textId="1AB6F723" w:rsidR="00F77D9E" w:rsidRPr="00C65397" w:rsidRDefault="000531A2" w:rsidP="000B3E42">
      <w:pPr>
        <w:autoSpaceDE w:val="0"/>
        <w:autoSpaceDN w:val="0"/>
        <w:adjustRightInd w:val="0"/>
        <w:spacing w:after="0" w:line="240" w:lineRule="auto"/>
        <w:jc w:val="both"/>
        <w:rPr>
          <w:rFonts w:ascii="Calibri Light" w:hAnsi="Calibri Light" w:cs="Calibri Light"/>
          <w:sz w:val="24"/>
          <w:szCs w:val="24"/>
        </w:rPr>
      </w:pPr>
      <w:r w:rsidRPr="00C65397">
        <w:rPr>
          <w:rFonts w:ascii="Calibri Light" w:hAnsi="Calibri Light" w:cs="Calibri Light"/>
          <w:sz w:val="24"/>
          <w:szCs w:val="24"/>
        </w:rPr>
        <w:t>(d) Upon request of the Shareholders that represent 1/10 of the paid</w:t>
      </w:r>
      <w:r w:rsidR="00C65397">
        <w:rPr>
          <w:rFonts w:ascii="Calibri Light" w:hAnsi="Calibri Light" w:cs="Calibri Light"/>
          <w:sz w:val="24"/>
          <w:szCs w:val="24"/>
        </w:rPr>
        <w:t>-</w:t>
      </w:r>
      <w:r w:rsidRPr="00C65397">
        <w:rPr>
          <w:rFonts w:ascii="Calibri Light" w:hAnsi="Calibri Light" w:cs="Calibri Light"/>
          <w:sz w:val="24"/>
          <w:szCs w:val="24"/>
        </w:rPr>
        <w:t xml:space="preserve">up share capital, which is submitted to the Company by </w:t>
      </w:r>
      <w:r w:rsidR="00C65397">
        <w:rPr>
          <w:rFonts w:ascii="Calibri Light" w:hAnsi="Calibri Light" w:cs="Calibri Light"/>
          <w:sz w:val="24"/>
          <w:szCs w:val="24"/>
        </w:rPr>
        <w:t>08/07</w:t>
      </w:r>
      <w:r w:rsidRPr="00C65397">
        <w:rPr>
          <w:rFonts w:ascii="Calibri Light" w:hAnsi="Calibri Light" w:cs="Calibri Light"/>
          <w:sz w:val="24"/>
          <w:szCs w:val="24"/>
        </w:rPr>
        <w:t xml:space="preserve">/2021, that is at least five (5) full days before the </w:t>
      </w:r>
      <w:r w:rsidR="00795422" w:rsidRPr="00C65397">
        <w:rPr>
          <w:rFonts w:ascii="Calibri Light" w:hAnsi="Calibri Light" w:cs="Calibri Light"/>
          <w:sz w:val="24"/>
          <w:szCs w:val="24"/>
        </w:rPr>
        <w:t xml:space="preserve">Extraordinary </w:t>
      </w:r>
      <w:r w:rsidRPr="00C65397">
        <w:rPr>
          <w:rFonts w:ascii="Calibri Light" w:hAnsi="Calibri Light" w:cs="Calibri Light"/>
          <w:sz w:val="24"/>
          <w:szCs w:val="24"/>
        </w:rPr>
        <w:t>General Meeting, the Board of Directors is obliged to provide to the</w:t>
      </w:r>
      <w:r w:rsidR="00795422" w:rsidRPr="00C65397">
        <w:rPr>
          <w:rFonts w:ascii="Calibri Light" w:hAnsi="Calibri Light" w:cs="Calibri Light"/>
          <w:sz w:val="24"/>
          <w:szCs w:val="24"/>
        </w:rPr>
        <w:t xml:space="preserve"> Extraordinary</w:t>
      </w:r>
      <w:r w:rsidRPr="00C65397">
        <w:rPr>
          <w:rFonts w:ascii="Calibri Light" w:hAnsi="Calibri Light" w:cs="Calibri Light"/>
          <w:sz w:val="24"/>
          <w:szCs w:val="24"/>
        </w:rPr>
        <w:t xml:space="preserve"> General Meeting information </w:t>
      </w:r>
      <w:r w:rsidR="0046609A" w:rsidRPr="00C65397">
        <w:rPr>
          <w:rFonts w:ascii="Calibri Light" w:hAnsi="Calibri Light" w:cs="Calibri Light"/>
          <w:sz w:val="24"/>
          <w:szCs w:val="24"/>
        </w:rPr>
        <w:t xml:space="preserve">with respect to the course of the Company </w:t>
      </w:r>
      <w:r w:rsidRPr="00C65397">
        <w:rPr>
          <w:rFonts w:ascii="Calibri Light" w:hAnsi="Calibri Light" w:cs="Calibri Light"/>
          <w:sz w:val="24"/>
          <w:szCs w:val="24"/>
        </w:rPr>
        <w:t xml:space="preserve">affairs and the Company’s financial position. The Board of Directors may </w:t>
      </w:r>
      <w:r w:rsidRPr="00C65397">
        <w:rPr>
          <w:rFonts w:ascii="Calibri Light" w:hAnsi="Calibri Light" w:cs="Calibri Light"/>
          <w:sz w:val="24"/>
          <w:szCs w:val="24"/>
        </w:rPr>
        <w:lastRenderedPageBreak/>
        <w:t>de</w:t>
      </w:r>
      <w:r w:rsidR="0046609A" w:rsidRPr="00C65397">
        <w:rPr>
          <w:rFonts w:ascii="Calibri Light" w:hAnsi="Calibri Light" w:cs="Calibri Light"/>
          <w:sz w:val="24"/>
          <w:szCs w:val="24"/>
        </w:rPr>
        <w:t>cline</w:t>
      </w:r>
      <w:r w:rsidRPr="00C65397">
        <w:rPr>
          <w:rFonts w:ascii="Calibri Light" w:hAnsi="Calibri Light" w:cs="Calibri Light"/>
          <w:sz w:val="24"/>
          <w:szCs w:val="24"/>
        </w:rPr>
        <w:t xml:space="preserve"> the provision of information for a </w:t>
      </w:r>
      <w:r w:rsidR="0046609A" w:rsidRPr="00C65397">
        <w:rPr>
          <w:rFonts w:ascii="Calibri Light" w:hAnsi="Calibri Light" w:cs="Calibri Light"/>
          <w:sz w:val="24"/>
          <w:szCs w:val="24"/>
        </w:rPr>
        <w:t xml:space="preserve">very </w:t>
      </w:r>
      <w:r w:rsidRPr="00C65397">
        <w:rPr>
          <w:rFonts w:ascii="Calibri Light" w:hAnsi="Calibri Light" w:cs="Calibri Light"/>
          <w:sz w:val="24"/>
          <w:szCs w:val="24"/>
        </w:rPr>
        <w:t xml:space="preserve">substantial reason, </w:t>
      </w:r>
      <w:r w:rsidR="0046609A" w:rsidRPr="00C65397">
        <w:rPr>
          <w:rFonts w:ascii="Calibri Light" w:hAnsi="Calibri Light" w:cs="Calibri Light"/>
          <w:sz w:val="24"/>
          <w:szCs w:val="24"/>
        </w:rPr>
        <w:t>which must be mentioned in the minutes.</w:t>
      </w:r>
    </w:p>
    <w:p w14:paraId="54501E12" w14:textId="77777777" w:rsidR="0046609A" w:rsidRPr="00C65397" w:rsidRDefault="0046609A"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26868EF3" w14:textId="74EEFB49" w:rsidR="000531A2" w:rsidRPr="00C65397" w:rsidRDefault="000531A2" w:rsidP="000B3E42">
      <w:pPr>
        <w:autoSpaceDE w:val="0"/>
        <w:autoSpaceDN w:val="0"/>
        <w:adjustRightInd w:val="0"/>
        <w:spacing w:after="0" w:line="240" w:lineRule="auto"/>
        <w:jc w:val="both"/>
        <w:rPr>
          <w:rFonts w:ascii="Calibri Light" w:eastAsiaTheme="minorHAnsi" w:hAnsi="Calibri Light" w:cs="Calibri Light"/>
          <w:sz w:val="24"/>
          <w:szCs w:val="24"/>
        </w:rPr>
      </w:pPr>
      <w:r w:rsidRPr="00C65397">
        <w:rPr>
          <w:rFonts w:ascii="Calibri Light" w:hAnsi="Calibri Light" w:cs="Calibri Light"/>
          <w:sz w:val="24"/>
          <w:szCs w:val="24"/>
        </w:rPr>
        <w:t>(e) Upon request of the Shareholders that represent 1/20 of the paid</w:t>
      </w:r>
      <w:r w:rsidR="00C65397">
        <w:rPr>
          <w:rFonts w:ascii="Calibri Light" w:hAnsi="Calibri Light" w:cs="Calibri Light"/>
          <w:sz w:val="24"/>
          <w:szCs w:val="24"/>
        </w:rPr>
        <w:t>-</w:t>
      </w:r>
      <w:r w:rsidRPr="00C65397">
        <w:rPr>
          <w:rFonts w:ascii="Calibri Light" w:hAnsi="Calibri Light" w:cs="Calibri Light"/>
          <w:sz w:val="24"/>
          <w:szCs w:val="24"/>
        </w:rPr>
        <w:t>up share capital, the voting for any subject or subjects on the agenda shall be performed with an open ballot.</w:t>
      </w:r>
    </w:p>
    <w:p w14:paraId="1326B7E1" w14:textId="77777777" w:rsidR="000531A2" w:rsidRPr="00C65397"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4F68E92C" w14:textId="0FDF7EA1" w:rsidR="00E36BCA" w:rsidRPr="00C65397" w:rsidRDefault="000531A2" w:rsidP="000B3E42">
      <w:pPr>
        <w:autoSpaceDE w:val="0"/>
        <w:autoSpaceDN w:val="0"/>
        <w:adjustRightInd w:val="0"/>
        <w:spacing w:after="0" w:line="240" w:lineRule="auto"/>
        <w:jc w:val="both"/>
        <w:rPr>
          <w:rFonts w:ascii="Calibri Light" w:eastAsiaTheme="minorHAnsi" w:hAnsi="Calibri Light" w:cs="Calibri Light"/>
          <w:sz w:val="24"/>
          <w:szCs w:val="24"/>
        </w:rPr>
      </w:pPr>
      <w:r w:rsidRPr="00C65397">
        <w:rPr>
          <w:rFonts w:ascii="Calibri Light" w:hAnsi="Calibri Light" w:cs="Calibri Light"/>
          <w:sz w:val="24"/>
          <w:szCs w:val="24"/>
        </w:rPr>
        <w:t xml:space="preserve">In all </w:t>
      </w:r>
      <w:r w:rsidR="0046609A" w:rsidRPr="00C65397">
        <w:rPr>
          <w:rFonts w:ascii="Calibri Light" w:hAnsi="Calibri Light" w:cs="Calibri Light"/>
          <w:sz w:val="24"/>
          <w:szCs w:val="24"/>
        </w:rPr>
        <w:t xml:space="preserve">the above aforementioned cases, </w:t>
      </w:r>
      <w:r w:rsidRPr="00C65397">
        <w:rPr>
          <w:rFonts w:ascii="Calibri Light" w:hAnsi="Calibri Light" w:cs="Calibri Light"/>
          <w:sz w:val="24"/>
          <w:szCs w:val="24"/>
        </w:rPr>
        <w:t>the shareholders ought to prove the shareholder’s identity and apart from the case of the first sentence of par. 6, art. 141, L. 4548/2018, the number of their shares at the exercise of their voting rights. The shareholder may prove the shareholder’s identity with any legal mean and based on the updates of the Company by the Central Securities Depository, provided the Depository provides registry services or via the intermediaries that are participating and registered in the Central Securities Depository.</w:t>
      </w:r>
    </w:p>
    <w:p w14:paraId="06C6288C" w14:textId="028A670C" w:rsidR="00BE1100" w:rsidRPr="00C65397" w:rsidRDefault="00BE1100"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6CAEA2BF" w14:textId="77777777" w:rsidR="00E36BCA" w:rsidRPr="00C65397" w:rsidRDefault="00E36BCA" w:rsidP="000B3E42">
      <w:pPr>
        <w:autoSpaceDE w:val="0"/>
        <w:autoSpaceDN w:val="0"/>
        <w:adjustRightInd w:val="0"/>
        <w:spacing w:after="0" w:line="240" w:lineRule="auto"/>
        <w:jc w:val="both"/>
        <w:rPr>
          <w:rFonts w:ascii="Calibri Light" w:eastAsiaTheme="minorHAnsi" w:hAnsi="Calibri Light" w:cs="Calibri Light"/>
          <w:b/>
          <w:sz w:val="24"/>
          <w:szCs w:val="24"/>
        </w:rPr>
      </w:pPr>
      <w:r w:rsidRPr="00C65397">
        <w:rPr>
          <w:rFonts w:ascii="Calibri Light" w:hAnsi="Calibri Light" w:cs="Calibri Light"/>
          <w:b/>
          <w:sz w:val="24"/>
          <w:szCs w:val="24"/>
        </w:rPr>
        <w:t>OTHER INFORMATION</w:t>
      </w:r>
    </w:p>
    <w:p w14:paraId="02A668CF" w14:textId="77777777" w:rsidR="007A3694" w:rsidRPr="00C65397" w:rsidRDefault="007A3694" w:rsidP="000B3E42">
      <w:pPr>
        <w:autoSpaceDE w:val="0"/>
        <w:autoSpaceDN w:val="0"/>
        <w:adjustRightInd w:val="0"/>
        <w:spacing w:after="0" w:line="240" w:lineRule="auto"/>
        <w:jc w:val="both"/>
        <w:rPr>
          <w:rFonts w:ascii="Calibri Light" w:eastAsiaTheme="minorHAnsi" w:hAnsi="Calibri Light" w:cs="Calibri Light"/>
          <w:b/>
          <w:sz w:val="24"/>
          <w:szCs w:val="24"/>
          <w:lang w:eastAsia="en-US"/>
        </w:rPr>
      </w:pPr>
    </w:p>
    <w:p w14:paraId="450F8492" w14:textId="4AA14B60" w:rsidR="000225CB" w:rsidRPr="00C65397" w:rsidRDefault="007A3694" w:rsidP="0004521A">
      <w:pPr>
        <w:spacing w:line="240" w:lineRule="auto"/>
        <w:jc w:val="both"/>
        <w:rPr>
          <w:rStyle w:val="-"/>
          <w:rFonts w:ascii="Calibri Light" w:eastAsiaTheme="minorHAnsi" w:hAnsi="Calibri Light" w:cs="Calibri Light"/>
          <w:sz w:val="24"/>
          <w:szCs w:val="24"/>
        </w:rPr>
      </w:pPr>
      <w:r w:rsidRPr="00C65397">
        <w:rPr>
          <w:rFonts w:ascii="Calibri Light" w:hAnsi="Calibri Light" w:cs="Calibri Light"/>
          <w:sz w:val="24"/>
          <w:szCs w:val="24"/>
        </w:rPr>
        <w:t xml:space="preserve">The complete text of the draft decisions and any other documents </w:t>
      </w:r>
      <w:r w:rsidR="00242CEE" w:rsidRPr="00C65397">
        <w:rPr>
          <w:rFonts w:ascii="Calibri Light" w:hAnsi="Calibri Light" w:cs="Calibri Light"/>
          <w:sz w:val="24"/>
          <w:szCs w:val="24"/>
        </w:rPr>
        <w:t xml:space="preserve">that are </w:t>
      </w:r>
      <w:r w:rsidRPr="00C65397">
        <w:rPr>
          <w:rFonts w:ascii="Calibri Light" w:hAnsi="Calibri Light" w:cs="Calibri Light"/>
          <w:sz w:val="24"/>
          <w:szCs w:val="24"/>
        </w:rPr>
        <w:t xml:space="preserve">provided in article 123, par. 4 of L. 4548/2018 shall be provided in writing in the Company’s registered offices (274 </w:t>
      </w:r>
      <w:proofErr w:type="spellStart"/>
      <w:r w:rsidRPr="00C65397">
        <w:rPr>
          <w:rFonts w:ascii="Calibri Light" w:hAnsi="Calibri Light" w:cs="Calibri Light"/>
          <w:sz w:val="24"/>
          <w:szCs w:val="24"/>
        </w:rPr>
        <w:t>Kifisias</w:t>
      </w:r>
      <w:proofErr w:type="spellEnd"/>
      <w:r w:rsidRPr="00C65397">
        <w:rPr>
          <w:rFonts w:ascii="Calibri Light" w:hAnsi="Calibri Light" w:cs="Calibri Light"/>
          <w:sz w:val="24"/>
          <w:szCs w:val="24"/>
        </w:rPr>
        <w:t xml:space="preserve"> Avenue, </w:t>
      </w:r>
      <w:proofErr w:type="spellStart"/>
      <w:r w:rsidRPr="00C65397">
        <w:rPr>
          <w:rFonts w:ascii="Calibri Light" w:hAnsi="Calibri Light" w:cs="Calibri Light"/>
          <w:sz w:val="24"/>
          <w:szCs w:val="24"/>
        </w:rPr>
        <w:t>Chalandri</w:t>
      </w:r>
      <w:proofErr w:type="spellEnd"/>
      <w:r w:rsidRPr="00C65397">
        <w:rPr>
          <w:rFonts w:ascii="Calibri Light" w:hAnsi="Calibri Light" w:cs="Calibri Light"/>
          <w:sz w:val="24"/>
          <w:szCs w:val="24"/>
        </w:rPr>
        <w:t xml:space="preserve">, 15232) and in an electronic form in the investment website of the Company: </w:t>
      </w:r>
      <w:hyperlink r:id="rId9" w:history="1">
        <w:r w:rsidR="00C65397" w:rsidRPr="00E321D5">
          <w:rPr>
            <w:rStyle w:val="-"/>
            <w:rFonts w:ascii="Calibri Light" w:hAnsi="Calibri Light" w:cs="Calibri Light"/>
            <w:sz w:val="24"/>
            <w:szCs w:val="24"/>
          </w:rPr>
          <w:t>https://ir.europaikipisti.gr/</w:t>
        </w:r>
      </w:hyperlink>
      <w:r w:rsidRPr="00C65397">
        <w:rPr>
          <w:rFonts w:ascii="Calibri Light" w:hAnsi="Calibri Light" w:cs="Calibri Light"/>
          <w:sz w:val="24"/>
          <w:szCs w:val="24"/>
        </w:rPr>
        <w:t xml:space="preserve">. The information of par. 3 and 4 of Art. 123 of L. 4548/2018 shall be provided in electronic form in the Company’s investment website: </w:t>
      </w:r>
      <w:hyperlink r:id="rId10" w:history="1">
        <w:r w:rsidRPr="00C65397">
          <w:rPr>
            <w:rStyle w:val="-"/>
            <w:rFonts w:ascii="Calibri Light" w:hAnsi="Calibri Light" w:cs="Calibri Light"/>
            <w:sz w:val="24"/>
            <w:szCs w:val="24"/>
          </w:rPr>
          <w:t>https://ir.europaikipisti.gr/</w:t>
        </w:r>
      </w:hyperlink>
    </w:p>
    <w:p w14:paraId="1B3254C8" w14:textId="50F46B0E" w:rsidR="008839F3" w:rsidRPr="00C65397" w:rsidRDefault="008839F3" w:rsidP="0038370D">
      <w:pPr>
        <w:autoSpaceDE w:val="0"/>
        <w:autoSpaceDN w:val="0"/>
        <w:adjustRightInd w:val="0"/>
        <w:spacing w:after="0" w:line="240" w:lineRule="auto"/>
        <w:jc w:val="both"/>
        <w:rPr>
          <w:rStyle w:val="-"/>
          <w:rFonts w:ascii="Calibri Light" w:eastAsiaTheme="minorHAnsi" w:hAnsi="Calibri Light" w:cs="Calibri Light"/>
          <w:sz w:val="24"/>
          <w:szCs w:val="24"/>
          <w:lang w:eastAsia="en-US"/>
        </w:rPr>
      </w:pPr>
    </w:p>
    <w:p w14:paraId="1BE63107" w14:textId="77777777" w:rsidR="005602BD" w:rsidRPr="00C65397" w:rsidRDefault="005602BD" w:rsidP="005602BD">
      <w:pPr>
        <w:autoSpaceDE w:val="0"/>
        <w:autoSpaceDN w:val="0"/>
        <w:adjustRightInd w:val="0"/>
        <w:spacing w:after="0" w:line="240" w:lineRule="auto"/>
        <w:jc w:val="both"/>
        <w:rPr>
          <w:rFonts w:ascii="Calibri Light" w:hAnsi="Calibri Light" w:cs="Calibri Light"/>
          <w:b/>
          <w:sz w:val="24"/>
          <w:szCs w:val="24"/>
        </w:rPr>
      </w:pPr>
      <w:r w:rsidRPr="00C65397">
        <w:rPr>
          <w:rFonts w:ascii="Calibri Light" w:hAnsi="Calibri Light" w:cs="Calibri Light"/>
          <w:b/>
          <w:sz w:val="24"/>
          <w:szCs w:val="24"/>
        </w:rPr>
        <w:t>REMOTE PARTICIPATION AND VOTE AT THE GENERAL MEETING IN REAL TIME BY TELECONFERENCE</w:t>
      </w:r>
    </w:p>
    <w:p w14:paraId="68F39974" w14:textId="0B12158E" w:rsidR="005602BD" w:rsidRPr="00C65397" w:rsidRDefault="005602BD" w:rsidP="005602BD">
      <w:pPr>
        <w:autoSpaceDE w:val="0"/>
        <w:autoSpaceDN w:val="0"/>
        <w:adjustRightInd w:val="0"/>
        <w:spacing w:after="0" w:line="240" w:lineRule="auto"/>
        <w:jc w:val="both"/>
        <w:rPr>
          <w:rFonts w:ascii="Calibri Light" w:hAnsi="Calibri Light" w:cs="Calibri Light"/>
          <w:sz w:val="24"/>
          <w:szCs w:val="24"/>
        </w:rPr>
      </w:pPr>
    </w:p>
    <w:p w14:paraId="6452F505" w14:textId="51697882" w:rsidR="005602BD" w:rsidRPr="00C65397" w:rsidRDefault="005602BD" w:rsidP="005602BD">
      <w:pPr>
        <w:autoSpaceDE w:val="0"/>
        <w:autoSpaceDN w:val="0"/>
        <w:adjustRightInd w:val="0"/>
        <w:spacing w:after="0" w:line="240" w:lineRule="auto"/>
        <w:jc w:val="both"/>
        <w:rPr>
          <w:rFonts w:ascii="Calibri Light" w:hAnsi="Calibri Light" w:cs="Calibri Light"/>
          <w:sz w:val="24"/>
          <w:szCs w:val="24"/>
        </w:rPr>
      </w:pPr>
      <w:r w:rsidRPr="00C65397">
        <w:rPr>
          <w:rFonts w:ascii="Calibri Light" w:hAnsi="Calibri Light" w:cs="Calibri Light"/>
          <w:sz w:val="24"/>
          <w:szCs w:val="24"/>
        </w:rPr>
        <w:t xml:space="preserve">In order for shareholders to participate and vote at the Extraordinary General Meeting on </w:t>
      </w:r>
      <w:r w:rsidR="00C65397">
        <w:rPr>
          <w:rFonts w:ascii="Calibri Light" w:hAnsi="Calibri Light" w:cs="Calibri Light"/>
          <w:sz w:val="24"/>
          <w:szCs w:val="24"/>
        </w:rPr>
        <w:t>13</w:t>
      </w:r>
      <w:r w:rsidRPr="00C65397">
        <w:rPr>
          <w:rFonts w:ascii="Calibri Light" w:hAnsi="Calibri Light" w:cs="Calibri Light"/>
          <w:sz w:val="24"/>
          <w:szCs w:val="24"/>
        </w:rPr>
        <w:t xml:space="preserve"> </w:t>
      </w:r>
      <w:r w:rsidR="00C65397">
        <w:rPr>
          <w:rFonts w:ascii="Calibri Light" w:hAnsi="Calibri Light" w:cs="Calibri Light"/>
          <w:sz w:val="24"/>
          <w:szCs w:val="24"/>
        </w:rPr>
        <w:t>July</w:t>
      </w:r>
      <w:r w:rsidRPr="00C65397">
        <w:rPr>
          <w:rFonts w:ascii="Calibri Light" w:hAnsi="Calibri Light" w:cs="Calibri Light"/>
          <w:sz w:val="24"/>
          <w:szCs w:val="24"/>
        </w:rPr>
        <w:t xml:space="preserve">, 2021 or at any Repetitive meetings which will take place remotely, in real-time by teleconference, they or their proxies must create and use an electronic shareholder account at the electronic platform that has been developed by the Athens Exchange Group to provide remote General Meeting services, in real time, by teleconference to listed companies on the website </w:t>
      </w:r>
      <w:hyperlink r:id="rId11" w:history="1">
        <w:r w:rsidRPr="00C65397">
          <w:rPr>
            <w:rStyle w:val="-"/>
            <w:rFonts w:ascii="Calibri Light" w:hAnsi="Calibri Light" w:cs="Calibri Light"/>
            <w:sz w:val="24"/>
            <w:szCs w:val="24"/>
          </w:rPr>
          <w:t>https://axia.athexgroup.gr</w:t>
        </w:r>
      </w:hyperlink>
    </w:p>
    <w:p w14:paraId="5D8EA0A6" w14:textId="525B13C4" w:rsidR="005602BD" w:rsidRPr="00C65397" w:rsidRDefault="005602BD" w:rsidP="005602BD">
      <w:pPr>
        <w:autoSpaceDE w:val="0"/>
        <w:autoSpaceDN w:val="0"/>
        <w:adjustRightInd w:val="0"/>
        <w:spacing w:after="0" w:line="240" w:lineRule="auto"/>
        <w:jc w:val="both"/>
        <w:rPr>
          <w:rFonts w:ascii="Calibri Light" w:hAnsi="Calibri Light" w:cs="Calibri Light"/>
          <w:sz w:val="24"/>
          <w:szCs w:val="24"/>
        </w:rPr>
      </w:pPr>
    </w:p>
    <w:p w14:paraId="43B5E65B" w14:textId="3A71FB30" w:rsidR="005602BD" w:rsidRPr="00C65397" w:rsidRDefault="005602BD" w:rsidP="005602BD">
      <w:pPr>
        <w:autoSpaceDE w:val="0"/>
        <w:autoSpaceDN w:val="0"/>
        <w:adjustRightInd w:val="0"/>
        <w:spacing w:after="0" w:line="240" w:lineRule="auto"/>
        <w:jc w:val="both"/>
        <w:rPr>
          <w:rFonts w:ascii="Calibri Light" w:hAnsi="Calibri Light" w:cs="Calibri Light"/>
          <w:sz w:val="24"/>
          <w:szCs w:val="24"/>
        </w:rPr>
      </w:pPr>
      <w:r w:rsidRPr="00C65397">
        <w:rPr>
          <w:rFonts w:ascii="Calibri Light" w:hAnsi="Calibri Light" w:cs="Calibri Light"/>
          <w:sz w:val="24"/>
          <w:szCs w:val="24"/>
        </w:rPr>
        <w:t>The electronic platform will be provided by the "</w:t>
      </w:r>
      <w:r w:rsidR="00D91B06" w:rsidRPr="00C65397">
        <w:rPr>
          <w:rFonts w:ascii="Calibri Light" w:hAnsi="Calibri Light" w:cs="Calibri Light"/>
          <w:sz w:val="24"/>
          <w:szCs w:val="24"/>
        </w:rPr>
        <w:t>Central</w:t>
      </w:r>
      <w:r w:rsidRPr="00C65397">
        <w:rPr>
          <w:rFonts w:ascii="Calibri Light" w:hAnsi="Calibri Light" w:cs="Calibri Light"/>
          <w:sz w:val="24"/>
          <w:szCs w:val="24"/>
        </w:rPr>
        <w:t xml:space="preserve"> </w:t>
      </w:r>
      <w:r w:rsidR="00D91B06" w:rsidRPr="00C65397">
        <w:rPr>
          <w:rFonts w:ascii="Calibri Light" w:hAnsi="Calibri Light" w:cs="Calibri Light"/>
          <w:sz w:val="24"/>
          <w:szCs w:val="24"/>
        </w:rPr>
        <w:t>Securities</w:t>
      </w:r>
      <w:r w:rsidRPr="00C65397">
        <w:rPr>
          <w:rFonts w:ascii="Calibri Light" w:hAnsi="Calibri Light" w:cs="Calibri Light"/>
          <w:sz w:val="24"/>
          <w:szCs w:val="24"/>
        </w:rPr>
        <w:t xml:space="preserve"> Depository S.A." of ATHEX Group, while for the </w:t>
      </w:r>
      <w:r w:rsidR="00D91B06" w:rsidRPr="00C65397">
        <w:rPr>
          <w:rFonts w:ascii="Calibri Light" w:hAnsi="Calibri Light" w:cs="Calibri Light"/>
          <w:sz w:val="24"/>
          <w:szCs w:val="24"/>
        </w:rPr>
        <w:t>teleconference</w:t>
      </w:r>
      <w:r w:rsidRPr="00C65397">
        <w:rPr>
          <w:rFonts w:ascii="Calibri Light" w:hAnsi="Calibri Light" w:cs="Calibri Light"/>
          <w:sz w:val="24"/>
          <w:szCs w:val="24"/>
        </w:rPr>
        <w:t xml:space="preserve"> the WEBEX e-tools by Cisco Hellas SA will be used.</w:t>
      </w:r>
    </w:p>
    <w:p w14:paraId="34531A09" w14:textId="4FD1A9C6" w:rsidR="005602BD" w:rsidRPr="00C65397" w:rsidRDefault="005602BD" w:rsidP="005602BD">
      <w:pPr>
        <w:autoSpaceDE w:val="0"/>
        <w:autoSpaceDN w:val="0"/>
        <w:adjustRightInd w:val="0"/>
        <w:spacing w:after="0" w:line="240" w:lineRule="auto"/>
        <w:jc w:val="both"/>
        <w:rPr>
          <w:rFonts w:ascii="Calibri Light" w:hAnsi="Calibri Light" w:cs="Calibri Light"/>
          <w:sz w:val="24"/>
          <w:szCs w:val="24"/>
        </w:rPr>
      </w:pPr>
    </w:p>
    <w:p w14:paraId="731A911A" w14:textId="13E5AE6B" w:rsidR="005602BD" w:rsidRPr="00C65397" w:rsidRDefault="005602BD" w:rsidP="005602BD">
      <w:pPr>
        <w:autoSpaceDE w:val="0"/>
        <w:autoSpaceDN w:val="0"/>
        <w:adjustRightInd w:val="0"/>
        <w:spacing w:after="0" w:line="240" w:lineRule="auto"/>
        <w:jc w:val="both"/>
        <w:rPr>
          <w:rFonts w:ascii="Calibri Light" w:hAnsi="Calibri Light" w:cs="Calibri Light"/>
          <w:sz w:val="24"/>
          <w:szCs w:val="24"/>
        </w:rPr>
      </w:pPr>
      <w:r w:rsidRPr="00C65397">
        <w:rPr>
          <w:rFonts w:ascii="Calibri Light" w:hAnsi="Calibri Light" w:cs="Calibri Light"/>
          <w:sz w:val="24"/>
          <w:szCs w:val="24"/>
        </w:rPr>
        <w:t xml:space="preserve">In order for the shareholders to participate and vote in the General Meeting (of any Repetitive </w:t>
      </w:r>
      <w:r w:rsidR="00D91B06" w:rsidRPr="00C65397">
        <w:rPr>
          <w:rFonts w:ascii="Calibri Light" w:hAnsi="Calibri Light" w:cs="Calibri Light"/>
          <w:sz w:val="24"/>
          <w:szCs w:val="24"/>
        </w:rPr>
        <w:t>thereof</w:t>
      </w:r>
      <w:r w:rsidRPr="00C65397">
        <w:rPr>
          <w:rFonts w:ascii="Calibri Light" w:hAnsi="Calibri Light" w:cs="Calibri Light"/>
          <w:sz w:val="24"/>
          <w:szCs w:val="24"/>
        </w:rPr>
        <w:t>) by distance in real time through teleconference without their physical presence, an account of the shareholder or their proxy must be created on the platform.</w:t>
      </w:r>
    </w:p>
    <w:p w14:paraId="5D3D775F" w14:textId="63EF1D04" w:rsidR="005602BD" w:rsidRPr="00C65397" w:rsidRDefault="005602BD" w:rsidP="005602BD">
      <w:pPr>
        <w:autoSpaceDE w:val="0"/>
        <w:autoSpaceDN w:val="0"/>
        <w:adjustRightInd w:val="0"/>
        <w:spacing w:after="0" w:line="240" w:lineRule="auto"/>
        <w:jc w:val="both"/>
        <w:rPr>
          <w:rFonts w:ascii="Calibri Light" w:hAnsi="Calibri Light" w:cs="Calibri Light"/>
          <w:sz w:val="24"/>
          <w:szCs w:val="24"/>
        </w:rPr>
      </w:pPr>
    </w:p>
    <w:p w14:paraId="1A196B21" w14:textId="77777777" w:rsidR="005602BD" w:rsidRPr="00C65397" w:rsidRDefault="005602BD" w:rsidP="005602BD">
      <w:pPr>
        <w:autoSpaceDE w:val="0"/>
        <w:autoSpaceDN w:val="0"/>
        <w:adjustRightInd w:val="0"/>
        <w:spacing w:after="0" w:line="240" w:lineRule="auto"/>
        <w:jc w:val="both"/>
        <w:rPr>
          <w:rFonts w:ascii="Calibri Light" w:hAnsi="Calibri Light" w:cs="Calibri Light"/>
          <w:sz w:val="24"/>
          <w:szCs w:val="24"/>
        </w:rPr>
      </w:pPr>
      <w:r w:rsidRPr="00C65397">
        <w:rPr>
          <w:rFonts w:ascii="Calibri Light" w:hAnsi="Calibri Light" w:cs="Calibri Light"/>
          <w:sz w:val="24"/>
          <w:szCs w:val="24"/>
        </w:rPr>
        <w:t>In order to access the electronic platform a personal computer, a smartphone or a tablet is required, a browser installed, and internet access.</w:t>
      </w:r>
    </w:p>
    <w:p w14:paraId="5C2F8EE1" w14:textId="67391C49" w:rsidR="005602BD" w:rsidRPr="00C65397" w:rsidRDefault="005602BD" w:rsidP="005602BD">
      <w:pPr>
        <w:autoSpaceDE w:val="0"/>
        <w:autoSpaceDN w:val="0"/>
        <w:adjustRightInd w:val="0"/>
        <w:spacing w:after="0" w:line="240" w:lineRule="auto"/>
        <w:jc w:val="both"/>
        <w:rPr>
          <w:rFonts w:ascii="Calibri Light" w:hAnsi="Calibri Light" w:cs="Calibri Light"/>
          <w:sz w:val="24"/>
          <w:szCs w:val="24"/>
        </w:rPr>
      </w:pPr>
    </w:p>
    <w:p w14:paraId="278928EE" w14:textId="77777777" w:rsidR="005602BD" w:rsidRPr="00C65397" w:rsidRDefault="005602BD" w:rsidP="005602BD">
      <w:pPr>
        <w:autoSpaceDE w:val="0"/>
        <w:autoSpaceDN w:val="0"/>
        <w:adjustRightInd w:val="0"/>
        <w:spacing w:after="0" w:line="240" w:lineRule="auto"/>
        <w:jc w:val="both"/>
        <w:rPr>
          <w:rFonts w:ascii="Calibri Light" w:hAnsi="Calibri Light" w:cs="Calibri Light"/>
          <w:sz w:val="24"/>
          <w:szCs w:val="24"/>
        </w:rPr>
      </w:pPr>
      <w:r w:rsidRPr="00C65397">
        <w:rPr>
          <w:rFonts w:ascii="Calibri Light" w:hAnsi="Calibri Light" w:cs="Calibri Light"/>
          <w:sz w:val="24"/>
          <w:szCs w:val="24"/>
        </w:rPr>
        <w:t>In order for a shareholder or his/her proxy to create an account in the electronic platform above, a valid electronic mail (email) account and a mobile telephone number are required by the shareholder or his/her proxy.</w:t>
      </w:r>
    </w:p>
    <w:p w14:paraId="53F3E81C" w14:textId="14FF03B3" w:rsidR="005602BD" w:rsidRPr="00C65397" w:rsidRDefault="005602BD" w:rsidP="005602BD">
      <w:pPr>
        <w:autoSpaceDE w:val="0"/>
        <w:autoSpaceDN w:val="0"/>
        <w:adjustRightInd w:val="0"/>
        <w:spacing w:after="0" w:line="240" w:lineRule="auto"/>
        <w:jc w:val="both"/>
        <w:rPr>
          <w:rFonts w:ascii="Calibri Light" w:hAnsi="Calibri Light" w:cs="Calibri Light"/>
          <w:sz w:val="24"/>
          <w:szCs w:val="24"/>
        </w:rPr>
      </w:pPr>
    </w:p>
    <w:p w14:paraId="4F1C561C" w14:textId="03E679A6" w:rsidR="005602BD" w:rsidRPr="00C65397" w:rsidRDefault="005602BD" w:rsidP="005602BD">
      <w:pPr>
        <w:autoSpaceDE w:val="0"/>
        <w:autoSpaceDN w:val="0"/>
        <w:adjustRightInd w:val="0"/>
        <w:spacing w:after="0" w:line="240" w:lineRule="auto"/>
        <w:jc w:val="both"/>
        <w:rPr>
          <w:rFonts w:ascii="Calibri Light" w:hAnsi="Calibri Light" w:cs="Calibri Light"/>
          <w:sz w:val="24"/>
          <w:szCs w:val="24"/>
        </w:rPr>
      </w:pPr>
      <w:r w:rsidRPr="00C65397">
        <w:rPr>
          <w:rFonts w:ascii="Calibri Light" w:hAnsi="Calibri Light" w:cs="Calibri Light"/>
          <w:sz w:val="24"/>
          <w:szCs w:val="24"/>
        </w:rPr>
        <w:t>If, on accessing the electronic platform the above information entered by the shareholder does not match the date registered in the Dematerialized Securities System and have been provided to the Company by the Hellenic Central Securities Depository as part of its services to facilitate shareholder identification for remote general meetings which are provided to listed companies in the context of "Services to facilitate shareholder identification in remote general meetings &amp; provision of 2-factor authentication when investors access ATHEXCSD electronic services",</w:t>
      </w:r>
      <w:r w:rsidR="000C2AA3" w:rsidRPr="000C2AA3">
        <w:rPr>
          <w:rFonts w:ascii="Calibri Light" w:hAnsi="Calibri Light" w:cs="Calibri Light"/>
          <w:sz w:val="24"/>
          <w:szCs w:val="24"/>
        </w:rPr>
        <w:t xml:space="preserve"> </w:t>
      </w:r>
      <w:r w:rsidR="000C2AA3" w:rsidRPr="000C2AA3">
        <w:rPr>
          <w:rFonts w:ascii="Calibri Light" w:hAnsi="Calibri Light" w:cs="Calibri Light"/>
          <w:sz w:val="24"/>
          <w:szCs w:val="24"/>
        </w:rPr>
        <w:t>in accordance with Part 3 of decision no.8 of the Board of Directors of "Hellenic Central Securities Depository S.A.", "Technical terms and procedures for the provision of the Registry, Corporate and Other Related Actions Service"</w:t>
      </w:r>
      <w:r w:rsidR="000C2AA3" w:rsidRPr="000C2AA3">
        <w:rPr>
          <w:rFonts w:ascii="Calibri Light" w:hAnsi="Calibri Light" w:cs="Calibri Light"/>
          <w:sz w:val="24"/>
          <w:szCs w:val="24"/>
        </w:rPr>
        <w:t>,</w:t>
      </w:r>
      <w:r w:rsidRPr="00C65397">
        <w:rPr>
          <w:rFonts w:ascii="Calibri Light" w:hAnsi="Calibri Light" w:cs="Calibri Light"/>
          <w:sz w:val="24"/>
          <w:szCs w:val="24"/>
        </w:rPr>
        <w:t xml:space="preserve"> shareholders must provide or update the information above, in order to create the account.</w:t>
      </w:r>
    </w:p>
    <w:p w14:paraId="0D204525" w14:textId="1883AF7E" w:rsidR="005602BD" w:rsidRPr="00C65397" w:rsidRDefault="005602BD" w:rsidP="005602BD">
      <w:pPr>
        <w:autoSpaceDE w:val="0"/>
        <w:autoSpaceDN w:val="0"/>
        <w:adjustRightInd w:val="0"/>
        <w:spacing w:after="0" w:line="240" w:lineRule="auto"/>
        <w:jc w:val="both"/>
        <w:rPr>
          <w:rFonts w:ascii="Calibri Light" w:hAnsi="Calibri Light" w:cs="Calibri Light"/>
          <w:sz w:val="24"/>
          <w:szCs w:val="24"/>
        </w:rPr>
      </w:pPr>
    </w:p>
    <w:p w14:paraId="2A094F2B" w14:textId="77777777" w:rsidR="005602BD" w:rsidRPr="00C65397" w:rsidRDefault="005602BD" w:rsidP="005602BD">
      <w:pPr>
        <w:autoSpaceDE w:val="0"/>
        <w:autoSpaceDN w:val="0"/>
        <w:adjustRightInd w:val="0"/>
        <w:spacing w:after="0" w:line="240" w:lineRule="auto"/>
        <w:jc w:val="both"/>
        <w:rPr>
          <w:rFonts w:ascii="Calibri Light" w:hAnsi="Calibri Light" w:cs="Calibri Light"/>
          <w:sz w:val="24"/>
          <w:szCs w:val="24"/>
        </w:rPr>
      </w:pPr>
      <w:r w:rsidRPr="00C65397">
        <w:rPr>
          <w:rFonts w:ascii="Calibri Light" w:hAnsi="Calibri Light" w:cs="Calibri Light"/>
          <w:sz w:val="24"/>
          <w:szCs w:val="24"/>
        </w:rPr>
        <w:t>To this purpose, shareholders are requested to contact without delay the operator of their securities account where the shares of the Company are kept, or any other intermediary, that provides them with custody services for the shares of the Company, as the case may be, in order to notify them or to update their email address and mobile telephone number for identification purposes.</w:t>
      </w:r>
    </w:p>
    <w:p w14:paraId="422EFD56" w14:textId="5AD6901F" w:rsidR="005602BD" w:rsidRPr="00C65397" w:rsidRDefault="005602BD" w:rsidP="005602BD">
      <w:pPr>
        <w:autoSpaceDE w:val="0"/>
        <w:autoSpaceDN w:val="0"/>
        <w:adjustRightInd w:val="0"/>
        <w:spacing w:after="0" w:line="240" w:lineRule="auto"/>
        <w:jc w:val="both"/>
        <w:rPr>
          <w:rFonts w:ascii="Calibri Light" w:hAnsi="Calibri Light" w:cs="Calibri Light"/>
          <w:sz w:val="24"/>
          <w:szCs w:val="24"/>
        </w:rPr>
      </w:pPr>
    </w:p>
    <w:p w14:paraId="1FB9A87B" w14:textId="3C6DFAA1" w:rsidR="005602BD" w:rsidRPr="00C65397" w:rsidRDefault="005602BD" w:rsidP="005602BD">
      <w:pPr>
        <w:autoSpaceDE w:val="0"/>
        <w:autoSpaceDN w:val="0"/>
        <w:adjustRightInd w:val="0"/>
        <w:spacing w:after="0" w:line="240" w:lineRule="auto"/>
        <w:jc w:val="both"/>
        <w:rPr>
          <w:rFonts w:ascii="Calibri Light" w:hAnsi="Calibri Light" w:cs="Calibri Light"/>
          <w:sz w:val="24"/>
          <w:szCs w:val="24"/>
        </w:rPr>
      </w:pPr>
      <w:r w:rsidRPr="00C65397">
        <w:rPr>
          <w:rFonts w:ascii="Calibri Light" w:hAnsi="Calibri Light" w:cs="Calibri Light"/>
          <w:sz w:val="24"/>
          <w:szCs w:val="24"/>
        </w:rPr>
        <w:t xml:space="preserve">For any questions and for instructions, shareholders may contact the Investor Relations Department of the Company by email at </w:t>
      </w:r>
      <w:r w:rsidRPr="00C65397">
        <w:rPr>
          <w:rStyle w:val="-"/>
          <w:rFonts w:ascii="Calibri Light" w:hAnsi="Calibri Light" w:cs="Calibri Light"/>
          <w:sz w:val="24"/>
          <w:szCs w:val="24"/>
          <w:lang w:eastAsia="en-US"/>
        </w:rPr>
        <w:t>ir@europisti.gr</w:t>
      </w:r>
      <w:r w:rsidRPr="00C65397">
        <w:rPr>
          <w:rFonts w:ascii="Calibri Light" w:eastAsiaTheme="minorHAnsi" w:hAnsi="Calibri Light" w:cs="Calibri Light"/>
          <w:sz w:val="24"/>
          <w:szCs w:val="24"/>
          <w:lang w:eastAsia="en-US"/>
        </w:rPr>
        <w:t xml:space="preserve"> </w:t>
      </w:r>
      <w:r w:rsidRPr="00C65397">
        <w:rPr>
          <w:rFonts w:ascii="Calibri Light" w:hAnsi="Calibri Light" w:cs="Calibri Light"/>
          <w:sz w:val="24"/>
          <w:szCs w:val="24"/>
        </w:rPr>
        <w:t xml:space="preserve">or by telephone at </w:t>
      </w:r>
      <w:r w:rsidRPr="00C65397">
        <w:rPr>
          <w:rFonts w:ascii="Calibri Light" w:eastAsiaTheme="minorHAnsi" w:hAnsi="Calibri Light" w:cs="Calibri Light"/>
          <w:sz w:val="24"/>
          <w:szCs w:val="24"/>
          <w:lang w:eastAsia="en-US"/>
        </w:rPr>
        <w:t xml:space="preserve">+30 210 8119655/+30 216 </w:t>
      </w:r>
      <w:r w:rsidRPr="00C65397">
        <w:rPr>
          <w:rFonts w:ascii="Calibri Light" w:hAnsi="Calibri Light" w:cs="Calibri Light"/>
          <w:sz w:val="24"/>
          <w:szCs w:val="24"/>
        </w:rPr>
        <w:t>2001381 (on a daily basis during working hours).</w:t>
      </w:r>
    </w:p>
    <w:p w14:paraId="3081412A" w14:textId="796CB7DD" w:rsidR="005602BD" w:rsidRPr="00C65397" w:rsidRDefault="005602BD" w:rsidP="005602BD">
      <w:pPr>
        <w:autoSpaceDE w:val="0"/>
        <w:autoSpaceDN w:val="0"/>
        <w:adjustRightInd w:val="0"/>
        <w:spacing w:after="0" w:line="240" w:lineRule="auto"/>
        <w:jc w:val="both"/>
        <w:rPr>
          <w:rFonts w:ascii="Calibri Light" w:hAnsi="Calibri Light" w:cs="Calibri Light"/>
          <w:sz w:val="24"/>
          <w:szCs w:val="24"/>
        </w:rPr>
      </w:pPr>
    </w:p>
    <w:p w14:paraId="69ADB0DC" w14:textId="4C9B9BAB" w:rsidR="005602BD" w:rsidRPr="00C65397" w:rsidRDefault="005602BD" w:rsidP="005602BD">
      <w:pPr>
        <w:autoSpaceDE w:val="0"/>
        <w:autoSpaceDN w:val="0"/>
        <w:adjustRightInd w:val="0"/>
        <w:spacing w:after="0" w:line="240" w:lineRule="auto"/>
        <w:jc w:val="both"/>
        <w:rPr>
          <w:rFonts w:ascii="Calibri Light" w:hAnsi="Calibri Light" w:cs="Calibri Light"/>
          <w:sz w:val="24"/>
          <w:szCs w:val="24"/>
        </w:rPr>
      </w:pPr>
      <w:r w:rsidRPr="00C65397">
        <w:rPr>
          <w:rFonts w:ascii="Calibri Light" w:hAnsi="Calibri Light" w:cs="Calibri Light"/>
          <w:sz w:val="24"/>
          <w:szCs w:val="24"/>
        </w:rPr>
        <w:t>Furthermore, starting with the publication of the present and until the end of the General Meeting, a help desk will operate that will provide information and support shareholders and their representatives at +30</w:t>
      </w:r>
      <w:r w:rsidR="00FF7B95">
        <w:rPr>
          <w:rFonts w:ascii="Calibri Light" w:hAnsi="Calibri Light" w:cs="Calibri Light"/>
          <w:sz w:val="24"/>
          <w:szCs w:val="24"/>
        </w:rPr>
        <w:t xml:space="preserve"> </w:t>
      </w:r>
      <w:r w:rsidRPr="00C65397">
        <w:rPr>
          <w:rFonts w:ascii="Calibri Light" w:hAnsi="Calibri Light" w:cs="Calibri Light"/>
          <w:sz w:val="24"/>
          <w:szCs w:val="24"/>
        </w:rPr>
        <w:t>210 3366120 or by email at</w:t>
      </w:r>
      <w:r w:rsidR="00EA5843" w:rsidRPr="00C65397">
        <w:rPr>
          <w:rFonts w:ascii="Calibri Light" w:hAnsi="Calibri Light" w:cs="Calibri Light"/>
          <w:sz w:val="24"/>
          <w:szCs w:val="24"/>
        </w:rPr>
        <w:t xml:space="preserve"> </w:t>
      </w:r>
      <w:r w:rsidR="00EA5843" w:rsidRPr="00C65397">
        <w:rPr>
          <w:rStyle w:val="-"/>
          <w:rFonts w:ascii="Calibri Light" w:hAnsi="Calibri Light" w:cs="Calibri Light"/>
          <w:sz w:val="24"/>
          <w:szCs w:val="24"/>
          <w:lang w:eastAsia="en-US"/>
        </w:rPr>
        <w:t>AXIAeShareholdersMeeting@athexgroup.gr.</w:t>
      </w:r>
    </w:p>
    <w:p w14:paraId="4766E880" w14:textId="4AF378C3" w:rsidR="005602BD" w:rsidRPr="00C65397" w:rsidRDefault="005602BD" w:rsidP="005602BD">
      <w:pPr>
        <w:autoSpaceDE w:val="0"/>
        <w:autoSpaceDN w:val="0"/>
        <w:adjustRightInd w:val="0"/>
        <w:spacing w:after="0" w:line="240" w:lineRule="auto"/>
        <w:jc w:val="both"/>
        <w:rPr>
          <w:rFonts w:ascii="Calibri Light" w:hAnsi="Calibri Light" w:cs="Calibri Light"/>
          <w:sz w:val="24"/>
          <w:szCs w:val="24"/>
        </w:rPr>
      </w:pPr>
    </w:p>
    <w:p w14:paraId="51F244A6" w14:textId="77777777" w:rsidR="005602BD" w:rsidRPr="00C65397" w:rsidRDefault="005602BD" w:rsidP="005602BD">
      <w:pPr>
        <w:autoSpaceDE w:val="0"/>
        <w:autoSpaceDN w:val="0"/>
        <w:adjustRightInd w:val="0"/>
        <w:spacing w:after="0" w:line="240" w:lineRule="auto"/>
        <w:jc w:val="both"/>
        <w:rPr>
          <w:rFonts w:ascii="Calibri Light" w:hAnsi="Calibri Light" w:cs="Calibri Light"/>
          <w:sz w:val="24"/>
          <w:szCs w:val="24"/>
        </w:rPr>
      </w:pPr>
      <w:r w:rsidRPr="00C65397">
        <w:rPr>
          <w:rFonts w:ascii="Calibri Light" w:hAnsi="Calibri Light" w:cs="Calibri Light"/>
          <w:sz w:val="24"/>
          <w:szCs w:val="24"/>
        </w:rPr>
        <w:t>Shareholders that will participate at the General Meeting by teleconference in real-time are taken into consideration for the formation of the quorum and majority and will be able to exercise their rights effectively during the General Meeting.</w:t>
      </w:r>
    </w:p>
    <w:p w14:paraId="56407F73" w14:textId="348B646E" w:rsidR="005602BD" w:rsidRPr="00C65397" w:rsidRDefault="005602BD" w:rsidP="005602BD">
      <w:pPr>
        <w:autoSpaceDE w:val="0"/>
        <w:autoSpaceDN w:val="0"/>
        <w:adjustRightInd w:val="0"/>
        <w:spacing w:after="0" w:line="240" w:lineRule="auto"/>
        <w:jc w:val="both"/>
        <w:rPr>
          <w:rFonts w:ascii="Calibri Light" w:hAnsi="Calibri Light" w:cs="Calibri Light"/>
          <w:sz w:val="24"/>
          <w:szCs w:val="24"/>
        </w:rPr>
      </w:pPr>
    </w:p>
    <w:p w14:paraId="0366553E" w14:textId="370649BF" w:rsidR="005602BD" w:rsidRPr="00C65397" w:rsidRDefault="005602BD" w:rsidP="005602BD">
      <w:pPr>
        <w:autoSpaceDE w:val="0"/>
        <w:autoSpaceDN w:val="0"/>
        <w:adjustRightInd w:val="0"/>
        <w:spacing w:after="0" w:line="240" w:lineRule="auto"/>
        <w:jc w:val="both"/>
        <w:rPr>
          <w:rFonts w:ascii="Calibri Light" w:hAnsi="Calibri Light" w:cs="Calibri Light"/>
          <w:sz w:val="24"/>
          <w:szCs w:val="24"/>
        </w:rPr>
      </w:pPr>
      <w:r w:rsidRPr="00C65397">
        <w:rPr>
          <w:rFonts w:ascii="Calibri Light" w:hAnsi="Calibri Light" w:cs="Calibri Light"/>
          <w:sz w:val="24"/>
          <w:szCs w:val="24"/>
        </w:rPr>
        <w:t xml:space="preserve">More particularly, the shareholders who will have connected to the platform will be able to participate in the General Meeting through teleconference in real time, through a link sent to them by email. By activating the Cisco </w:t>
      </w:r>
      <w:proofErr w:type="spellStart"/>
      <w:r w:rsidRPr="00C65397">
        <w:rPr>
          <w:rFonts w:ascii="Calibri Light" w:hAnsi="Calibri Light" w:cs="Calibri Light"/>
          <w:sz w:val="24"/>
          <w:szCs w:val="24"/>
        </w:rPr>
        <w:t>Webex</w:t>
      </w:r>
      <w:proofErr w:type="spellEnd"/>
      <w:r w:rsidRPr="00C65397">
        <w:rPr>
          <w:rFonts w:ascii="Calibri Light" w:hAnsi="Calibri Light" w:cs="Calibri Light"/>
          <w:sz w:val="24"/>
          <w:szCs w:val="24"/>
        </w:rPr>
        <w:t xml:space="preserve"> application, through the link, the shareholders will be able to:</w:t>
      </w:r>
    </w:p>
    <w:p w14:paraId="07E0E5AC" w14:textId="62988DA0" w:rsidR="005602BD" w:rsidRPr="00C65397" w:rsidRDefault="005602BD" w:rsidP="005602BD">
      <w:pPr>
        <w:autoSpaceDE w:val="0"/>
        <w:autoSpaceDN w:val="0"/>
        <w:adjustRightInd w:val="0"/>
        <w:spacing w:after="0" w:line="240" w:lineRule="auto"/>
        <w:jc w:val="both"/>
        <w:rPr>
          <w:rFonts w:ascii="Calibri Light" w:hAnsi="Calibri Light" w:cs="Calibri Light"/>
          <w:sz w:val="24"/>
          <w:szCs w:val="24"/>
        </w:rPr>
      </w:pPr>
    </w:p>
    <w:p w14:paraId="59D7A929" w14:textId="77777777" w:rsidR="005602BD" w:rsidRPr="00C65397" w:rsidRDefault="005602BD" w:rsidP="005602BD">
      <w:pPr>
        <w:autoSpaceDE w:val="0"/>
        <w:autoSpaceDN w:val="0"/>
        <w:adjustRightInd w:val="0"/>
        <w:spacing w:after="0" w:line="240" w:lineRule="auto"/>
        <w:jc w:val="both"/>
        <w:rPr>
          <w:rFonts w:ascii="Calibri Light" w:hAnsi="Calibri Light" w:cs="Calibri Light"/>
          <w:sz w:val="24"/>
          <w:szCs w:val="24"/>
        </w:rPr>
      </w:pPr>
      <w:r w:rsidRPr="00C65397">
        <w:rPr>
          <w:rFonts w:ascii="Calibri Light" w:hAnsi="Calibri Light" w:cs="Calibri Light"/>
          <w:sz w:val="24"/>
          <w:szCs w:val="24"/>
        </w:rPr>
        <w:t>a) attend the proceedings of the General Meeting</w:t>
      </w:r>
    </w:p>
    <w:p w14:paraId="41817425" w14:textId="77777777" w:rsidR="005602BD" w:rsidRPr="00C65397" w:rsidRDefault="005602BD" w:rsidP="005602BD">
      <w:pPr>
        <w:autoSpaceDE w:val="0"/>
        <w:autoSpaceDN w:val="0"/>
        <w:adjustRightInd w:val="0"/>
        <w:spacing w:after="0" w:line="240" w:lineRule="auto"/>
        <w:jc w:val="both"/>
        <w:rPr>
          <w:rFonts w:ascii="Calibri Light" w:hAnsi="Calibri Light" w:cs="Calibri Light"/>
          <w:sz w:val="24"/>
          <w:szCs w:val="24"/>
        </w:rPr>
      </w:pPr>
      <w:r w:rsidRPr="00C65397">
        <w:rPr>
          <w:rFonts w:ascii="Calibri Light" w:hAnsi="Calibri Light" w:cs="Calibri Light"/>
          <w:sz w:val="24"/>
          <w:szCs w:val="24"/>
        </w:rPr>
        <w:t>b) take the floor and address the General Meeting orally during the General Meeting,</w:t>
      </w:r>
    </w:p>
    <w:p w14:paraId="1E5178A6" w14:textId="77777777" w:rsidR="005602BD" w:rsidRPr="00C65397" w:rsidRDefault="005602BD" w:rsidP="005602BD">
      <w:pPr>
        <w:autoSpaceDE w:val="0"/>
        <w:autoSpaceDN w:val="0"/>
        <w:adjustRightInd w:val="0"/>
        <w:spacing w:after="0" w:line="240" w:lineRule="auto"/>
        <w:jc w:val="both"/>
        <w:rPr>
          <w:rFonts w:ascii="Calibri Light" w:hAnsi="Calibri Light" w:cs="Calibri Light"/>
          <w:sz w:val="24"/>
          <w:szCs w:val="24"/>
        </w:rPr>
      </w:pPr>
      <w:r w:rsidRPr="00C65397">
        <w:rPr>
          <w:rFonts w:ascii="Calibri Light" w:hAnsi="Calibri Light" w:cs="Calibri Light"/>
          <w:sz w:val="24"/>
          <w:szCs w:val="24"/>
        </w:rPr>
        <w:t>while at the same time the shareholders will be able to:</w:t>
      </w:r>
    </w:p>
    <w:p w14:paraId="368E3D8A" w14:textId="77777777" w:rsidR="005602BD" w:rsidRPr="00C65397" w:rsidRDefault="005602BD" w:rsidP="005602BD">
      <w:pPr>
        <w:autoSpaceDE w:val="0"/>
        <w:autoSpaceDN w:val="0"/>
        <w:adjustRightInd w:val="0"/>
        <w:spacing w:after="0" w:line="240" w:lineRule="auto"/>
        <w:jc w:val="both"/>
        <w:rPr>
          <w:rFonts w:ascii="Calibri Light" w:hAnsi="Calibri Light" w:cs="Calibri Light"/>
          <w:sz w:val="24"/>
          <w:szCs w:val="24"/>
        </w:rPr>
      </w:pPr>
      <w:r w:rsidRPr="00C65397">
        <w:rPr>
          <w:rFonts w:ascii="Calibri Light" w:hAnsi="Calibri Light" w:cs="Calibri Light"/>
          <w:sz w:val="24"/>
          <w:szCs w:val="24"/>
        </w:rPr>
        <w:t>c) vote during the General Meeting on the matters of the daily agenda,</w:t>
      </w:r>
    </w:p>
    <w:p w14:paraId="09DBAAAE" w14:textId="77777777" w:rsidR="005602BD" w:rsidRPr="00C65397" w:rsidRDefault="005602BD" w:rsidP="005602BD">
      <w:pPr>
        <w:autoSpaceDE w:val="0"/>
        <w:autoSpaceDN w:val="0"/>
        <w:adjustRightInd w:val="0"/>
        <w:spacing w:after="0" w:line="240" w:lineRule="auto"/>
        <w:jc w:val="both"/>
        <w:rPr>
          <w:rFonts w:ascii="Calibri Light" w:hAnsi="Calibri Light" w:cs="Calibri Light"/>
          <w:sz w:val="24"/>
          <w:szCs w:val="24"/>
        </w:rPr>
      </w:pPr>
      <w:r w:rsidRPr="00C65397">
        <w:rPr>
          <w:rFonts w:ascii="Calibri Light" w:hAnsi="Calibri Light" w:cs="Calibri Light"/>
          <w:sz w:val="24"/>
          <w:szCs w:val="24"/>
        </w:rPr>
        <w:t>d) receive information on the recording of their vote.</w:t>
      </w:r>
    </w:p>
    <w:p w14:paraId="3F86FA59" w14:textId="117E1FC6" w:rsidR="005602BD" w:rsidRPr="00C65397" w:rsidRDefault="005602BD" w:rsidP="0038370D">
      <w:pPr>
        <w:autoSpaceDE w:val="0"/>
        <w:autoSpaceDN w:val="0"/>
        <w:adjustRightInd w:val="0"/>
        <w:spacing w:after="0" w:line="240" w:lineRule="auto"/>
        <w:jc w:val="both"/>
        <w:rPr>
          <w:rStyle w:val="-"/>
          <w:rFonts w:ascii="Calibri Light" w:eastAsiaTheme="minorHAnsi" w:hAnsi="Calibri Light" w:cs="Calibri Light"/>
          <w:sz w:val="24"/>
          <w:szCs w:val="24"/>
          <w:lang w:eastAsia="en-US"/>
        </w:rPr>
      </w:pPr>
    </w:p>
    <w:p w14:paraId="7BC489C2" w14:textId="77777777" w:rsidR="00EA5843" w:rsidRPr="00C65397" w:rsidRDefault="00EA5843" w:rsidP="00EA5843">
      <w:pPr>
        <w:autoSpaceDE w:val="0"/>
        <w:autoSpaceDN w:val="0"/>
        <w:adjustRightInd w:val="0"/>
        <w:spacing w:after="0" w:line="240" w:lineRule="auto"/>
        <w:jc w:val="both"/>
        <w:rPr>
          <w:rFonts w:ascii="Calibri Light" w:eastAsiaTheme="minorHAnsi" w:hAnsi="Calibri Light" w:cs="Calibri Light"/>
          <w:b/>
          <w:sz w:val="24"/>
          <w:szCs w:val="24"/>
          <w:lang w:eastAsia="en-US"/>
        </w:rPr>
      </w:pPr>
      <w:r w:rsidRPr="00C65397">
        <w:rPr>
          <w:rFonts w:ascii="Calibri Light" w:eastAsiaTheme="minorHAnsi" w:hAnsi="Calibri Light" w:cs="Calibri Light"/>
          <w:b/>
          <w:sz w:val="24"/>
          <w:szCs w:val="24"/>
          <w:lang w:eastAsia="en-US"/>
        </w:rPr>
        <w:t>PROCEDURE FOR REMOTELY PARTICIPATING IN THE VOTE BEFORE THE GENERAL MEETING (POSTAL VOTE)</w:t>
      </w:r>
    </w:p>
    <w:p w14:paraId="2B39C903" w14:textId="77777777" w:rsidR="00EA5843" w:rsidRPr="00C65397" w:rsidRDefault="00EA5843" w:rsidP="00EA5843">
      <w:pPr>
        <w:autoSpaceDE w:val="0"/>
        <w:autoSpaceDN w:val="0"/>
        <w:adjustRightInd w:val="0"/>
        <w:spacing w:after="0" w:line="240" w:lineRule="auto"/>
        <w:jc w:val="both"/>
        <w:rPr>
          <w:rFonts w:ascii="Calibri Light" w:hAnsi="Calibri Light" w:cs="Calibri Light"/>
          <w:sz w:val="24"/>
          <w:szCs w:val="24"/>
        </w:rPr>
      </w:pPr>
    </w:p>
    <w:p w14:paraId="62E1474A" w14:textId="442C6E86" w:rsidR="00EA5843" w:rsidRPr="00C65397" w:rsidRDefault="00EA5843" w:rsidP="00EA5843">
      <w:pPr>
        <w:autoSpaceDE w:val="0"/>
        <w:autoSpaceDN w:val="0"/>
        <w:adjustRightInd w:val="0"/>
        <w:spacing w:after="0" w:line="240" w:lineRule="auto"/>
        <w:jc w:val="both"/>
        <w:rPr>
          <w:rFonts w:ascii="Calibri Light" w:hAnsi="Calibri Light" w:cs="Calibri Light"/>
          <w:sz w:val="24"/>
          <w:szCs w:val="24"/>
        </w:rPr>
      </w:pPr>
      <w:r w:rsidRPr="00C65397">
        <w:rPr>
          <w:rFonts w:ascii="Calibri Light" w:hAnsi="Calibri Light" w:cs="Calibri Light"/>
          <w:sz w:val="24"/>
          <w:szCs w:val="24"/>
        </w:rPr>
        <w:t>In addition, shareholders have the option to participate remotely, in person or by proxy, at the vote on the items of the General Meeting that will take place before the General Meeting, under the conditions of article 126 of Law 4548/2018, as well as the following.</w:t>
      </w:r>
    </w:p>
    <w:p w14:paraId="276B4888" w14:textId="77777777" w:rsidR="00EA5843" w:rsidRPr="00C65397" w:rsidRDefault="00EA5843" w:rsidP="00EA5843">
      <w:pPr>
        <w:autoSpaceDE w:val="0"/>
        <w:autoSpaceDN w:val="0"/>
        <w:adjustRightInd w:val="0"/>
        <w:spacing w:after="0" w:line="240" w:lineRule="auto"/>
        <w:jc w:val="both"/>
        <w:rPr>
          <w:rFonts w:ascii="Calibri Light" w:hAnsi="Calibri Light" w:cs="Calibri Light"/>
          <w:sz w:val="24"/>
          <w:szCs w:val="24"/>
        </w:rPr>
      </w:pPr>
    </w:p>
    <w:p w14:paraId="59CA5D8D" w14:textId="77777777" w:rsidR="00EA5843" w:rsidRPr="00C65397" w:rsidRDefault="00EA5843" w:rsidP="00EA5843">
      <w:pPr>
        <w:autoSpaceDE w:val="0"/>
        <w:autoSpaceDN w:val="0"/>
        <w:adjustRightInd w:val="0"/>
        <w:spacing w:after="0" w:line="240" w:lineRule="auto"/>
        <w:jc w:val="both"/>
        <w:rPr>
          <w:rFonts w:ascii="Calibri Light" w:hAnsi="Calibri Light" w:cs="Calibri Light"/>
          <w:sz w:val="24"/>
          <w:szCs w:val="24"/>
        </w:rPr>
      </w:pPr>
      <w:r w:rsidRPr="00C65397">
        <w:rPr>
          <w:rFonts w:ascii="Calibri Light" w:hAnsi="Calibri Light" w:cs="Calibri Light"/>
          <w:sz w:val="24"/>
          <w:szCs w:val="24"/>
        </w:rPr>
        <w:t>Shareholders that wish to participate and vote remotely on the items of the General Meeting that will take place before the General Meeting, can make use of this option:</w:t>
      </w:r>
    </w:p>
    <w:p w14:paraId="4373C363" w14:textId="77777777" w:rsidR="00EA5843" w:rsidRPr="00C65397" w:rsidRDefault="00EA5843" w:rsidP="00EA5843">
      <w:pPr>
        <w:autoSpaceDE w:val="0"/>
        <w:autoSpaceDN w:val="0"/>
        <w:adjustRightInd w:val="0"/>
        <w:spacing w:after="0" w:line="240" w:lineRule="auto"/>
        <w:jc w:val="both"/>
        <w:rPr>
          <w:rFonts w:ascii="Calibri Light" w:hAnsi="Calibri Light" w:cs="Calibri Light"/>
          <w:sz w:val="24"/>
          <w:szCs w:val="24"/>
        </w:rPr>
      </w:pPr>
    </w:p>
    <w:p w14:paraId="541DBE16" w14:textId="48282759" w:rsidR="00EA5843" w:rsidRPr="00C65397" w:rsidRDefault="00487386" w:rsidP="00EA5843">
      <w:pPr>
        <w:autoSpaceDE w:val="0"/>
        <w:autoSpaceDN w:val="0"/>
        <w:adjustRightInd w:val="0"/>
        <w:spacing w:after="0" w:line="240" w:lineRule="auto"/>
        <w:jc w:val="both"/>
        <w:rPr>
          <w:rFonts w:ascii="Calibri Light" w:hAnsi="Calibri Light" w:cs="Calibri Light"/>
          <w:sz w:val="24"/>
          <w:szCs w:val="24"/>
        </w:rPr>
      </w:pPr>
      <w:r w:rsidRPr="00487386">
        <w:rPr>
          <w:rFonts w:ascii="Calibri Light" w:hAnsi="Calibri Light" w:cs="Calibri Light"/>
          <w:sz w:val="24"/>
          <w:szCs w:val="24"/>
        </w:rPr>
        <w:t>1.</w:t>
      </w:r>
      <w:r w:rsidR="00EA5843" w:rsidRPr="00C65397">
        <w:rPr>
          <w:rFonts w:ascii="Calibri Light" w:hAnsi="Calibri Light" w:cs="Calibri Light"/>
          <w:sz w:val="24"/>
          <w:szCs w:val="24"/>
        </w:rPr>
        <w:t xml:space="preserve"> Either by exercising the right to vote before the General Meeting through the electronic platform </w:t>
      </w:r>
      <w:r w:rsidR="00EA5843" w:rsidRPr="00C65397">
        <w:rPr>
          <w:rStyle w:val="-"/>
          <w:rFonts w:ascii="Calibri Light" w:hAnsi="Calibri Light" w:cs="Calibri Light"/>
          <w:sz w:val="24"/>
          <w:szCs w:val="24"/>
          <w:lang w:eastAsia="en-US"/>
        </w:rPr>
        <w:t>https://axia.athexgroup.gr</w:t>
      </w:r>
      <w:r w:rsidR="00EA5843" w:rsidRPr="00C65397">
        <w:rPr>
          <w:rFonts w:ascii="Calibri Light" w:hAnsi="Calibri Light" w:cs="Calibri Light"/>
          <w:sz w:val="24"/>
          <w:szCs w:val="24"/>
        </w:rPr>
        <w:t xml:space="preserve">, in which they have previously created an account and have successfully registered as described above, during the time period from </w:t>
      </w:r>
      <w:r w:rsidR="003C5548" w:rsidRPr="00C65397">
        <w:rPr>
          <w:rFonts w:ascii="Calibri Light" w:hAnsi="Calibri Light" w:cs="Calibri Light"/>
          <w:sz w:val="24"/>
          <w:szCs w:val="24"/>
        </w:rPr>
        <w:t>Friday</w:t>
      </w:r>
      <w:r w:rsidR="00EA5843" w:rsidRPr="00C65397">
        <w:rPr>
          <w:rFonts w:ascii="Calibri Light" w:hAnsi="Calibri Light" w:cs="Calibri Light"/>
          <w:sz w:val="24"/>
          <w:szCs w:val="24"/>
        </w:rPr>
        <w:t xml:space="preserve"> </w:t>
      </w:r>
      <w:r w:rsidR="00FF7B95">
        <w:rPr>
          <w:rFonts w:ascii="Calibri Light" w:hAnsi="Calibri Light" w:cs="Calibri Light"/>
          <w:sz w:val="24"/>
          <w:szCs w:val="24"/>
        </w:rPr>
        <w:t>09/07</w:t>
      </w:r>
      <w:r w:rsidR="007202BA" w:rsidRPr="00C65397">
        <w:rPr>
          <w:rFonts w:ascii="Calibri Light" w:hAnsi="Calibri Light" w:cs="Calibri Light"/>
          <w:sz w:val="24"/>
          <w:szCs w:val="24"/>
        </w:rPr>
        <w:t>/2021</w:t>
      </w:r>
      <w:r w:rsidR="00EA5843" w:rsidRPr="00C65397">
        <w:rPr>
          <w:rFonts w:ascii="Calibri Light" w:hAnsi="Calibri Light" w:cs="Calibri Light"/>
          <w:sz w:val="24"/>
          <w:szCs w:val="24"/>
        </w:rPr>
        <w:t xml:space="preserve"> and 12</w:t>
      </w:r>
      <w:r w:rsidR="00FF7B95" w:rsidRPr="00FF7B95">
        <w:rPr>
          <w:rFonts w:ascii="Calibri Light" w:hAnsi="Calibri Light" w:cs="Calibri Light"/>
          <w:sz w:val="24"/>
          <w:szCs w:val="24"/>
        </w:rPr>
        <w:t>:</w:t>
      </w:r>
      <w:r w:rsidR="00EA5843" w:rsidRPr="00C65397">
        <w:rPr>
          <w:rFonts w:ascii="Calibri Light" w:hAnsi="Calibri Light" w:cs="Calibri Light"/>
          <w:sz w:val="24"/>
          <w:szCs w:val="24"/>
        </w:rPr>
        <w:t xml:space="preserve">00 hours and until twenty-four (24) hours before the date of the General Meeting (i.e. until </w:t>
      </w:r>
      <w:r w:rsidR="006A58E3" w:rsidRPr="00C65397">
        <w:rPr>
          <w:rFonts w:ascii="Calibri Light" w:hAnsi="Calibri Light" w:cs="Calibri Light"/>
          <w:sz w:val="24"/>
          <w:szCs w:val="24"/>
        </w:rPr>
        <w:t xml:space="preserve">14:00 </w:t>
      </w:r>
      <w:r w:rsidR="00EA5843" w:rsidRPr="00C65397">
        <w:rPr>
          <w:rFonts w:ascii="Calibri Light" w:hAnsi="Calibri Light" w:cs="Calibri Light"/>
          <w:sz w:val="24"/>
          <w:szCs w:val="24"/>
        </w:rPr>
        <w:t xml:space="preserve">on </w:t>
      </w:r>
      <w:r w:rsidR="00FF7B95" w:rsidRPr="00FF7B95">
        <w:rPr>
          <w:rFonts w:ascii="Calibri Light" w:hAnsi="Calibri Light" w:cs="Calibri Light"/>
          <w:sz w:val="24"/>
          <w:szCs w:val="24"/>
        </w:rPr>
        <w:t>12/07</w:t>
      </w:r>
      <w:r w:rsidR="007202BA" w:rsidRPr="00C65397">
        <w:rPr>
          <w:rFonts w:ascii="Calibri Light" w:hAnsi="Calibri Light" w:cs="Calibri Light"/>
          <w:sz w:val="24"/>
          <w:szCs w:val="24"/>
        </w:rPr>
        <w:t>/2021</w:t>
      </w:r>
      <w:r w:rsidR="00EA5843" w:rsidRPr="00C65397">
        <w:rPr>
          <w:rFonts w:ascii="Calibri Light" w:hAnsi="Calibri Light" w:cs="Calibri Light"/>
          <w:sz w:val="24"/>
          <w:szCs w:val="24"/>
        </w:rPr>
        <w:t xml:space="preserve"> at the latest).</w:t>
      </w:r>
    </w:p>
    <w:p w14:paraId="0849D650" w14:textId="77777777" w:rsidR="00EA5843" w:rsidRPr="00C65397" w:rsidRDefault="00EA5843" w:rsidP="00EA5843">
      <w:pPr>
        <w:autoSpaceDE w:val="0"/>
        <w:autoSpaceDN w:val="0"/>
        <w:adjustRightInd w:val="0"/>
        <w:spacing w:after="0" w:line="240" w:lineRule="auto"/>
        <w:jc w:val="both"/>
        <w:rPr>
          <w:rFonts w:ascii="Calibri Light" w:hAnsi="Calibri Light" w:cs="Calibri Light"/>
          <w:sz w:val="24"/>
          <w:szCs w:val="24"/>
        </w:rPr>
      </w:pPr>
    </w:p>
    <w:p w14:paraId="4C3355AD" w14:textId="15BFDF4D" w:rsidR="00EA5843" w:rsidRPr="00C65397" w:rsidRDefault="00487386" w:rsidP="00EA5843">
      <w:pPr>
        <w:autoSpaceDE w:val="0"/>
        <w:autoSpaceDN w:val="0"/>
        <w:adjustRightInd w:val="0"/>
        <w:spacing w:after="0" w:line="240" w:lineRule="auto"/>
        <w:jc w:val="both"/>
        <w:rPr>
          <w:rStyle w:val="-"/>
          <w:rFonts w:ascii="Calibri Light" w:hAnsi="Calibri Light" w:cs="Calibri Light"/>
          <w:sz w:val="24"/>
          <w:szCs w:val="24"/>
          <w:lang w:eastAsia="en-US"/>
        </w:rPr>
      </w:pPr>
      <w:r w:rsidRPr="00487386">
        <w:rPr>
          <w:rFonts w:ascii="Calibri Light" w:hAnsi="Calibri Light" w:cs="Calibri Light"/>
          <w:sz w:val="24"/>
          <w:szCs w:val="24"/>
        </w:rPr>
        <w:t xml:space="preserve">2. </w:t>
      </w:r>
      <w:r w:rsidR="00EA5843" w:rsidRPr="00C65397">
        <w:rPr>
          <w:rFonts w:ascii="Calibri Light" w:hAnsi="Calibri Light" w:cs="Calibri Light"/>
          <w:sz w:val="24"/>
          <w:szCs w:val="24"/>
        </w:rPr>
        <w:t xml:space="preserve">Or by completing and sending to the Investor Relations Department </w:t>
      </w:r>
      <w:r w:rsidR="007202BA" w:rsidRPr="00C65397">
        <w:rPr>
          <w:rFonts w:ascii="Calibri Light" w:hAnsi="Calibri Light" w:cs="Calibri Light"/>
          <w:sz w:val="24"/>
          <w:szCs w:val="24"/>
        </w:rPr>
        <w:t xml:space="preserve">(to: </w:t>
      </w:r>
      <w:hyperlink r:id="rId12" w:history="1">
        <w:r w:rsidR="007202BA" w:rsidRPr="00C65397">
          <w:rPr>
            <w:rStyle w:val="-"/>
            <w:rFonts w:ascii="Calibri Light" w:hAnsi="Calibri Light" w:cs="Calibri Light"/>
            <w:sz w:val="24"/>
            <w:szCs w:val="24"/>
          </w:rPr>
          <w:t>ir@europisti.gr</w:t>
        </w:r>
      </w:hyperlink>
      <w:r w:rsidR="007202BA" w:rsidRPr="00C65397">
        <w:rPr>
          <w:rFonts w:ascii="Calibri Light" w:hAnsi="Calibri Light" w:cs="Calibri Light"/>
          <w:sz w:val="24"/>
          <w:szCs w:val="24"/>
        </w:rPr>
        <w:t xml:space="preserve">) </w:t>
      </w:r>
      <w:r w:rsidR="00EA5843" w:rsidRPr="00C65397">
        <w:rPr>
          <w:rFonts w:ascii="Calibri Light" w:hAnsi="Calibri Light" w:cs="Calibri Light"/>
          <w:sz w:val="24"/>
          <w:szCs w:val="24"/>
        </w:rPr>
        <w:t xml:space="preserve">of the Company the "Mail vote document" which has been published at </w:t>
      </w:r>
      <w:hyperlink r:id="rId13" w:history="1">
        <w:r w:rsidR="007202BA" w:rsidRPr="00C65397">
          <w:rPr>
            <w:rStyle w:val="-"/>
            <w:rFonts w:ascii="Calibri Light" w:hAnsi="Calibri Light" w:cs="Calibri Light"/>
            <w:sz w:val="24"/>
            <w:szCs w:val="24"/>
            <w:lang w:eastAsia="en-US"/>
          </w:rPr>
          <w:t>https://ir.europaikipisti.gr/el/genikes-syneleyseis</w:t>
        </w:r>
      </w:hyperlink>
      <w:r w:rsidR="007202BA" w:rsidRPr="00C65397">
        <w:rPr>
          <w:rStyle w:val="-"/>
          <w:rFonts w:ascii="Calibri Light" w:hAnsi="Calibri Light" w:cs="Calibri Light"/>
          <w:sz w:val="24"/>
          <w:szCs w:val="24"/>
          <w:lang w:eastAsia="en-US"/>
        </w:rPr>
        <w:t xml:space="preserve">. </w:t>
      </w:r>
    </w:p>
    <w:p w14:paraId="66B17E90" w14:textId="7CE65294" w:rsidR="007202BA" w:rsidRDefault="007202BA" w:rsidP="00EA5843">
      <w:pPr>
        <w:autoSpaceDE w:val="0"/>
        <w:autoSpaceDN w:val="0"/>
        <w:adjustRightInd w:val="0"/>
        <w:spacing w:after="0" w:line="240" w:lineRule="auto"/>
        <w:jc w:val="both"/>
        <w:rPr>
          <w:rFonts w:ascii="Calibri Light" w:hAnsi="Calibri Light" w:cs="Calibri Light"/>
          <w:sz w:val="24"/>
          <w:szCs w:val="24"/>
        </w:rPr>
      </w:pPr>
    </w:p>
    <w:p w14:paraId="2AFAEE27" w14:textId="67B8090D" w:rsidR="00487386" w:rsidRPr="00487386" w:rsidRDefault="00487386" w:rsidP="00487386">
      <w:pPr>
        <w:autoSpaceDE w:val="0"/>
        <w:autoSpaceDN w:val="0"/>
        <w:adjustRightInd w:val="0"/>
        <w:spacing w:after="0" w:line="240" w:lineRule="auto"/>
        <w:jc w:val="both"/>
        <w:rPr>
          <w:rFonts w:ascii="Calibri Light" w:hAnsi="Calibri Light" w:cs="Calibri Light"/>
          <w:sz w:val="24"/>
          <w:szCs w:val="24"/>
        </w:rPr>
      </w:pPr>
      <w:r w:rsidRPr="00487386">
        <w:rPr>
          <w:rFonts w:ascii="Calibri Light" w:hAnsi="Calibri Light" w:cs="Calibri Light"/>
          <w:sz w:val="24"/>
          <w:szCs w:val="24"/>
        </w:rPr>
        <w:t xml:space="preserve">3. </w:t>
      </w:r>
      <w:r>
        <w:rPr>
          <w:rFonts w:ascii="Calibri Light" w:hAnsi="Calibri Light" w:cs="Calibri Light"/>
          <w:sz w:val="24"/>
          <w:szCs w:val="24"/>
        </w:rPr>
        <w:t>Or by</w:t>
      </w:r>
      <w:r w:rsidRPr="00487386">
        <w:t xml:space="preserve"> </w:t>
      </w:r>
      <w:r w:rsidRPr="00487386">
        <w:rPr>
          <w:rFonts w:ascii="Calibri Light" w:hAnsi="Calibri Light" w:cs="Calibri Light"/>
          <w:sz w:val="24"/>
          <w:szCs w:val="24"/>
        </w:rPr>
        <w:t>participat</w:t>
      </w:r>
      <w:r>
        <w:rPr>
          <w:rFonts w:ascii="Calibri Light" w:hAnsi="Calibri Light" w:cs="Calibri Light"/>
          <w:sz w:val="24"/>
          <w:szCs w:val="24"/>
        </w:rPr>
        <w:t>ing</w:t>
      </w:r>
      <w:r w:rsidRPr="00487386">
        <w:rPr>
          <w:rFonts w:ascii="Calibri Light" w:hAnsi="Calibri Light" w:cs="Calibri Light"/>
          <w:sz w:val="24"/>
          <w:szCs w:val="24"/>
        </w:rPr>
        <w:t xml:space="preserve"> on the basis of confirmations or notifications</w:t>
      </w:r>
      <w:r>
        <w:rPr>
          <w:rFonts w:ascii="Calibri Light" w:hAnsi="Calibri Light" w:cs="Calibri Light"/>
          <w:sz w:val="24"/>
          <w:szCs w:val="24"/>
        </w:rPr>
        <w:t xml:space="preserve"> </w:t>
      </w:r>
      <w:r w:rsidRPr="00487386">
        <w:rPr>
          <w:rFonts w:ascii="Calibri Light" w:hAnsi="Calibri Light" w:cs="Calibri Light"/>
          <w:sz w:val="24"/>
          <w:szCs w:val="24"/>
        </w:rPr>
        <w:t>of articles 5 and 6 of</w:t>
      </w:r>
      <w:r w:rsidRPr="00487386">
        <w:rPr>
          <w:rFonts w:ascii="Calibri Light" w:hAnsi="Calibri Light" w:cs="Calibri Light"/>
          <w:sz w:val="24"/>
          <w:szCs w:val="24"/>
        </w:rPr>
        <w:t xml:space="preserve"> </w:t>
      </w:r>
      <w:r w:rsidRPr="00487386">
        <w:rPr>
          <w:rFonts w:ascii="Calibri Light" w:hAnsi="Calibri Light" w:cs="Calibri Light"/>
          <w:sz w:val="24"/>
          <w:szCs w:val="24"/>
        </w:rPr>
        <w:t>Regulation (EU) 2018/1212 provided by the intermediaries</w:t>
      </w:r>
      <w:r w:rsidRPr="00487386">
        <w:rPr>
          <w:rFonts w:ascii="Calibri Light" w:hAnsi="Calibri Light" w:cs="Calibri Light"/>
          <w:sz w:val="24"/>
          <w:szCs w:val="24"/>
        </w:rPr>
        <w:t>.</w:t>
      </w:r>
    </w:p>
    <w:p w14:paraId="2A2EDF73" w14:textId="77777777" w:rsidR="00487386" w:rsidRPr="00487386" w:rsidRDefault="00487386" w:rsidP="00487386">
      <w:pPr>
        <w:autoSpaceDE w:val="0"/>
        <w:autoSpaceDN w:val="0"/>
        <w:adjustRightInd w:val="0"/>
        <w:spacing w:after="0" w:line="240" w:lineRule="auto"/>
        <w:jc w:val="both"/>
        <w:rPr>
          <w:rFonts w:ascii="Calibri Light" w:hAnsi="Calibri Light" w:cs="Calibri Light"/>
          <w:sz w:val="24"/>
          <w:szCs w:val="24"/>
        </w:rPr>
      </w:pPr>
    </w:p>
    <w:p w14:paraId="686AA31D" w14:textId="62B11759" w:rsidR="00EA5843" w:rsidRPr="00C65397" w:rsidRDefault="007202BA" w:rsidP="00EA5843">
      <w:pPr>
        <w:autoSpaceDE w:val="0"/>
        <w:autoSpaceDN w:val="0"/>
        <w:adjustRightInd w:val="0"/>
        <w:spacing w:after="0" w:line="240" w:lineRule="auto"/>
        <w:jc w:val="both"/>
        <w:rPr>
          <w:rFonts w:ascii="Calibri Light" w:hAnsi="Calibri Light" w:cs="Calibri Light"/>
          <w:sz w:val="24"/>
          <w:szCs w:val="24"/>
        </w:rPr>
      </w:pPr>
      <w:r w:rsidRPr="00C65397">
        <w:rPr>
          <w:rFonts w:ascii="Calibri Light" w:hAnsi="Calibri Light" w:cs="Calibri Light"/>
          <w:sz w:val="24"/>
          <w:szCs w:val="24"/>
        </w:rPr>
        <w:t xml:space="preserve">The Mail vote document must have been signed by the shareholder (or his representative) and be considered as the original </w:t>
      </w:r>
      <w:r w:rsidR="00EA5843" w:rsidRPr="00C65397">
        <w:rPr>
          <w:rFonts w:ascii="Calibri Light" w:hAnsi="Calibri Light" w:cs="Calibri Light"/>
          <w:sz w:val="24"/>
          <w:szCs w:val="24"/>
        </w:rPr>
        <w:t xml:space="preserve">with the signature authenticated, or digitally signed by using a qualified digital signature (qualified certificate) by the proxy or shareholder, via email at </w:t>
      </w:r>
      <w:r w:rsidRPr="00C65397">
        <w:rPr>
          <w:rStyle w:val="-"/>
          <w:rFonts w:ascii="Calibri Light" w:hAnsi="Calibri Light" w:cs="Calibri Light"/>
          <w:sz w:val="24"/>
          <w:szCs w:val="24"/>
          <w:lang w:eastAsia="en-US"/>
        </w:rPr>
        <w:t>ir@europisti.gr</w:t>
      </w:r>
      <w:r w:rsidRPr="00C65397">
        <w:rPr>
          <w:rFonts w:ascii="Calibri Light" w:hAnsi="Calibri Light" w:cs="Calibri Light"/>
          <w:sz w:val="24"/>
          <w:szCs w:val="24"/>
        </w:rPr>
        <w:t xml:space="preserve"> </w:t>
      </w:r>
      <w:r w:rsidR="00EA5843" w:rsidRPr="00C65397">
        <w:rPr>
          <w:rFonts w:ascii="Calibri Light" w:hAnsi="Calibri Light" w:cs="Calibri Light"/>
          <w:sz w:val="24"/>
          <w:szCs w:val="24"/>
        </w:rPr>
        <w:t xml:space="preserve">at least twenty-four (24) hours before the date of the General Meeting (i.e. by </w:t>
      </w:r>
      <w:r w:rsidR="006A58E3" w:rsidRPr="00C65397">
        <w:rPr>
          <w:rFonts w:ascii="Calibri Light" w:hAnsi="Calibri Light" w:cs="Calibri Light"/>
          <w:sz w:val="24"/>
          <w:szCs w:val="24"/>
        </w:rPr>
        <w:t xml:space="preserve">14:00 </w:t>
      </w:r>
      <w:r w:rsidR="00EA5843" w:rsidRPr="00C65397">
        <w:rPr>
          <w:rFonts w:ascii="Calibri Light" w:hAnsi="Calibri Light" w:cs="Calibri Light"/>
          <w:sz w:val="24"/>
          <w:szCs w:val="24"/>
        </w:rPr>
        <w:t xml:space="preserve">on </w:t>
      </w:r>
      <w:r w:rsidR="00FF7B95" w:rsidRPr="00FF7B95">
        <w:rPr>
          <w:rFonts w:ascii="Calibri Light" w:hAnsi="Calibri Light" w:cs="Calibri Light"/>
          <w:sz w:val="24"/>
          <w:szCs w:val="24"/>
        </w:rPr>
        <w:t>12/07</w:t>
      </w:r>
      <w:r w:rsidRPr="00C65397">
        <w:rPr>
          <w:rFonts w:ascii="Calibri Light" w:hAnsi="Calibri Light" w:cs="Calibri Light"/>
          <w:sz w:val="24"/>
          <w:szCs w:val="24"/>
        </w:rPr>
        <w:t>/2021</w:t>
      </w:r>
      <w:r w:rsidR="00EA5843" w:rsidRPr="00C65397">
        <w:rPr>
          <w:rFonts w:ascii="Calibri Light" w:hAnsi="Calibri Light" w:cs="Calibri Light"/>
          <w:sz w:val="24"/>
          <w:szCs w:val="24"/>
        </w:rPr>
        <w:t xml:space="preserve"> at the latest).</w:t>
      </w:r>
    </w:p>
    <w:p w14:paraId="6024E5AB" w14:textId="77777777" w:rsidR="00EA5843" w:rsidRPr="00C65397" w:rsidRDefault="00EA5843" w:rsidP="00EA5843">
      <w:pPr>
        <w:autoSpaceDE w:val="0"/>
        <w:autoSpaceDN w:val="0"/>
        <w:adjustRightInd w:val="0"/>
        <w:spacing w:after="0" w:line="240" w:lineRule="auto"/>
        <w:jc w:val="both"/>
        <w:rPr>
          <w:rFonts w:ascii="Calibri Light" w:hAnsi="Calibri Light" w:cs="Calibri Light"/>
        </w:rPr>
      </w:pPr>
    </w:p>
    <w:p w14:paraId="028BB3E1" w14:textId="6DD06CF3" w:rsidR="00EA5843" w:rsidRPr="00C65397" w:rsidRDefault="00EA5843" w:rsidP="00EA5843">
      <w:pPr>
        <w:autoSpaceDE w:val="0"/>
        <w:autoSpaceDN w:val="0"/>
        <w:adjustRightInd w:val="0"/>
        <w:spacing w:after="0" w:line="240" w:lineRule="auto"/>
        <w:jc w:val="both"/>
        <w:rPr>
          <w:rFonts w:ascii="Calibri Light" w:hAnsi="Calibri Light" w:cs="Calibri Light"/>
          <w:sz w:val="24"/>
          <w:szCs w:val="24"/>
        </w:rPr>
      </w:pPr>
      <w:r w:rsidRPr="00C65397">
        <w:rPr>
          <w:rFonts w:ascii="Calibri Light" w:hAnsi="Calibri Light" w:cs="Calibri Light"/>
          <w:sz w:val="24"/>
          <w:szCs w:val="24"/>
        </w:rPr>
        <w:t xml:space="preserve">Shareholders that vote as above before the General Meeting are counted to form the quorum and majority, provided that the votes in question have been received by the Company by </w:t>
      </w:r>
      <w:r w:rsidR="006A58E3" w:rsidRPr="00C65397">
        <w:rPr>
          <w:rFonts w:ascii="Calibri Light" w:hAnsi="Calibri Light" w:cs="Calibri Light"/>
          <w:sz w:val="24"/>
          <w:szCs w:val="24"/>
        </w:rPr>
        <w:t xml:space="preserve">14:00 </w:t>
      </w:r>
      <w:r w:rsidRPr="00C65397">
        <w:rPr>
          <w:rFonts w:ascii="Calibri Light" w:hAnsi="Calibri Light" w:cs="Calibri Light"/>
          <w:sz w:val="24"/>
          <w:szCs w:val="24"/>
        </w:rPr>
        <w:t xml:space="preserve">on </w:t>
      </w:r>
      <w:r w:rsidR="00FF7B95" w:rsidRPr="00FF7B95">
        <w:rPr>
          <w:rFonts w:ascii="Calibri Light" w:hAnsi="Calibri Light" w:cs="Calibri Light"/>
          <w:sz w:val="24"/>
          <w:szCs w:val="24"/>
        </w:rPr>
        <w:t>12/07</w:t>
      </w:r>
      <w:r w:rsidR="00FC571E" w:rsidRPr="00C65397">
        <w:rPr>
          <w:rFonts w:ascii="Calibri Light" w:hAnsi="Calibri Light" w:cs="Calibri Light"/>
          <w:sz w:val="24"/>
          <w:szCs w:val="24"/>
        </w:rPr>
        <w:t>/2021</w:t>
      </w:r>
      <w:r w:rsidRPr="00C65397">
        <w:rPr>
          <w:rFonts w:ascii="Calibri Light" w:hAnsi="Calibri Light" w:cs="Calibri Light"/>
          <w:sz w:val="24"/>
          <w:szCs w:val="24"/>
        </w:rPr>
        <w:t xml:space="preserve"> at the latest.</w:t>
      </w:r>
    </w:p>
    <w:p w14:paraId="448081A6" w14:textId="77777777" w:rsidR="00EA5843" w:rsidRPr="00C65397" w:rsidRDefault="00EA5843" w:rsidP="00EA5843">
      <w:pPr>
        <w:autoSpaceDE w:val="0"/>
        <w:autoSpaceDN w:val="0"/>
        <w:adjustRightInd w:val="0"/>
        <w:spacing w:after="0" w:line="240" w:lineRule="auto"/>
        <w:jc w:val="both"/>
        <w:rPr>
          <w:rFonts w:ascii="Calibri Light" w:hAnsi="Calibri Light" w:cs="Calibri Light"/>
          <w:sz w:val="24"/>
          <w:szCs w:val="24"/>
        </w:rPr>
      </w:pPr>
    </w:p>
    <w:p w14:paraId="681A70BD" w14:textId="2B66AEA8" w:rsidR="00EA5843" w:rsidRPr="00C65397" w:rsidRDefault="00EA5843" w:rsidP="00EA5843">
      <w:pPr>
        <w:autoSpaceDE w:val="0"/>
        <w:autoSpaceDN w:val="0"/>
        <w:adjustRightInd w:val="0"/>
        <w:spacing w:after="0" w:line="240" w:lineRule="auto"/>
        <w:jc w:val="both"/>
        <w:rPr>
          <w:rFonts w:ascii="Calibri Light" w:hAnsi="Calibri Light" w:cs="Calibri Light"/>
          <w:sz w:val="24"/>
          <w:szCs w:val="24"/>
        </w:rPr>
      </w:pPr>
      <w:r w:rsidRPr="00C65397">
        <w:rPr>
          <w:rFonts w:ascii="Calibri Light" w:hAnsi="Calibri Light" w:cs="Calibri Light"/>
          <w:sz w:val="24"/>
          <w:szCs w:val="24"/>
        </w:rPr>
        <w:t xml:space="preserve">It is noted that shareholders that wish to appoint proxies to participate remotely at the vote on the items of the General Meeting which will take place before the General Meeting, can appoint up to one (1) proxy; the appointment must be made at the latest forty-eight (48) hours before the date of the General Meeting (i.e. by </w:t>
      </w:r>
      <w:r w:rsidR="006A58E3" w:rsidRPr="00C65397">
        <w:rPr>
          <w:rFonts w:ascii="Calibri Light" w:hAnsi="Calibri Light" w:cs="Calibri Light"/>
          <w:sz w:val="24"/>
          <w:szCs w:val="24"/>
        </w:rPr>
        <w:t xml:space="preserve">14:00 </w:t>
      </w:r>
      <w:r w:rsidRPr="00C65397">
        <w:rPr>
          <w:rFonts w:ascii="Calibri Light" w:hAnsi="Calibri Light" w:cs="Calibri Light"/>
          <w:sz w:val="24"/>
          <w:szCs w:val="24"/>
        </w:rPr>
        <w:t xml:space="preserve">on </w:t>
      </w:r>
      <w:r w:rsidR="00FF7B95" w:rsidRPr="00FF7B95">
        <w:rPr>
          <w:rFonts w:ascii="Calibri Light" w:hAnsi="Calibri Light" w:cs="Calibri Light"/>
          <w:sz w:val="24"/>
          <w:szCs w:val="24"/>
        </w:rPr>
        <w:t>11/07</w:t>
      </w:r>
      <w:r w:rsidR="00FC571E" w:rsidRPr="00C65397">
        <w:rPr>
          <w:rFonts w:ascii="Calibri Light" w:hAnsi="Calibri Light" w:cs="Calibri Light"/>
          <w:sz w:val="24"/>
          <w:szCs w:val="24"/>
        </w:rPr>
        <w:t>/2021</w:t>
      </w:r>
      <w:r w:rsidRPr="00C65397">
        <w:rPr>
          <w:rFonts w:ascii="Calibri Light" w:hAnsi="Calibri Light" w:cs="Calibri Light"/>
          <w:sz w:val="24"/>
          <w:szCs w:val="24"/>
        </w:rPr>
        <w:t xml:space="preserve"> at the latest)</w:t>
      </w:r>
      <w:r w:rsidR="00FC571E" w:rsidRPr="00C65397">
        <w:rPr>
          <w:rFonts w:ascii="Calibri Light" w:hAnsi="Calibri Light" w:cs="Calibri Light"/>
          <w:sz w:val="24"/>
          <w:szCs w:val="24"/>
        </w:rPr>
        <w:t>.</w:t>
      </w:r>
    </w:p>
    <w:p w14:paraId="5963F91F" w14:textId="77777777" w:rsidR="00EA5843" w:rsidRPr="00C65397" w:rsidRDefault="00EA5843" w:rsidP="00EA5843">
      <w:pPr>
        <w:autoSpaceDE w:val="0"/>
        <w:autoSpaceDN w:val="0"/>
        <w:adjustRightInd w:val="0"/>
        <w:spacing w:after="0" w:line="240" w:lineRule="auto"/>
        <w:jc w:val="both"/>
        <w:rPr>
          <w:rFonts w:ascii="Calibri Light" w:hAnsi="Calibri Light" w:cs="Calibri Light"/>
          <w:sz w:val="24"/>
          <w:szCs w:val="24"/>
        </w:rPr>
      </w:pPr>
    </w:p>
    <w:p w14:paraId="42C437A2" w14:textId="77777777" w:rsidR="00EA5843" w:rsidRPr="00C65397" w:rsidRDefault="00EA5843" w:rsidP="00EA5843">
      <w:pPr>
        <w:autoSpaceDE w:val="0"/>
        <w:autoSpaceDN w:val="0"/>
        <w:adjustRightInd w:val="0"/>
        <w:spacing w:after="0" w:line="240" w:lineRule="auto"/>
        <w:jc w:val="both"/>
        <w:rPr>
          <w:rFonts w:ascii="Calibri Light" w:hAnsi="Calibri Light" w:cs="Calibri Light"/>
          <w:sz w:val="24"/>
          <w:szCs w:val="24"/>
        </w:rPr>
      </w:pPr>
      <w:r w:rsidRPr="00C65397">
        <w:rPr>
          <w:rFonts w:ascii="Calibri Light" w:hAnsi="Calibri Light" w:cs="Calibri Light"/>
          <w:sz w:val="24"/>
          <w:szCs w:val="24"/>
        </w:rPr>
        <w:t>Following this deadline, it will not be possible to participate by proxy in the vote that will take place before the General Meeting.</w:t>
      </w:r>
    </w:p>
    <w:p w14:paraId="6C30E1B2" w14:textId="77777777" w:rsidR="00EA5843" w:rsidRPr="00C65397" w:rsidRDefault="00EA5843" w:rsidP="00EA5843">
      <w:pPr>
        <w:autoSpaceDE w:val="0"/>
        <w:autoSpaceDN w:val="0"/>
        <w:adjustRightInd w:val="0"/>
        <w:spacing w:after="0" w:line="240" w:lineRule="auto"/>
        <w:jc w:val="both"/>
        <w:rPr>
          <w:rFonts w:ascii="Calibri Light" w:hAnsi="Calibri Light" w:cs="Calibri Light"/>
          <w:sz w:val="24"/>
          <w:szCs w:val="24"/>
        </w:rPr>
      </w:pPr>
    </w:p>
    <w:p w14:paraId="2A4F5AF5" w14:textId="6CAA6347" w:rsidR="00EA5843" w:rsidRPr="00C65397" w:rsidRDefault="00EA5843" w:rsidP="00EA5843">
      <w:pPr>
        <w:autoSpaceDE w:val="0"/>
        <w:autoSpaceDN w:val="0"/>
        <w:adjustRightInd w:val="0"/>
        <w:spacing w:after="0" w:line="240" w:lineRule="auto"/>
        <w:jc w:val="both"/>
        <w:rPr>
          <w:rFonts w:ascii="Calibri Light" w:hAnsi="Calibri Light" w:cs="Calibri Light"/>
          <w:sz w:val="24"/>
          <w:szCs w:val="24"/>
        </w:rPr>
      </w:pPr>
      <w:r w:rsidRPr="00C65397">
        <w:rPr>
          <w:rFonts w:ascii="Calibri Light" w:hAnsi="Calibri Light" w:cs="Calibri Light"/>
          <w:sz w:val="24"/>
          <w:szCs w:val="24"/>
        </w:rPr>
        <w:t xml:space="preserve">For any questions and for instructions, shareholders may contact the Investor Relations Department of the Company by email at </w:t>
      </w:r>
      <w:r w:rsidR="00F82C08" w:rsidRPr="00C65397">
        <w:rPr>
          <w:rStyle w:val="-"/>
          <w:rFonts w:ascii="Calibri Light" w:hAnsi="Calibri Light" w:cs="Calibri Light"/>
          <w:sz w:val="24"/>
          <w:szCs w:val="24"/>
          <w:lang w:eastAsia="en-US"/>
        </w:rPr>
        <w:t>ir@europisti.gr</w:t>
      </w:r>
      <w:r w:rsidR="00F82C08" w:rsidRPr="00C65397">
        <w:rPr>
          <w:rFonts w:ascii="Calibri Light" w:eastAsiaTheme="minorHAnsi" w:hAnsi="Calibri Light" w:cs="Calibri Light"/>
          <w:sz w:val="24"/>
          <w:szCs w:val="24"/>
          <w:lang w:eastAsia="en-US"/>
        </w:rPr>
        <w:t xml:space="preserve"> </w:t>
      </w:r>
      <w:r w:rsidRPr="00C65397">
        <w:rPr>
          <w:rFonts w:ascii="Calibri Light" w:hAnsi="Calibri Light" w:cs="Calibri Light"/>
          <w:sz w:val="24"/>
          <w:szCs w:val="24"/>
        </w:rPr>
        <w:t xml:space="preserve">or by telephone at </w:t>
      </w:r>
      <w:r w:rsidR="00F82C08" w:rsidRPr="00C65397">
        <w:rPr>
          <w:rFonts w:ascii="Calibri Light" w:eastAsiaTheme="minorHAnsi" w:hAnsi="Calibri Light" w:cs="Calibri Light"/>
          <w:sz w:val="24"/>
          <w:szCs w:val="24"/>
          <w:lang w:eastAsia="en-US"/>
        </w:rPr>
        <w:t>+30 210 8119655/+30 216 2001381</w:t>
      </w:r>
      <w:r w:rsidRPr="00C65397">
        <w:rPr>
          <w:rFonts w:ascii="Calibri Light" w:hAnsi="Calibri Light" w:cs="Calibri Light"/>
          <w:sz w:val="24"/>
          <w:szCs w:val="24"/>
        </w:rPr>
        <w:t xml:space="preserve"> (</w:t>
      </w:r>
      <w:r w:rsidR="00F82C08" w:rsidRPr="00C65397">
        <w:rPr>
          <w:rFonts w:ascii="Calibri Light" w:hAnsi="Calibri Light" w:cs="Calibri Light"/>
          <w:sz w:val="24"/>
          <w:szCs w:val="24"/>
        </w:rPr>
        <w:t xml:space="preserve">on a </w:t>
      </w:r>
      <w:r w:rsidRPr="00C65397">
        <w:rPr>
          <w:rFonts w:ascii="Calibri Light" w:hAnsi="Calibri Light" w:cs="Calibri Light"/>
          <w:sz w:val="24"/>
          <w:szCs w:val="24"/>
        </w:rPr>
        <w:t xml:space="preserve">daily </w:t>
      </w:r>
      <w:r w:rsidR="00F82C08" w:rsidRPr="00C65397">
        <w:rPr>
          <w:rFonts w:ascii="Calibri Light" w:hAnsi="Calibri Light" w:cs="Calibri Light"/>
          <w:sz w:val="24"/>
          <w:szCs w:val="24"/>
        </w:rPr>
        <w:t xml:space="preserve">basis during working hours). </w:t>
      </w:r>
    </w:p>
    <w:p w14:paraId="493D41F0" w14:textId="5D0F8860" w:rsidR="00EA5843" w:rsidRPr="00C65397" w:rsidRDefault="00EA5843" w:rsidP="00EA5843">
      <w:pPr>
        <w:autoSpaceDE w:val="0"/>
        <w:autoSpaceDN w:val="0"/>
        <w:adjustRightInd w:val="0"/>
        <w:spacing w:after="0" w:line="240" w:lineRule="auto"/>
        <w:jc w:val="both"/>
        <w:rPr>
          <w:rFonts w:ascii="Calibri Light" w:hAnsi="Calibri Light" w:cs="Calibri Light"/>
          <w:sz w:val="24"/>
          <w:szCs w:val="24"/>
        </w:rPr>
      </w:pPr>
    </w:p>
    <w:p w14:paraId="2E95B0F1" w14:textId="26DF3C0D" w:rsidR="00EA5843" w:rsidRPr="00C65397" w:rsidRDefault="00EA5843" w:rsidP="00EA5843">
      <w:pPr>
        <w:autoSpaceDE w:val="0"/>
        <w:autoSpaceDN w:val="0"/>
        <w:adjustRightInd w:val="0"/>
        <w:spacing w:after="0" w:line="240" w:lineRule="auto"/>
        <w:jc w:val="both"/>
        <w:rPr>
          <w:rFonts w:ascii="Calibri Light" w:hAnsi="Calibri Light" w:cs="Calibri Light"/>
          <w:sz w:val="24"/>
          <w:szCs w:val="24"/>
        </w:rPr>
      </w:pPr>
      <w:r w:rsidRPr="00C65397">
        <w:rPr>
          <w:rFonts w:ascii="Calibri Light" w:hAnsi="Calibri Light" w:cs="Calibri Light"/>
          <w:sz w:val="24"/>
          <w:szCs w:val="24"/>
        </w:rPr>
        <w:t>In addition, shareholders are asked to confirm that the "Mail Vote document" is successfully sent and received by the Company, and can, for this purpose, call +30 210 6117364//+30 2106118190 (Investor Relations Department).</w:t>
      </w:r>
    </w:p>
    <w:p w14:paraId="7BD512AE" w14:textId="383AA3EF" w:rsidR="00EA5843" w:rsidRPr="00C65397" w:rsidRDefault="00EA5843" w:rsidP="0038370D">
      <w:pPr>
        <w:autoSpaceDE w:val="0"/>
        <w:autoSpaceDN w:val="0"/>
        <w:adjustRightInd w:val="0"/>
        <w:spacing w:after="0" w:line="240" w:lineRule="auto"/>
        <w:jc w:val="both"/>
        <w:rPr>
          <w:rStyle w:val="-"/>
          <w:rFonts w:ascii="Calibri Light" w:eastAsiaTheme="minorHAnsi" w:hAnsi="Calibri Light" w:cs="Calibri Light"/>
          <w:sz w:val="24"/>
          <w:szCs w:val="24"/>
          <w:lang w:eastAsia="en-US"/>
        </w:rPr>
      </w:pPr>
    </w:p>
    <w:p w14:paraId="6A3F5ABF" w14:textId="5FAF9D8B" w:rsidR="0004521A" w:rsidRPr="00C65397" w:rsidRDefault="0038370D" w:rsidP="0004521A">
      <w:pPr>
        <w:shd w:val="clear" w:color="auto" w:fill="FFFFFF"/>
        <w:spacing w:after="150" w:line="240" w:lineRule="auto"/>
        <w:jc w:val="both"/>
        <w:rPr>
          <w:rFonts w:ascii="Calibri Light" w:eastAsiaTheme="minorHAnsi" w:hAnsi="Calibri Light" w:cs="Calibri Light"/>
          <w:sz w:val="24"/>
          <w:szCs w:val="24"/>
        </w:rPr>
      </w:pPr>
      <w:r w:rsidRPr="00C65397">
        <w:rPr>
          <w:rFonts w:ascii="Calibri Light" w:hAnsi="Calibri Light" w:cs="Calibri Light"/>
          <w:sz w:val="24"/>
          <w:szCs w:val="24"/>
        </w:rPr>
        <w:t xml:space="preserve">Moreover, the Company has appointed certain executives, that the Shareholders can authorize, if they wish, for their representation and these executives may vote on their behalf in the </w:t>
      </w:r>
      <w:r w:rsidR="004413B1" w:rsidRPr="00C65397">
        <w:rPr>
          <w:rFonts w:ascii="Calibri Light" w:hAnsi="Calibri Light" w:cs="Calibri Light"/>
          <w:sz w:val="24"/>
          <w:szCs w:val="24"/>
        </w:rPr>
        <w:t xml:space="preserve">Extraordinary </w:t>
      </w:r>
      <w:r w:rsidRPr="00C65397">
        <w:rPr>
          <w:rFonts w:ascii="Calibri Light" w:hAnsi="Calibri Light" w:cs="Calibri Light"/>
          <w:sz w:val="24"/>
          <w:szCs w:val="24"/>
        </w:rPr>
        <w:t xml:space="preserve">General Meeting of Shareholders, according to the voting directions of the Shareholders. For further information please contact the Investor Relations Department in the e-mail </w:t>
      </w:r>
      <w:hyperlink r:id="rId14" w:history="1">
        <w:r w:rsidR="00EA5843" w:rsidRPr="00C65397">
          <w:rPr>
            <w:rStyle w:val="-"/>
            <w:rFonts w:ascii="Calibri Light" w:hAnsi="Calibri Light" w:cs="Calibri Light"/>
            <w:sz w:val="24"/>
            <w:szCs w:val="24"/>
          </w:rPr>
          <w:t>ir@europisti.gr</w:t>
        </w:r>
      </w:hyperlink>
      <w:r w:rsidRPr="00C65397">
        <w:rPr>
          <w:rFonts w:ascii="Calibri Light" w:hAnsi="Calibri Light" w:cs="Calibri Light"/>
          <w:sz w:val="24"/>
          <w:szCs w:val="24"/>
        </w:rPr>
        <w:t xml:space="preserve"> or the telephone number</w:t>
      </w:r>
      <w:r w:rsidR="00795422" w:rsidRPr="00C65397">
        <w:rPr>
          <w:rFonts w:ascii="Calibri Light" w:hAnsi="Calibri Light" w:cs="Calibri Light"/>
          <w:sz w:val="24"/>
          <w:szCs w:val="24"/>
        </w:rPr>
        <w:t>s</w:t>
      </w:r>
      <w:r w:rsidRPr="00C65397">
        <w:rPr>
          <w:rFonts w:ascii="Calibri Light" w:hAnsi="Calibri Light" w:cs="Calibri Light"/>
          <w:sz w:val="24"/>
          <w:szCs w:val="24"/>
        </w:rPr>
        <w:t xml:space="preserve"> +30 210 8119655</w:t>
      </w:r>
      <w:r w:rsidR="00795422" w:rsidRPr="00C65397">
        <w:rPr>
          <w:rFonts w:ascii="Calibri Light" w:hAnsi="Calibri Light" w:cs="Calibri Light"/>
          <w:sz w:val="24"/>
          <w:szCs w:val="24"/>
        </w:rPr>
        <w:t xml:space="preserve"> / +30 216 2001381</w:t>
      </w:r>
      <w:r w:rsidRPr="00C65397">
        <w:rPr>
          <w:rFonts w:ascii="Calibri Light" w:hAnsi="Calibri Light" w:cs="Calibri Light"/>
          <w:sz w:val="24"/>
          <w:szCs w:val="24"/>
        </w:rPr>
        <w:t>.</w:t>
      </w:r>
    </w:p>
    <w:p w14:paraId="7438B9AA" w14:textId="77777777" w:rsidR="00242CEE" w:rsidRPr="00C65397" w:rsidRDefault="00242CEE" w:rsidP="00B15679">
      <w:pPr>
        <w:autoSpaceDE w:val="0"/>
        <w:autoSpaceDN w:val="0"/>
        <w:adjustRightInd w:val="0"/>
        <w:spacing w:after="0" w:line="240" w:lineRule="auto"/>
        <w:jc w:val="right"/>
        <w:rPr>
          <w:rFonts w:ascii="Calibri Light" w:eastAsiaTheme="minorHAnsi" w:hAnsi="Calibri Light" w:cs="Calibri Light"/>
          <w:sz w:val="24"/>
          <w:szCs w:val="24"/>
          <w:lang w:eastAsia="en-US"/>
        </w:rPr>
      </w:pPr>
    </w:p>
    <w:p w14:paraId="3A5AB59A" w14:textId="2DBF76FE" w:rsidR="00E36BCA" w:rsidRPr="00C65397" w:rsidRDefault="00E36BCA" w:rsidP="00B15679">
      <w:pPr>
        <w:autoSpaceDE w:val="0"/>
        <w:autoSpaceDN w:val="0"/>
        <w:adjustRightInd w:val="0"/>
        <w:spacing w:after="0" w:line="240" w:lineRule="auto"/>
        <w:jc w:val="right"/>
        <w:rPr>
          <w:rFonts w:ascii="Calibri Light" w:eastAsiaTheme="minorHAnsi" w:hAnsi="Calibri Light" w:cs="Calibri Light"/>
          <w:b/>
          <w:sz w:val="24"/>
          <w:szCs w:val="24"/>
        </w:rPr>
      </w:pPr>
      <w:proofErr w:type="spellStart"/>
      <w:r w:rsidRPr="00C65397">
        <w:rPr>
          <w:rFonts w:ascii="Calibri Light" w:hAnsi="Calibri Light" w:cs="Calibri Light"/>
          <w:b/>
          <w:sz w:val="24"/>
          <w:szCs w:val="24"/>
        </w:rPr>
        <w:t>Chalandri</w:t>
      </w:r>
      <w:proofErr w:type="spellEnd"/>
      <w:r w:rsidRPr="00C65397">
        <w:rPr>
          <w:rFonts w:ascii="Calibri Light" w:hAnsi="Calibri Light" w:cs="Calibri Light"/>
          <w:b/>
          <w:sz w:val="24"/>
          <w:szCs w:val="24"/>
        </w:rPr>
        <w:t xml:space="preserve">, </w:t>
      </w:r>
      <w:r w:rsidR="00FF7B95">
        <w:rPr>
          <w:rFonts w:ascii="Calibri Light" w:hAnsi="Calibri Light" w:cs="Calibri Light"/>
          <w:b/>
          <w:sz w:val="24"/>
          <w:szCs w:val="24"/>
          <w:lang w:val="el-GR"/>
        </w:rPr>
        <w:t>22/06</w:t>
      </w:r>
      <w:r w:rsidRPr="00C65397">
        <w:rPr>
          <w:rFonts w:ascii="Calibri Light" w:hAnsi="Calibri Light" w:cs="Calibri Light"/>
          <w:b/>
          <w:sz w:val="24"/>
          <w:szCs w:val="24"/>
        </w:rPr>
        <w:t>/2021</w:t>
      </w:r>
    </w:p>
    <w:p w14:paraId="44F5BAFF" w14:textId="77777777" w:rsidR="00E36BCA" w:rsidRPr="00C65397" w:rsidRDefault="00E36BCA" w:rsidP="00B15679">
      <w:pPr>
        <w:autoSpaceDE w:val="0"/>
        <w:autoSpaceDN w:val="0"/>
        <w:adjustRightInd w:val="0"/>
        <w:spacing w:after="0" w:line="240" w:lineRule="auto"/>
        <w:jc w:val="right"/>
        <w:rPr>
          <w:rFonts w:ascii="Calibri Light" w:eastAsiaTheme="minorHAnsi" w:hAnsi="Calibri Light" w:cs="Calibri Light"/>
          <w:b/>
          <w:sz w:val="24"/>
          <w:szCs w:val="24"/>
        </w:rPr>
      </w:pPr>
      <w:r w:rsidRPr="00C65397">
        <w:rPr>
          <w:rFonts w:ascii="Calibri Light" w:hAnsi="Calibri Light" w:cs="Calibri Light"/>
          <w:b/>
          <w:sz w:val="24"/>
          <w:szCs w:val="24"/>
        </w:rPr>
        <w:t>The Board of Directors</w:t>
      </w:r>
    </w:p>
    <w:sectPr w:rsidR="00E36BCA" w:rsidRPr="00C65397" w:rsidSect="00B15679">
      <w:headerReference w:type="default" r:id="rId15"/>
      <w:pgSz w:w="11906" w:h="16838"/>
      <w:pgMar w:top="1843" w:right="1701" w:bottom="1440" w:left="1797" w:header="22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4FAD7" w14:textId="77777777" w:rsidR="002E77AA" w:rsidRDefault="002E77AA" w:rsidP="00673639">
      <w:pPr>
        <w:spacing w:after="0" w:line="240" w:lineRule="auto"/>
      </w:pPr>
      <w:r>
        <w:separator/>
      </w:r>
    </w:p>
  </w:endnote>
  <w:endnote w:type="continuationSeparator" w:id="0">
    <w:p w14:paraId="3382A55C" w14:textId="77777777" w:rsidR="002E77AA" w:rsidRDefault="002E77AA" w:rsidP="00673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Win95BT">
    <w:altName w:val="Times New Roman"/>
    <w:charset w:val="00"/>
    <w:family w:val="roman"/>
    <w:pitch w:val="variable"/>
    <w:sig w:usb0="00000287" w:usb1="00000000" w:usb2="00000000" w:usb3="00000000" w:csb0="0000001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3B19D" w14:textId="77777777" w:rsidR="002E77AA" w:rsidRDefault="002E77AA" w:rsidP="00673639">
      <w:pPr>
        <w:spacing w:after="0" w:line="240" w:lineRule="auto"/>
      </w:pPr>
      <w:r>
        <w:separator/>
      </w:r>
    </w:p>
  </w:footnote>
  <w:footnote w:type="continuationSeparator" w:id="0">
    <w:p w14:paraId="34C8BE94" w14:textId="77777777" w:rsidR="002E77AA" w:rsidRDefault="002E77AA" w:rsidP="00673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364F" w14:textId="0C49A09A" w:rsidR="00250DA0" w:rsidRDefault="00B15679">
    <w:pPr>
      <w:pStyle w:val="a6"/>
    </w:pPr>
    <w:r>
      <w:rPr>
        <w:noProof/>
      </w:rPr>
      <w:drawing>
        <wp:anchor distT="0" distB="0" distL="114300" distR="114300" simplePos="0" relativeHeight="251658240" behindDoc="1" locked="0" layoutInCell="1" allowOverlap="1" wp14:anchorId="3C475126" wp14:editId="6139A054">
          <wp:simplePos x="0" y="0"/>
          <wp:positionH relativeFrom="column">
            <wp:posOffset>-64770</wp:posOffset>
          </wp:positionH>
          <wp:positionV relativeFrom="paragraph">
            <wp:posOffset>255905</wp:posOffset>
          </wp:positionV>
          <wp:extent cx="1344930" cy="457200"/>
          <wp:effectExtent l="0" t="0" r="7620" b="0"/>
          <wp:wrapTight wrapText="bothSides">
            <wp:wrapPolygon edited="0">
              <wp:start x="0" y="0"/>
              <wp:lineTo x="0" y="20700"/>
              <wp:lineTo x="21416" y="20700"/>
              <wp:lineTo x="21416" y="0"/>
              <wp:lineTo x="0" y="0"/>
            </wp:wrapPolygon>
          </wp:wrapTight>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pic:nvPicPr>
                <pic:blipFill>
                  <a:blip r:embed="rId1">
                    <a:extLst>
                      <a:ext uri="{28A0092B-C50C-407E-A947-70E740481C1C}">
                        <a14:useLocalDpi xmlns:a14="http://schemas.microsoft.com/office/drawing/2010/main" val="0"/>
                      </a:ext>
                    </a:extLst>
                  </a:blip>
                  <a:stretch>
                    <a:fillRect/>
                  </a:stretch>
                </pic:blipFill>
                <pic:spPr>
                  <a:xfrm>
                    <a:off x="0" y="0"/>
                    <a:ext cx="1344930" cy="457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61AB3"/>
    <w:multiLevelType w:val="hybridMultilevel"/>
    <w:tmpl w:val="B024F0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06368C9"/>
    <w:multiLevelType w:val="hybridMultilevel"/>
    <w:tmpl w:val="BD04F08E"/>
    <w:lvl w:ilvl="0" w:tplc="4E5A58B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7DA5FC7"/>
    <w:multiLevelType w:val="hybridMultilevel"/>
    <w:tmpl w:val="63E2433A"/>
    <w:lvl w:ilvl="0" w:tplc="6652D2EE">
      <w:start w:val="1"/>
      <w:numFmt w:val="decimal"/>
      <w:lvlText w:val="%1."/>
      <w:lvlJc w:val="left"/>
      <w:pPr>
        <w:ind w:left="720" w:hanging="360"/>
      </w:pPr>
      <w:rPr>
        <w:rFonts w:asciiTheme="minorHAnsi" w:hAnsiTheme="minorHAnsi" w:cstheme="minorHAnsi"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8B53D5C"/>
    <w:multiLevelType w:val="hybridMultilevel"/>
    <w:tmpl w:val="99C6A63E"/>
    <w:lvl w:ilvl="0" w:tplc="6652D2EE">
      <w:start w:val="1"/>
      <w:numFmt w:val="decimal"/>
      <w:lvlText w:val="%1."/>
      <w:lvlJc w:val="left"/>
      <w:pPr>
        <w:ind w:left="720" w:hanging="360"/>
      </w:pPr>
      <w:rPr>
        <w:rFonts w:asciiTheme="minorHAnsi" w:hAnsiTheme="minorHAnsi" w:cstheme="minorHAnsi"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8CC37AD"/>
    <w:multiLevelType w:val="hybridMultilevel"/>
    <w:tmpl w:val="58ECEB50"/>
    <w:lvl w:ilvl="0" w:tplc="6996337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6C1A6ADB"/>
    <w:multiLevelType w:val="hybridMultilevel"/>
    <w:tmpl w:val="5554F480"/>
    <w:lvl w:ilvl="0" w:tplc="6652D2EE">
      <w:start w:val="1"/>
      <w:numFmt w:val="decimal"/>
      <w:lvlText w:val="%1."/>
      <w:lvlJc w:val="left"/>
      <w:pPr>
        <w:ind w:left="1080" w:hanging="360"/>
      </w:pPr>
      <w:rPr>
        <w:rFonts w:asciiTheme="minorHAnsi" w:hAnsiTheme="minorHAnsi" w:cstheme="minorHAnsi" w:hint="default"/>
        <w:b/>
        <w:i w:val="0"/>
        <w:sz w:val="24"/>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6E0D3E67"/>
    <w:multiLevelType w:val="multilevel"/>
    <w:tmpl w:val="5B02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A4453A"/>
    <w:multiLevelType w:val="hybridMultilevel"/>
    <w:tmpl w:val="58A2AE9C"/>
    <w:lvl w:ilvl="0" w:tplc="05F85FAA">
      <w:start w:val="1"/>
      <w:numFmt w:val="decimal"/>
      <w:lvlText w:val="%1."/>
      <w:lvlJc w:val="left"/>
      <w:pPr>
        <w:ind w:left="720" w:hanging="360"/>
      </w:pPr>
      <w:rPr>
        <w:rFonts w:ascii="Calibri" w:eastAsiaTheme="minorHAnsi"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E056845"/>
    <w:multiLevelType w:val="hybridMultilevel"/>
    <w:tmpl w:val="B024F0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0"/>
  </w:num>
  <w:num w:numId="5">
    <w:abstractNumId w:val="3"/>
  </w:num>
  <w:num w:numId="6">
    <w:abstractNumId w:val="5"/>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6D0"/>
    <w:rsid w:val="0000067E"/>
    <w:rsid w:val="000225CB"/>
    <w:rsid w:val="0004521A"/>
    <w:rsid w:val="000475A9"/>
    <w:rsid w:val="000531A2"/>
    <w:rsid w:val="000566C1"/>
    <w:rsid w:val="00070600"/>
    <w:rsid w:val="0007629E"/>
    <w:rsid w:val="0007781D"/>
    <w:rsid w:val="00093BD5"/>
    <w:rsid w:val="0009513A"/>
    <w:rsid w:val="000A78D4"/>
    <w:rsid w:val="000B2929"/>
    <w:rsid w:val="000B3E42"/>
    <w:rsid w:val="000B720E"/>
    <w:rsid w:val="000C2AA3"/>
    <w:rsid w:val="000C4F45"/>
    <w:rsid w:val="000D016E"/>
    <w:rsid w:val="000D2C1F"/>
    <w:rsid w:val="000D3398"/>
    <w:rsid w:val="000D72A8"/>
    <w:rsid w:val="000E20D6"/>
    <w:rsid w:val="000E441F"/>
    <w:rsid w:val="000E54AA"/>
    <w:rsid w:val="000E5C19"/>
    <w:rsid w:val="000E7003"/>
    <w:rsid w:val="000E7198"/>
    <w:rsid w:val="000F37A3"/>
    <w:rsid w:val="000F7F3E"/>
    <w:rsid w:val="00113963"/>
    <w:rsid w:val="00113ADE"/>
    <w:rsid w:val="00115F28"/>
    <w:rsid w:val="00117228"/>
    <w:rsid w:val="00120C5D"/>
    <w:rsid w:val="001226E9"/>
    <w:rsid w:val="00126C9A"/>
    <w:rsid w:val="00127EDD"/>
    <w:rsid w:val="0014056C"/>
    <w:rsid w:val="001500E6"/>
    <w:rsid w:val="001506D0"/>
    <w:rsid w:val="00153D08"/>
    <w:rsid w:val="00162601"/>
    <w:rsid w:val="00165CE8"/>
    <w:rsid w:val="00171C95"/>
    <w:rsid w:val="001723BD"/>
    <w:rsid w:val="001728BA"/>
    <w:rsid w:val="0019018E"/>
    <w:rsid w:val="00193B5C"/>
    <w:rsid w:val="001A5FAF"/>
    <w:rsid w:val="001B43AF"/>
    <w:rsid w:val="001C3239"/>
    <w:rsid w:val="001C5753"/>
    <w:rsid w:val="001E0FA9"/>
    <w:rsid w:val="001E4C5E"/>
    <w:rsid w:val="001E588E"/>
    <w:rsid w:val="001F3DB7"/>
    <w:rsid w:val="00200B1A"/>
    <w:rsid w:val="00205305"/>
    <w:rsid w:val="002109C8"/>
    <w:rsid w:val="00217D2C"/>
    <w:rsid w:val="00221F14"/>
    <w:rsid w:val="00236D1D"/>
    <w:rsid w:val="00237F96"/>
    <w:rsid w:val="00242CEE"/>
    <w:rsid w:val="00244FB0"/>
    <w:rsid w:val="00250DA0"/>
    <w:rsid w:val="00276420"/>
    <w:rsid w:val="00277F10"/>
    <w:rsid w:val="002B0ECA"/>
    <w:rsid w:val="002C1500"/>
    <w:rsid w:val="002D378F"/>
    <w:rsid w:val="002E130F"/>
    <w:rsid w:val="002E4F33"/>
    <w:rsid w:val="002E6521"/>
    <w:rsid w:val="002E77AA"/>
    <w:rsid w:val="002F7C15"/>
    <w:rsid w:val="00316D44"/>
    <w:rsid w:val="0032188E"/>
    <w:rsid w:val="003335A2"/>
    <w:rsid w:val="003378A2"/>
    <w:rsid w:val="00341A38"/>
    <w:rsid w:val="0034337F"/>
    <w:rsid w:val="003453C8"/>
    <w:rsid w:val="00354D89"/>
    <w:rsid w:val="00360A5E"/>
    <w:rsid w:val="003653C5"/>
    <w:rsid w:val="00372F48"/>
    <w:rsid w:val="00376EDF"/>
    <w:rsid w:val="003778B7"/>
    <w:rsid w:val="0038370D"/>
    <w:rsid w:val="00397B08"/>
    <w:rsid w:val="003A68E3"/>
    <w:rsid w:val="003C5548"/>
    <w:rsid w:val="003F145F"/>
    <w:rsid w:val="003F3B59"/>
    <w:rsid w:val="003F4930"/>
    <w:rsid w:val="003F4E02"/>
    <w:rsid w:val="00400464"/>
    <w:rsid w:val="00412677"/>
    <w:rsid w:val="00427D54"/>
    <w:rsid w:val="0043723A"/>
    <w:rsid w:val="00437FEE"/>
    <w:rsid w:val="004413B1"/>
    <w:rsid w:val="0044492D"/>
    <w:rsid w:val="00445B65"/>
    <w:rsid w:val="00461833"/>
    <w:rsid w:val="0046609A"/>
    <w:rsid w:val="00471217"/>
    <w:rsid w:val="00487386"/>
    <w:rsid w:val="00491C2A"/>
    <w:rsid w:val="004A40AB"/>
    <w:rsid w:val="004A5ACF"/>
    <w:rsid w:val="004C6176"/>
    <w:rsid w:val="004C63BC"/>
    <w:rsid w:val="004D10D5"/>
    <w:rsid w:val="004D653A"/>
    <w:rsid w:val="004E3E9E"/>
    <w:rsid w:val="004E4E92"/>
    <w:rsid w:val="004E69A4"/>
    <w:rsid w:val="004E7245"/>
    <w:rsid w:val="004F7391"/>
    <w:rsid w:val="0050230F"/>
    <w:rsid w:val="00503AE2"/>
    <w:rsid w:val="00504856"/>
    <w:rsid w:val="00510C7C"/>
    <w:rsid w:val="00513B22"/>
    <w:rsid w:val="00517A9C"/>
    <w:rsid w:val="00520749"/>
    <w:rsid w:val="00521DF8"/>
    <w:rsid w:val="0053305E"/>
    <w:rsid w:val="005356AE"/>
    <w:rsid w:val="00537370"/>
    <w:rsid w:val="00540D35"/>
    <w:rsid w:val="00555367"/>
    <w:rsid w:val="005602BD"/>
    <w:rsid w:val="00563BBC"/>
    <w:rsid w:val="00563C85"/>
    <w:rsid w:val="00570A87"/>
    <w:rsid w:val="00590A5C"/>
    <w:rsid w:val="00593A7A"/>
    <w:rsid w:val="0059496A"/>
    <w:rsid w:val="00597691"/>
    <w:rsid w:val="005A603D"/>
    <w:rsid w:val="005B0540"/>
    <w:rsid w:val="005B3FA5"/>
    <w:rsid w:val="005D226E"/>
    <w:rsid w:val="005D35E7"/>
    <w:rsid w:val="005D3BF0"/>
    <w:rsid w:val="005D548E"/>
    <w:rsid w:val="005E3BDA"/>
    <w:rsid w:val="005E5106"/>
    <w:rsid w:val="005F4CA9"/>
    <w:rsid w:val="005F6AF5"/>
    <w:rsid w:val="005F6E12"/>
    <w:rsid w:val="00606846"/>
    <w:rsid w:val="0060757F"/>
    <w:rsid w:val="00623A20"/>
    <w:rsid w:val="00623C98"/>
    <w:rsid w:val="00624F10"/>
    <w:rsid w:val="00626710"/>
    <w:rsid w:val="00632970"/>
    <w:rsid w:val="00633998"/>
    <w:rsid w:val="00635413"/>
    <w:rsid w:val="00635B58"/>
    <w:rsid w:val="00640CC9"/>
    <w:rsid w:val="00647DB9"/>
    <w:rsid w:val="00655D90"/>
    <w:rsid w:val="00657A9E"/>
    <w:rsid w:val="00673639"/>
    <w:rsid w:val="0067545A"/>
    <w:rsid w:val="0068066A"/>
    <w:rsid w:val="00681C61"/>
    <w:rsid w:val="006869BC"/>
    <w:rsid w:val="006930E9"/>
    <w:rsid w:val="00696CB9"/>
    <w:rsid w:val="00696FE3"/>
    <w:rsid w:val="006A1D86"/>
    <w:rsid w:val="006A58E3"/>
    <w:rsid w:val="006B34CE"/>
    <w:rsid w:val="006B421E"/>
    <w:rsid w:val="006B57AE"/>
    <w:rsid w:val="006C4B8F"/>
    <w:rsid w:val="006C747B"/>
    <w:rsid w:val="006D78E0"/>
    <w:rsid w:val="006E5910"/>
    <w:rsid w:val="007030F5"/>
    <w:rsid w:val="007045F8"/>
    <w:rsid w:val="00712B55"/>
    <w:rsid w:val="007202BA"/>
    <w:rsid w:val="00726622"/>
    <w:rsid w:val="007273E3"/>
    <w:rsid w:val="0072798F"/>
    <w:rsid w:val="0073082C"/>
    <w:rsid w:val="00734457"/>
    <w:rsid w:val="007372CD"/>
    <w:rsid w:val="00752D7A"/>
    <w:rsid w:val="00754A32"/>
    <w:rsid w:val="007577EB"/>
    <w:rsid w:val="00763FF4"/>
    <w:rsid w:val="007719A4"/>
    <w:rsid w:val="00776A81"/>
    <w:rsid w:val="00784B26"/>
    <w:rsid w:val="00795422"/>
    <w:rsid w:val="007A3694"/>
    <w:rsid w:val="007A71AA"/>
    <w:rsid w:val="007A7492"/>
    <w:rsid w:val="007B0774"/>
    <w:rsid w:val="007B6BB2"/>
    <w:rsid w:val="007B7F61"/>
    <w:rsid w:val="007D14AB"/>
    <w:rsid w:val="007D61B5"/>
    <w:rsid w:val="007D6577"/>
    <w:rsid w:val="007E05C5"/>
    <w:rsid w:val="007E679A"/>
    <w:rsid w:val="007E70A2"/>
    <w:rsid w:val="007F0F0B"/>
    <w:rsid w:val="008024C5"/>
    <w:rsid w:val="00807A80"/>
    <w:rsid w:val="008177E0"/>
    <w:rsid w:val="00820615"/>
    <w:rsid w:val="008209D7"/>
    <w:rsid w:val="00833113"/>
    <w:rsid w:val="00846020"/>
    <w:rsid w:val="0085023D"/>
    <w:rsid w:val="008558B1"/>
    <w:rsid w:val="00856A63"/>
    <w:rsid w:val="008711B3"/>
    <w:rsid w:val="00872CBB"/>
    <w:rsid w:val="008817DD"/>
    <w:rsid w:val="00882B85"/>
    <w:rsid w:val="008839F3"/>
    <w:rsid w:val="00897D69"/>
    <w:rsid w:val="008A5867"/>
    <w:rsid w:val="008D0775"/>
    <w:rsid w:val="008E0E43"/>
    <w:rsid w:val="008E4150"/>
    <w:rsid w:val="008F3532"/>
    <w:rsid w:val="00910059"/>
    <w:rsid w:val="00911637"/>
    <w:rsid w:val="00911D3E"/>
    <w:rsid w:val="00917128"/>
    <w:rsid w:val="00924F1B"/>
    <w:rsid w:val="00933D0E"/>
    <w:rsid w:val="00942E08"/>
    <w:rsid w:val="0095226F"/>
    <w:rsid w:val="00952418"/>
    <w:rsid w:val="00955766"/>
    <w:rsid w:val="00957F85"/>
    <w:rsid w:val="00970AFE"/>
    <w:rsid w:val="00982CEF"/>
    <w:rsid w:val="00995C4B"/>
    <w:rsid w:val="009A093D"/>
    <w:rsid w:val="009A5D48"/>
    <w:rsid w:val="009B54A4"/>
    <w:rsid w:val="009D0E0A"/>
    <w:rsid w:val="009D1C65"/>
    <w:rsid w:val="009E6032"/>
    <w:rsid w:val="009E6900"/>
    <w:rsid w:val="009E7638"/>
    <w:rsid w:val="009F2B3A"/>
    <w:rsid w:val="009F33F2"/>
    <w:rsid w:val="00A110CB"/>
    <w:rsid w:val="00A1314A"/>
    <w:rsid w:val="00A149E2"/>
    <w:rsid w:val="00A20E96"/>
    <w:rsid w:val="00A32F1C"/>
    <w:rsid w:val="00A3316A"/>
    <w:rsid w:val="00A336BA"/>
    <w:rsid w:val="00A408FA"/>
    <w:rsid w:val="00A45890"/>
    <w:rsid w:val="00A50D1A"/>
    <w:rsid w:val="00A60D3B"/>
    <w:rsid w:val="00A6171D"/>
    <w:rsid w:val="00A75970"/>
    <w:rsid w:val="00A8091D"/>
    <w:rsid w:val="00A95D4C"/>
    <w:rsid w:val="00A964A9"/>
    <w:rsid w:val="00AA09AC"/>
    <w:rsid w:val="00AA19A4"/>
    <w:rsid w:val="00AA2003"/>
    <w:rsid w:val="00AC6736"/>
    <w:rsid w:val="00AC79A1"/>
    <w:rsid w:val="00AF15B5"/>
    <w:rsid w:val="00AF3C4B"/>
    <w:rsid w:val="00B12106"/>
    <w:rsid w:val="00B14813"/>
    <w:rsid w:val="00B15679"/>
    <w:rsid w:val="00B232BA"/>
    <w:rsid w:val="00B249D8"/>
    <w:rsid w:val="00B2616B"/>
    <w:rsid w:val="00B2739D"/>
    <w:rsid w:val="00B27C28"/>
    <w:rsid w:val="00B33B46"/>
    <w:rsid w:val="00B34385"/>
    <w:rsid w:val="00B552CF"/>
    <w:rsid w:val="00B56FA8"/>
    <w:rsid w:val="00B74C09"/>
    <w:rsid w:val="00B769F5"/>
    <w:rsid w:val="00B827BB"/>
    <w:rsid w:val="00B8341F"/>
    <w:rsid w:val="00B93A3A"/>
    <w:rsid w:val="00B96914"/>
    <w:rsid w:val="00B97B00"/>
    <w:rsid w:val="00BB7D00"/>
    <w:rsid w:val="00BD019A"/>
    <w:rsid w:val="00BD355B"/>
    <w:rsid w:val="00BE1100"/>
    <w:rsid w:val="00BE1DBD"/>
    <w:rsid w:val="00BE4CB4"/>
    <w:rsid w:val="00BF2340"/>
    <w:rsid w:val="00BF59ED"/>
    <w:rsid w:val="00C10219"/>
    <w:rsid w:val="00C12588"/>
    <w:rsid w:val="00C1460D"/>
    <w:rsid w:val="00C14F1F"/>
    <w:rsid w:val="00C2094A"/>
    <w:rsid w:val="00C344AD"/>
    <w:rsid w:val="00C40548"/>
    <w:rsid w:val="00C53821"/>
    <w:rsid w:val="00C5425E"/>
    <w:rsid w:val="00C548E8"/>
    <w:rsid w:val="00C55441"/>
    <w:rsid w:val="00C6052A"/>
    <w:rsid w:val="00C612E3"/>
    <w:rsid w:val="00C6299D"/>
    <w:rsid w:val="00C65397"/>
    <w:rsid w:val="00C70645"/>
    <w:rsid w:val="00C7229D"/>
    <w:rsid w:val="00C7416F"/>
    <w:rsid w:val="00C80B32"/>
    <w:rsid w:val="00C87D88"/>
    <w:rsid w:val="00C905DA"/>
    <w:rsid w:val="00C90BA1"/>
    <w:rsid w:val="00C94CDF"/>
    <w:rsid w:val="00CA16E4"/>
    <w:rsid w:val="00CC3C9C"/>
    <w:rsid w:val="00CC6141"/>
    <w:rsid w:val="00CC7115"/>
    <w:rsid w:val="00CD6D5D"/>
    <w:rsid w:val="00CF463C"/>
    <w:rsid w:val="00D10D9C"/>
    <w:rsid w:val="00D13E3F"/>
    <w:rsid w:val="00D14D4F"/>
    <w:rsid w:val="00D24329"/>
    <w:rsid w:val="00D4053D"/>
    <w:rsid w:val="00D42631"/>
    <w:rsid w:val="00D53109"/>
    <w:rsid w:val="00D56E97"/>
    <w:rsid w:val="00D65730"/>
    <w:rsid w:val="00D723EB"/>
    <w:rsid w:val="00D91B06"/>
    <w:rsid w:val="00DA517A"/>
    <w:rsid w:val="00DA65C2"/>
    <w:rsid w:val="00DB495E"/>
    <w:rsid w:val="00DD1A66"/>
    <w:rsid w:val="00DD5431"/>
    <w:rsid w:val="00DE70B6"/>
    <w:rsid w:val="00E12B1C"/>
    <w:rsid w:val="00E14B15"/>
    <w:rsid w:val="00E1769D"/>
    <w:rsid w:val="00E20058"/>
    <w:rsid w:val="00E26F9B"/>
    <w:rsid w:val="00E36BCA"/>
    <w:rsid w:val="00E51003"/>
    <w:rsid w:val="00E56617"/>
    <w:rsid w:val="00E608F7"/>
    <w:rsid w:val="00E70DF4"/>
    <w:rsid w:val="00E7485C"/>
    <w:rsid w:val="00E757DA"/>
    <w:rsid w:val="00E853A0"/>
    <w:rsid w:val="00E90BF1"/>
    <w:rsid w:val="00E95F95"/>
    <w:rsid w:val="00EA0067"/>
    <w:rsid w:val="00EA1962"/>
    <w:rsid w:val="00EA5843"/>
    <w:rsid w:val="00EA5ED3"/>
    <w:rsid w:val="00EB49BB"/>
    <w:rsid w:val="00EF0CD8"/>
    <w:rsid w:val="00EF76D3"/>
    <w:rsid w:val="00F00F90"/>
    <w:rsid w:val="00F07B4C"/>
    <w:rsid w:val="00F12ADA"/>
    <w:rsid w:val="00F165E2"/>
    <w:rsid w:val="00F17D77"/>
    <w:rsid w:val="00F20BB8"/>
    <w:rsid w:val="00F21B75"/>
    <w:rsid w:val="00F26147"/>
    <w:rsid w:val="00F40638"/>
    <w:rsid w:val="00F424C4"/>
    <w:rsid w:val="00F55A7C"/>
    <w:rsid w:val="00F564FC"/>
    <w:rsid w:val="00F65BAD"/>
    <w:rsid w:val="00F66990"/>
    <w:rsid w:val="00F67535"/>
    <w:rsid w:val="00F72C8A"/>
    <w:rsid w:val="00F763E0"/>
    <w:rsid w:val="00F77D9E"/>
    <w:rsid w:val="00F82C08"/>
    <w:rsid w:val="00F936C8"/>
    <w:rsid w:val="00FB5E6D"/>
    <w:rsid w:val="00FC571E"/>
    <w:rsid w:val="00FD3AF6"/>
    <w:rsid w:val="00FE2394"/>
    <w:rsid w:val="00FE470A"/>
    <w:rsid w:val="00FE48DA"/>
    <w:rsid w:val="00FF4D2A"/>
    <w:rsid w:val="00FF6669"/>
    <w:rsid w:val="00FF727B"/>
    <w:rsid w:val="00FF7B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73B657A"/>
  <w15:docId w15:val="{0D69206E-23DA-4CEE-B5B6-1E6FF6BA7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367"/>
  </w:style>
  <w:style w:type="paragraph" w:styleId="1">
    <w:name w:val="heading 1"/>
    <w:basedOn w:val="a"/>
    <w:next w:val="a"/>
    <w:link w:val="1Char"/>
    <w:qFormat/>
    <w:rsid w:val="00911637"/>
    <w:pPr>
      <w:keepNext/>
      <w:widowControl w:val="0"/>
      <w:autoSpaceDE w:val="0"/>
      <w:autoSpaceDN w:val="0"/>
      <w:adjustRightInd w:val="0"/>
      <w:spacing w:after="0" w:line="240" w:lineRule="auto"/>
      <w:ind w:left="1700" w:right="289" w:firstLine="424"/>
      <w:outlineLvl w:val="0"/>
    </w:pPr>
    <w:rPr>
      <w:rFonts w:ascii="Baskerville Win95BT" w:eastAsia="Times New Roman" w:hAnsi="Baskerville Win95BT" w:cs="Times New Roman"/>
      <w:sz w:val="20"/>
      <w:szCs w:val="20"/>
    </w:rPr>
  </w:style>
  <w:style w:type="paragraph" w:styleId="7">
    <w:name w:val="heading 7"/>
    <w:basedOn w:val="a"/>
    <w:next w:val="a"/>
    <w:link w:val="7Char"/>
    <w:qFormat/>
    <w:rsid w:val="00911637"/>
    <w:pPr>
      <w:keepNext/>
      <w:widowControl w:val="0"/>
      <w:shd w:val="clear" w:color="auto" w:fill="FFFFFF"/>
      <w:autoSpaceDE w:val="0"/>
      <w:autoSpaceDN w:val="0"/>
      <w:adjustRightInd w:val="0"/>
      <w:spacing w:after="0" w:line="240" w:lineRule="auto"/>
      <w:jc w:val="right"/>
      <w:outlineLvl w:val="6"/>
    </w:pPr>
    <w:rPr>
      <w:rFonts w:ascii="Times New Roman" w:eastAsia="Times New Roman" w:hAnsi="Times New Roman" w:cs="Times New Roman"/>
      <w:spacing w:val="1"/>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0CD8"/>
    <w:pPr>
      <w:ind w:left="720"/>
      <w:contextualSpacing/>
    </w:pPr>
  </w:style>
  <w:style w:type="character" w:customStyle="1" w:styleId="1Char">
    <w:name w:val="Επικεφαλίδα 1 Char"/>
    <w:basedOn w:val="a0"/>
    <w:link w:val="1"/>
    <w:rsid w:val="00911637"/>
    <w:rPr>
      <w:rFonts w:ascii="Baskerville Win95BT" w:eastAsia="Times New Roman" w:hAnsi="Baskerville Win95BT" w:cs="Times New Roman"/>
      <w:sz w:val="20"/>
      <w:szCs w:val="20"/>
      <w:lang w:eastAsia="el-GR"/>
    </w:rPr>
  </w:style>
  <w:style w:type="character" w:customStyle="1" w:styleId="7Char">
    <w:name w:val="Επικεφαλίδα 7 Char"/>
    <w:basedOn w:val="a0"/>
    <w:link w:val="7"/>
    <w:rsid w:val="00911637"/>
    <w:rPr>
      <w:rFonts w:ascii="Times New Roman" w:eastAsia="Times New Roman" w:hAnsi="Times New Roman" w:cs="Times New Roman"/>
      <w:spacing w:val="1"/>
      <w:sz w:val="24"/>
      <w:szCs w:val="20"/>
      <w:shd w:val="clear" w:color="auto" w:fill="FFFFFF"/>
      <w:lang w:eastAsia="el-GR"/>
    </w:rPr>
  </w:style>
  <w:style w:type="paragraph" w:styleId="a4">
    <w:name w:val="Body Text"/>
    <w:basedOn w:val="a"/>
    <w:link w:val="Char"/>
    <w:rsid w:val="00911637"/>
    <w:pPr>
      <w:widowControl w:val="0"/>
      <w:shd w:val="clear" w:color="auto" w:fill="FFFFFF"/>
      <w:autoSpaceDE w:val="0"/>
      <w:autoSpaceDN w:val="0"/>
      <w:adjustRightInd w:val="0"/>
      <w:spacing w:before="72" w:after="0" w:line="240" w:lineRule="auto"/>
      <w:ind w:right="14"/>
      <w:jc w:val="both"/>
    </w:pPr>
    <w:rPr>
      <w:rFonts w:ascii="Times New Roman" w:eastAsia="Times New Roman" w:hAnsi="Times New Roman" w:cs="Times New Roman"/>
      <w:spacing w:val="4"/>
      <w:sz w:val="24"/>
      <w:szCs w:val="20"/>
    </w:rPr>
  </w:style>
  <w:style w:type="character" w:customStyle="1" w:styleId="Char">
    <w:name w:val="Σώμα κειμένου Char"/>
    <w:basedOn w:val="a0"/>
    <w:link w:val="a4"/>
    <w:rsid w:val="00911637"/>
    <w:rPr>
      <w:rFonts w:ascii="Times New Roman" w:eastAsia="Times New Roman" w:hAnsi="Times New Roman" w:cs="Times New Roman"/>
      <w:spacing w:val="4"/>
      <w:sz w:val="24"/>
      <w:szCs w:val="20"/>
      <w:shd w:val="clear" w:color="auto" w:fill="FFFFFF"/>
      <w:lang w:eastAsia="el-GR"/>
    </w:rPr>
  </w:style>
  <w:style w:type="paragraph" w:styleId="2">
    <w:name w:val="Body Text 2"/>
    <w:basedOn w:val="a"/>
    <w:link w:val="2Char"/>
    <w:rsid w:val="00911637"/>
    <w:pPr>
      <w:widowControl w:val="0"/>
      <w:shd w:val="clear" w:color="auto" w:fill="FFFFFF"/>
      <w:autoSpaceDE w:val="0"/>
      <w:autoSpaceDN w:val="0"/>
      <w:adjustRightInd w:val="0"/>
      <w:spacing w:before="72" w:after="0" w:line="240" w:lineRule="auto"/>
      <w:ind w:right="14"/>
      <w:jc w:val="both"/>
    </w:pPr>
    <w:rPr>
      <w:rFonts w:ascii="Times New Roman" w:eastAsia="Times New Roman" w:hAnsi="Times New Roman" w:cs="Times New Roman"/>
      <w:b/>
      <w:spacing w:val="4"/>
      <w:sz w:val="24"/>
      <w:szCs w:val="20"/>
    </w:rPr>
  </w:style>
  <w:style w:type="character" w:customStyle="1" w:styleId="2Char">
    <w:name w:val="Σώμα κείμενου 2 Char"/>
    <w:basedOn w:val="a0"/>
    <w:link w:val="2"/>
    <w:rsid w:val="00911637"/>
    <w:rPr>
      <w:rFonts w:ascii="Times New Roman" w:eastAsia="Times New Roman" w:hAnsi="Times New Roman" w:cs="Times New Roman"/>
      <w:b/>
      <w:spacing w:val="4"/>
      <w:sz w:val="24"/>
      <w:szCs w:val="20"/>
      <w:shd w:val="clear" w:color="auto" w:fill="FFFFFF"/>
      <w:lang w:eastAsia="el-GR"/>
    </w:rPr>
  </w:style>
  <w:style w:type="paragraph" w:styleId="Web">
    <w:name w:val="Normal (Web)"/>
    <w:basedOn w:val="a"/>
    <w:uiPriority w:val="99"/>
    <w:unhideWhenUsed/>
    <w:rsid w:val="005E5106"/>
    <w:pPr>
      <w:spacing w:after="0" w:line="240" w:lineRule="auto"/>
    </w:pPr>
    <w:rPr>
      <w:rFonts w:ascii="Times New Roman" w:eastAsia="Times New Roman" w:hAnsi="Times New Roman" w:cs="Times New Roman"/>
      <w:sz w:val="24"/>
      <w:szCs w:val="24"/>
    </w:rPr>
  </w:style>
  <w:style w:type="character" w:styleId="-">
    <w:name w:val="Hyperlink"/>
    <w:basedOn w:val="a0"/>
    <w:uiPriority w:val="99"/>
    <w:unhideWhenUsed/>
    <w:rsid w:val="00635413"/>
    <w:rPr>
      <w:color w:val="0000FF" w:themeColor="hyperlink"/>
      <w:u w:val="single"/>
    </w:rPr>
  </w:style>
  <w:style w:type="paragraph" w:customStyle="1" w:styleId="Default">
    <w:name w:val="Default"/>
    <w:rsid w:val="00237F96"/>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Char0"/>
    <w:uiPriority w:val="99"/>
    <w:semiHidden/>
    <w:unhideWhenUsed/>
    <w:rsid w:val="00FF6669"/>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FF6669"/>
    <w:rPr>
      <w:rFonts w:ascii="Tahoma" w:hAnsi="Tahoma" w:cs="Tahoma"/>
      <w:sz w:val="16"/>
      <w:szCs w:val="16"/>
    </w:rPr>
  </w:style>
  <w:style w:type="paragraph" w:styleId="a6">
    <w:name w:val="header"/>
    <w:basedOn w:val="a"/>
    <w:link w:val="Char1"/>
    <w:uiPriority w:val="99"/>
    <w:unhideWhenUsed/>
    <w:rsid w:val="00673639"/>
    <w:pPr>
      <w:tabs>
        <w:tab w:val="center" w:pos="4153"/>
        <w:tab w:val="right" w:pos="8306"/>
      </w:tabs>
      <w:spacing w:after="0" w:line="240" w:lineRule="auto"/>
    </w:pPr>
  </w:style>
  <w:style w:type="character" w:customStyle="1" w:styleId="Char1">
    <w:name w:val="Κεφαλίδα Char"/>
    <w:basedOn w:val="a0"/>
    <w:link w:val="a6"/>
    <w:uiPriority w:val="99"/>
    <w:rsid w:val="00673639"/>
  </w:style>
  <w:style w:type="paragraph" w:styleId="a7">
    <w:name w:val="footer"/>
    <w:basedOn w:val="a"/>
    <w:link w:val="Char2"/>
    <w:uiPriority w:val="99"/>
    <w:unhideWhenUsed/>
    <w:rsid w:val="00673639"/>
    <w:pPr>
      <w:tabs>
        <w:tab w:val="center" w:pos="4153"/>
        <w:tab w:val="right" w:pos="8306"/>
      </w:tabs>
      <w:spacing w:after="0" w:line="240" w:lineRule="auto"/>
    </w:pPr>
  </w:style>
  <w:style w:type="character" w:customStyle="1" w:styleId="Char2">
    <w:name w:val="Υποσέλιδο Char"/>
    <w:basedOn w:val="a0"/>
    <w:link w:val="a7"/>
    <w:uiPriority w:val="99"/>
    <w:rsid w:val="00673639"/>
  </w:style>
  <w:style w:type="character" w:customStyle="1" w:styleId="10">
    <w:name w:val="Ανεπίλυτη αναφορά1"/>
    <w:basedOn w:val="a0"/>
    <w:uiPriority w:val="99"/>
    <w:semiHidden/>
    <w:unhideWhenUsed/>
    <w:rsid w:val="000225CB"/>
    <w:rPr>
      <w:color w:val="605E5C"/>
      <w:shd w:val="clear" w:color="auto" w:fill="E1DFDD"/>
    </w:rPr>
  </w:style>
  <w:style w:type="character" w:styleId="a8">
    <w:name w:val="Strong"/>
    <w:basedOn w:val="a0"/>
    <w:uiPriority w:val="22"/>
    <w:qFormat/>
    <w:rsid w:val="0004521A"/>
    <w:rPr>
      <w:b/>
      <w:bCs/>
    </w:rPr>
  </w:style>
  <w:style w:type="character" w:styleId="a9">
    <w:name w:val="Unresolved Mention"/>
    <w:basedOn w:val="a0"/>
    <w:uiPriority w:val="99"/>
    <w:semiHidden/>
    <w:unhideWhenUsed/>
    <w:rsid w:val="00E70DF4"/>
    <w:rPr>
      <w:color w:val="605E5C"/>
      <w:shd w:val="clear" w:color="auto" w:fill="E1DFDD"/>
    </w:rPr>
  </w:style>
  <w:style w:type="character" w:styleId="-0">
    <w:name w:val="FollowedHyperlink"/>
    <w:basedOn w:val="a0"/>
    <w:uiPriority w:val="99"/>
    <w:semiHidden/>
    <w:unhideWhenUsed/>
    <w:rsid w:val="000475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83114">
      <w:bodyDiv w:val="1"/>
      <w:marLeft w:val="0"/>
      <w:marRight w:val="0"/>
      <w:marTop w:val="0"/>
      <w:marBottom w:val="0"/>
      <w:divBdr>
        <w:top w:val="none" w:sz="0" w:space="0" w:color="auto"/>
        <w:left w:val="none" w:sz="0" w:space="0" w:color="auto"/>
        <w:bottom w:val="none" w:sz="0" w:space="0" w:color="auto"/>
        <w:right w:val="none" w:sz="0" w:space="0" w:color="auto"/>
      </w:divBdr>
    </w:div>
    <w:div w:id="144855552">
      <w:bodyDiv w:val="1"/>
      <w:marLeft w:val="0"/>
      <w:marRight w:val="0"/>
      <w:marTop w:val="0"/>
      <w:marBottom w:val="0"/>
      <w:divBdr>
        <w:top w:val="none" w:sz="0" w:space="0" w:color="auto"/>
        <w:left w:val="none" w:sz="0" w:space="0" w:color="auto"/>
        <w:bottom w:val="none" w:sz="0" w:space="0" w:color="auto"/>
        <w:right w:val="none" w:sz="0" w:space="0" w:color="auto"/>
      </w:divBdr>
      <w:divsChild>
        <w:div w:id="1023046167">
          <w:marLeft w:val="0"/>
          <w:marRight w:val="0"/>
          <w:marTop w:val="0"/>
          <w:marBottom w:val="0"/>
          <w:divBdr>
            <w:top w:val="none" w:sz="0" w:space="0" w:color="auto"/>
            <w:left w:val="none" w:sz="0" w:space="0" w:color="auto"/>
            <w:bottom w:val="none" w:sz="0" w:space="0" w:color="auto"/>
            <w:right w:val="none" w:sz="0" w:space="0" w:color="auto"/>
          </w:divBdr>
        </w:div>
      </w:divsChild>
    </w:div>
    <w:div w:id="153957540">
      <w:bodyDiv w:val="1"/>
      <w:marLeft w:val="0"/>
      <w:marRight w:val="0"/>
      <w:marTop w:val="0"/>
      <w:marBottom w:val="0"/>
      <w:divBdr>
        <w:top w:val="none" w:sz="0" w:space="0" w:color="auto"/>
        <w:left w:val="none" w:sz="0" w:space="0" w:color="auto"/>
        <w:bottom w:val="none" w:sz="0" w:space="0" w:color="auto"/>
        <w:right w:val="none" w:sz="0" w:space="0" w:color="auto"/>
      </w:divBdr>
    </w:div>
    <w:div w:id="633368890">
      <w:bodyDiv w:val="1"/>
      <w:marLeft w:val="0"/>
      <w:marRight w:val="0"/>
      <w:marTop w:val="0"/>
      <w:marBottom w:val="0"/>
      <w:divBdr>
        <w:top w:val="none" w:sz="0" w:space="0" w:color="auto"/>
        <w:left w:val="none" w:sz="0" w:space="0" w:color="auto"/>
        <w:bottom w:val="none" w:sz="0" w:space="0" w:color="auto"/>
        <w:right w:val="none" w:sz="0" w:space="0" w:color="auto"/>
      </w:divBdr>
    </w:div>
    <w:div w:id="759446961">
      <w:bodyDiv w:val="1"/>
      <w:marLeft w:val="0"/>
      <w:marRight w:val="0"/>
      <w:marTop w:val="0"/>
      <w:marBottom w:val="0"/>
      <w:divBdr>
        <w:top w:val="none" w:sz="0" w:space="0" w:color="auto"/>
        <w:left w:val="none" w:sz="0" w:space="0" w:color="auto"/>
        <w:bottom w:val="none" w:sz="0" w:space="0" w:color="auto"/>
        <w:right w:val="none" w:sz="0" w:space="0" w:color="auto"/>
      </w:divBdr>
    </w:div>
    <w:div w:id="821972157">
      <w:bodyDiv w:val="1"/>
      <w:marLeft w:val="0"/>
      <w:marRight w:val="0"/>
      <w:marTop w:val="0"/>
      <w:marBottom w:val="0"/>
      <w:divBdr>
        <w:top w:val="none" w:sz="0" w:space="0" w:color="auto"/>
        <w:left w:val="none" w:sz="0" w:space="0" w:color="auto"/>
        <w:bottom w:val="none" w:sz="0" w:space="0" w:color="auto"/>
        <w:right w:val="none" w:sz="0" w:space="0" w:color="auto"/>
      </w:divBdr>
      <w:divsChild>
        <w:div w:id="2053724908">
          <w:marLeft w:val="0"/>
          <w:marRight w:val="0"/>
          <w:marTop w:val="0"/>
          <w:marBottom w:val="0"/>
          <w:divBdr>
            <w:top w:val="none" w:sz="0" w:space="0" w:color="auto"/>
            <w:left w:val="none" w:sz="0" w:space="0" w:color="auto"/>
            <w:bottom w:val="none" w:sz="0" w:space="0" w:color="auto"/>
            <w:right w:val="none" w:sz="0" w:space="0" w:color="auto"/>
          </w:divBdr>
          <w:divsChild>
            <w:div w:id="1279145821">
              <w:marLeft w:val="0"/>
              <w:marRight w:val="0"/>
              <w:marTop w:val="0"/>
              <w:marBottom w:val="0"/>
              <w:divBdr>
                <w:top w:val="none" w:sz="0" w:space="0" w:color="auto"/>
                <w:left w:val="none" w:sz="0" w:space="0" w:color="auto"/>
                <w:bottom w:val="none" w:sz="0" w:space="0" w:color="auto"/>
                <w:right w:val="none" w:sz="0" w:space="0" w:color="auto"/>
              </w:divBdr>
              <w:divsChild>
                <w:div w:id="1527451261">
                  <w:marLeft w:val="0"/>
                  <w:marRight w:val="0"/>
                  <w:marTop w:val="0"/>
                  <w:marBottom w:val="0"/>
                  <w:divBdr>
                    <w:top w:val="none" w:sz="0" w:space="0" w:color="auto"/>
                    <w:left w:val="none" w:sz="0" w:space="0" w:color="auto"/>
                    <w:bottom w:val="none" w:sz="0" w:space="0" w:color="auto"/>
                    <w:right w:val="none" w:sz="0" w:space="0" w:color="auto"/>
                  </w:divBdr>
                  <w:divsChild>
                    <w:div w:id="73157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286468">
      <w:bodyDiv w:val="1"/>
      <w:marLeft w:val="0"/>
      <w:marRight w:val="0"/>
      <w:marTop w:val="0"/>
      <w:marBottom w:val="0"/>
      <w:divBdr>
        <w:top w:val="none" w:sz="0" w:space="0" w:color="auto"/>
        <w:left w:val="none" w:sz="0" w:space="0" w:color="auto"/>
        <w:bottom w:val="none" w:sz="0" w:space="0" w:color="auto"/>
        <w:right w:val="none" w:sz="0" w:space="0" w:color="auto"/>
      </w:divBdr>
    </w:div>
    <w:div w:id="158062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uropisti.gr" TargetMode="External"/><Relationship Id="rId13" Type="http://schemas.openxmlformats.org/officeDocument/2006/relationships/hyperlink" Target="https://ir.europaikipisti.gr/el/genikes-syneleyse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europisti.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xia.athexgroup.g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r.europaikipisti.gr/" TargetMode="External"/><Relationship Id="rId4" Type="http://schemas.openxmlformats.org/officeDocument/2006/relationships/settings" Target="settings.xml"/><Relationship Id="rId9" Type="http://schemas.openxmlformats.org/officeDocument/2006/relationships/hyperlink" Target="https://ir.europaikipisti.gr/" TargetMode="External"/><Relationship Id="rId14" Type="http://schemas.openxmlformats.org/officeDocument/2006/relationships/hyperlink" Target="mailto:ir@europisti.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8F9C8-4069-4D65-966D-DE4850B82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3142</Words>
  <Characters>16968</Characters>
  <Application>Microsoft Office Word</Application>
  <DocSecurity>0</DocSecurity>
  <Lines>141</Lines>
  <Paragraphs>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sverzovitis</dc:creator>
  <cp:lastModifiedBy>vdenita</cp:lastModifiedBy>
  <cp:revision>17</cp:revision>
  <cp:lastPrinted>2021-01-21T15:43:00Z</cp:lastPrinted>
  <dcterms:created xsi:type="dcterms:W3CDTF">2021-02-08T09:38:00Z</dcterms:created>
  <dcterms:modified xsi:type="dcterms:W3CDTF">2021-06-18T07:49:00Z</dcterms:modified>
</cp:coreProperties>
</file>