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94B1B" w14:textId="77777777" w:rsidR="0055145B" w:rsidRPr="00422A6A" w:rsidRDefault="0055145B" w:rsidP="002058B7">
      <w:pPr>
        <w:jc w:val="both"/>
        <w:rPr>
          <w:color w:val="1E1F21"/>
          <w:sz w:val="32"/>
          <w:szCs w:val="32"/>
          <w:highlight w:val="white"/>
          <w:lang w:val="el-GR"/>
        </w:rPr>
      </w:pPr>
    </w:p>
    <w:p w14:paraId="21EB9C10" w14:textId="3F6E5BE4" w:rsidR="00556DF0" w:rsidRPr="00473DB8" w:rsidRDefault="00556DF0" w:rsidP="00556DF0">
      <w:pPr>
        <w:ind w:firstLine="720"/>
        <w:jc w:val="center"/>
        <w:rPr>
          <w:rFonts w:ascii="Tahoma" w:hAnsi="Tahoma" w:cs="Tahoma"/>
          <w:b/>
          <w:bCs/>
          <w:lang w:val="el-GR"/>
        </w:rPr>
      </w:pPr>
      <w:r>
        <w:rPr>
          <w:rFonts w:ascii="Tahoma" w:hAnsi="Tahoma" w:cs="Tahoma"/>
          <w:b/>
          <w:bCs/>
          <w:lang w:val="el-GR"/>
        </w:rPr>
        <w:t xml:space="preserve">Η </w:t>
      </w:r>
      <w:r>
        <w:rPr>
          <w:rFonts w:ascii="Tahoma" w:hAnsi="Tahoma" w:cs="Tahoma"/>
          <w:b/>
          <w:bCs/>
          <w:lang w:val="en-US"/>
        </w:rPr>
        <w:t>INTRASOFT</w:t>
      </w:r>
      <w:r w:rsidRPr="00556DF0">
        <w:rPr>
          <w:rFonts w:ascii="Tahoma" w:hAnsi="Tahoma" w:cs="Tahoma"/>
          <w:b/>
          <w:bCs/>
          <w:lang w:val="el-GR"/>
        </w:rPr>
        <w:t xml:space="preserve"> </w:t>
      </w:r>
      <w:r>
        <w:rPr>
          <w:rFonts w:ascii="Tahoma" w:hAnsi="Tahoma" w:cs="Tahoma"/>
          <w:b/>
          <w:bCs/>
          <w:lang w:val="el-GR"/>
        </w:rPr>
        <w:t>αναλαμβάνει τον ψηφιακό</w:t>
      </w:r>
      <w:r w:rsidRPr="00473DB8">
        <w:rPr>
          <w:rFonts w:ascii="Tahoma" w:hAnsi="Tahoma" w:cs="Tahoma"/>
          <w:b/>
          <w:bCs/>
          <w:lang w:val="el-GR"/>
        </w:rPr>
        <w:t xml:space="preserve"> </w:t>
      </w:r>
      <w:r>
        <w:rPr>
          <w:rFonts w:ascii="Tahoma" w:hAnsi="Tahoma" w:cs="Tahoma"/>
          <w:b/>
          <w:bCs/>
          <w:lang w:val="el-GR"/>
        </w:rPr>
        <w:t>μετασχηματισμό</w:t>
      </w:r>
      <w:r w:rsidRPr="00473DB8">
        <w:rPr>
          <w:rFonts w:ascii="Tahoma" w:hAnsi="Tahoma" w:cs="Tahoma"/>
          <w:b/>
          <w:bCs/>
          <w:lang w:val="el-GR"/>
        </w:rPr>
        <w:t xml:space="preserve"> </w:t>
      </w:r>
      <w:r>
        <w:rPr>
          <w:rFonts w:ascii="Tahoma" w:hAnsi="Tahoma" w:cs="Tahoma"/>
          <w:b/>
          <w:bCs/>
          <w:lang w:val="el-GR"/>
        </w:rPr>
        <w:t>των</w:t>
      </w:r>
      <w:r w:rsidRPr="00473DB8">
        <w:rPr>
          <w:rFonts w:ascii="Tahoma" w:hAnsi="Tahoma" w:cs="Tahoma"/>
          <w:b/>
          <w:bCs/>
          <w:lang w:val="el-GR"/>
        </w:rPr>
        <w:t xml:space="preserve"> </w:t>
      </w:r>
      <w:r>
        <w:rPr>
          <w:rFonts w:ascii="Tahoma" w:hAnsi="Tahoma" w:cs="Tahoma"/>
          <w:b/>
          <w:bCs/>
          <w:lang w:val="el-GR"/>
        </w:rPr>
        <w:t xml:space="preserve">τελωνείων της Τυνησίας </w:t>
      </w:r>
    </w:p>
    <w:p w14:paraId="66CED638" w14:textId="77777777" w:rsidR="00556DF0" w:rsidRPr="00473DB8" w:rsidRDefault="00556DF0" w:rsidP="00556DF0">
      <w:pPr>
        <w:jc w:val="both"/>
        <w:rPr>
          <w:color w:val="1E1F21"/>
          <w:sz w:val="27"/>
          <w:szCs w:val="27"/>
          <w:highlight w:val="white"/>
          <w:lang w:val="el-GR"/>
        </w:rPr>
      </w:pPr>
    </w:p>
    <w:p w14:paraId="27FD1C54" w14:textId="447AB224" w:rsidR="00556DF0" w:rsidRPr="00B845FD" w:rsidRDefault="00556DF0" w:rsidP="00556DF0">
      <w:pPr>
        <w:widowControl/>
        <w:spacing w:after="160" w:line="256" w:lineRule="auto"/>
        <w:jc w:val="both"/>
        <w:rPr>
          <w:rStyle w:val="normaltextrun"/>
          <w:rFonts w:ascii="Tahoma" w:hAnsi="Tahoma" w:cs="Tahoma"/>
          <w:color w:val="000000"/>
          <w:sz w:val="20"/>
          <w:szCs w:val="20"/>
          <w:shd w:val="clear" w:color="auto" w:fill="FFFFFF"/>
          <w:lang w:val="el-GR"/>
        </w:rPr>
      </w:pPr>
      <w:r>
        <w:rPr>
          <w:rStyle w:val="normaltextrun"/>
          <w:rFonts w:ascii="Tahoma" w:hAnsi="Tahoma" w:cs="Tahoma"/>
          <w:b/>
          <w:bCs/>
          <w:color w:val="000000"/>
          <w:sz w:val="20"/>
          <w:szCs w:val="20"/>
          <w:shd w:val="clear" w:color="auto" w:fill="FFFFFF"/>
          <w:lang w:val="el-GR"/>
        </w:rPr>
        <w:t>Λουξεμβούργο</w:t>
      </w:r>
      <w:r w:rsidRPr="00B845FD">
        <w:rPr>
          <w:rStyle w:val="normaltextrun"/>
          <w:rFonts w:ascii="Tahoma" w:hAnsi="Tahoma" w:cs="Tahoma"/>
          <w:b/>
          <w:bCs/>
          <w:color w:val="000000"/>
          <w:sz w:val="20"/>
          <w:szCs w:val="20"/>
          <w:shd w:val="clear" w:color="auto" w:fill="FFFFFF"/>
          <w:lang w:val="el-GR"/>
        </w:rPr>
        <w:t xml:space="preserve">, 9 </w:t>
      </w:r>
      <w:r>
        <w:rPr>
          <w:rStyle w:val="normaltextrun"/>
          <w:rFonts w:ascii="Tahoma" w:hAnsi="Tahoma" w:cs="Tahoma"/>
          <w:b/>
          <w:bCs/>
          <w:color w:val="000000"/>
          <w:sz w:val="20"/>
          <w:szCs w:val="20"/>
          <w:shd w:val="clear" w:color="auto" w:fill="FFFFFF"/>
          <w:lang w:val="el-GR"/>
        </w:rPr>
        <w:t>Μαρτίου</w:t>
      </w:r>
      <w:r w:rsidRPr="00B845FD">
        <w:rPr>
          <w:rStyle w:val="normaltextrun"/>
          <w:rFonts w:ascii="Tahoma" w:hAnsi="Tahoma" w:cs="Tahoma"/>
          <w:b/>
          <w:bCs/>
          <w:color w:val="000000"/>
          <w:sz w:val="20"/>
          <w:szCs w:val="20"/>
          <w:shd w:val="clear" w:color="auto" w:fill="FFFFFF"/>
          <w:lang w:val="el-GR"/>
        </w:rPr>
        <w:t xml:space="preserve"> 2021</w:t>
      </w:r>
      <w:r>
        <w:rPr>
          <w:rStyle w:val="normaltextrun"/>
          <w:rFonts w:ascii="Tahoma" w:hAnsi="Tahoma" w:cs="Tahoma"/>
          <w:color w:val="000000"/>
          <w:sz w:val="20"/>
          <w:szCs w:val="20"/>
          <w:shd w:val="clear" w:color="auto" w:fill="FFFFFF"/>
          <w:lang w:val="en-US"/>
        </w:rPr>
        <w:t> </w:t>
      </w:r>
      <w:r w:rsidRPr="00B845FD">
        <w:rPr>
          <w:rStyle w:val="normaltextrun"/>
          <w:rFonts w:ascii="Tahoma" w:hAnsi="Tahoma" w:cs="Tahoma"/>
          <w:color w:val="000000"/>
          <w:sz w:val="20"/>
          <w:szCs w:val="20"/>
          <w:shd w:val="clear" w:color="auto" w:fill="FFFFFF"/>
          <w:lang w:val="el-GR"/>
        </w:rPr>
        <w:t>–</w:t>
      </w:r>
      <w:r>
        <w:rPr>
          <w:rStyle w:val="normaltextrun"/>
          <w:rFonts w:ascii="Tahoma" w:hAnsi="Tahoma" w:cs="Tahoma"/>
          <w:color w:val="000000"/>
          <w:sz w:val="20"/>
          <w:szCs w:val="20"/>
          <w:shd w:val="clear" w:color="auto" w:fill="FFFFFF"/>
          <w:lang w:val="en-US"/>
        </w:rPr>
        <w:t> </w:t>
      </w:r>
      <w:r>
        <w:rPr>
          <w:rStyle w:val="normaltextrun"/>
          <w:rFonts w:ascii="Tahoma" w:hAnsi="Tahoma" w:cs="Tahoma"/>
          <w:color w:val="000000"/>
          <w:sz w:val="20"/>
          <w:szCs w:val="20"/>
          <w:shd w:val="clear" w:color="auto" w:fill="FFFFFF"/>
          <w:lang w:val="el-GR"/>
        </w:rPr>
        <w:t>Η</w:t>
      </w:r>
      <w:r w:rsidRPr="00B845FD">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b/>
          <w:bCs/>
          <w:color w:val="000000"/>
          <w:sz w:val="20"/>
          <w:szCs w:val="20"/>
          <w:shd w:val="clear" w:color="auto" w:fill="FFFFFF"/>
        </w:rPr>
        <w:t>INTRASOFT</w:t>
      </w:r>
      <w:r>
        <w:rPr>
          <w:rStyle w:val="normaltextrun"/>
          <w:rFonts w:ascii="Tahoma" w:hAnsi="Tahoma" w:cs="Tahoma"/>
          <w:b/>
          <w:bCs/>
          <w:color w:val="000000"/>
          <w:sz w:val="20"/>
          <w:szCs w:val="20"/>
          <w:shd w:val="clear" w:color="auto" w:fill="FFFFFF"/>
          <w:lang w:val="en-US"/>
        </w:rPr>
        <w:t> </w:t>
      </w:r>
      <w:r>
        <w:rPr>
          <w:rStyle w:val="normaltextrun"/>
          <w:rFonts w:ascii="Tahoma" w:hAnsi="Tahoma" w:cs="Tahoma"/>
          <w:b/>
          <w:bCs/>
          <w:color w:val="000000"/>
          <w:sz w:val="20"/>
          <w:szCs w:val="20"/>
          <w:shd w:val="clear" w:color="auto" w:fill="FFFFFF"/>
        </w:rPr>
        <w:t>International</w:t>
      </w:r>
      <w:r w:rsidRPr="00B845FD">
        <w:rPr>
          <w:rStyle w:val="normaltextrun"/>
          <w:rFonts w:ascii="Tahoma" w:hAnsi="Tahoma" w:cs="Tahoma"/>
          <w:color w:val="000000"/>
          <w:sz w:val="20"/>
          <w:szCs w:val="20"/>
          <w:shd w:val="clear" w:color="auto" w:fill="FFFFFF"/>
          <w:lang w:val="el-GR"/>
        </w:rPr>
        <w:t>,</w:t>
      </w:r>
      <w:r>
        <w:rPr>
          <w:rStyle w:val="normaltextrun"/>
          <w:rFonts w:ascii="Tahoma" w:hAnsi="Tahoma" w:cs="Tahoma"/>
          <w:color w:val="000000"/>
          <w:sz w:val="20"/>
          <w:szCs w:val="20"/>
          <w:shd w:val="clear" w:color="auto" w:fill="FFFFFF"/>
          <w:lang w:val="en-US"/>
        </w:rPr>
        <w:t> </w:t>
      </w:r>
      <w:r w:rsidR="00DC1504" w:rsidRPr="00831B05">
        <w:rPr>
          <w:rStyle w:val="normaltextrun"/>
          <w:rFonts w:ascii="Tahoma" w:hAnsi="Tahoma"/>
          <w:color w:val="000000"/>
          <w:sz w:val="20"/>
          <w:shd w:val="clear" w:color="auto" w:fill="FFFFFF"/>
          <w:lang w:val="el-GR"/>
        </w:rPr>
        <w:t>η παγκόσμια εταιρεία Πληροφορικής</w:t>
      </w:r>
      <w:r w:rsidRPr="00B845FD">
        <w:rPr>
          <w:rStyle w:val="normaltextrun"/>
          <w:rFonts w:ascii="Tahoma" w:hAnsi="Tahoma" w:cs="Tahoma"/>
          <w:color w:val="000000"/>
          <w:sz w:val="20"/>
          <w:szCs w:val="20"/>
          <w:shd w:val="clear" w:color="auto" w:fill="FFFFFF"/>
          <w:lang w:val="el-GR"/>
        </w:rPr>
        <w:t xml:space="preserve">, </w:t>
      </w:r>
      <w:r w:rsidR="00BD202F">
        <w:rPr>
          <w:rStyle w:val="normaltextrun"/>
          <w:rFonts w:ascii="Tahoma" w:hAnsi="Tahoma" w:cs="Tahoma"/>
          <w:color w:val="000000"/>
          <w:sz w:val="20"/>
          <w:szCs w:val="20"/>
          <w:shd w:val="clear" w:color="auto" w:fill="FFFFFF"/>
          <w:lang w:val="el-GR"/>
        </w:rPr>
        <w:t xml:space="preserve">μέσα από μια εκτενή </w:t>
      </w:r>
      <w:r>
        <w:rPr>
          <w:rStyle w:val="normaltextrun"/>
          <w:rFonts w:ascii="Tahoma" w:hAnsi="Tahoma" w:cs="Tahoma"/>
          <w:color w:val="000000"/>
          <w:sz w:val="20"/>
          <w:szCs w:val="20"/>
          <w:shd w:val="clear" w:color="auto" w:fill="FFFFFF"/>
          <w:lang w:val="el-GR"/>
        </w:rPr>
        <w:t>διαδικασία</w:t>
      </w:r>
      <w:r w:rsidRPr="00B845FD">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αξιολόγησης</w:t>
      </w:r>
      <w:r w:rsidR="00BD202F">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ανέλαβε</w:t>
      </w:r>
      <w:r w:rsidR="00831B05" w:rsidRPr="00D07701">
        <w:rPr>
          <w:rStyle w:val="normaltextrun"/>
          <w:rFonts w:ascii="Tahoma" w:hAnsi="Tahoma" w:cs="Tahoma"/>
          <w:color w:val="000000"/>
          <w:sz w:val="20"/>
          <w:szCs w:val="20"/>
          <w:shd w:val="clear" w:color="auto" w:fill="FFFFFF"/>
          <w:lang w:val="el-GR"/>
        </w:rPr>
        <w:t xml:space="preserve"> </w:t>
      </w:r>
      <w:r w:rsidR="00831B05">
        <w:rPr>
          <w:rStyle w:val="normaltextrun"/>
          <w:rFonts w:ascii="Tahoma" w:hAnsi="Tahoma" w:cs="Tahoma"/>
          <w:color w:val="000000"/>
          <w:sz w:val="20"/>
          <w:szCs w:val="20"/>
          <w:shd w:val="clear" w:color="auto" w:fill="FFFFFF"/>
          <w:lang w:val="el-GR"/>
        </w:rPr>
        <w:t xml:space="preserve">το έργο του εκσυγχρονισμού των Πληροφοριακών συστημάτων της </w:t>
      </w:r>
      <w:r>
        <w:rPr>
          <w:rStyle w:val="normaltextrun"/>
          <w:rFonts w:ascii="Tahoma" w:hAnsi="Tahoma" w:cs="Tahoma"/>
          <w:color w:val="000000"/>
          <w:sz w:val="20"/>
          <w:szCs w:val="20"/>
          <w:shd w:val="clear" w:color="auto" w:fill="FFFFFF"/>
          <w:lang w:val="el-GR"/>
        </w:rPr>
        <w:t>Γενική</w:t>
      </w:r>
      <w:r w:rsidR="00831B05">
        <w:rPr>
          <w:rStyle w:val="normaltextrun"/>
          <w:rFonts w:ascii="Tahoma" w:hAnsi="Tahoma" w:cs="Tahoma"/>
          <w:color w:val="000000"/>
          <w:sz w:val="20"/>
          <w:szCs w:val="20"/>
          <w:shd w:val="clear" w:color="auto" w:fill="FFFFFF"/>
          <w:lang w:val="el-GR"/>
        </w:rPr>
        <w:t>ς</w:t>
      </w:r>
      <w:r w:rsidRPr="00B845FD">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Διεύθυνση</w:t>
      </w:r>
      <w:r w:rsidR="00831B05">
        <w:rPr>
          <w:rStyle w:val="normaltextrun"/>
          <w:rFonts w:ascii="Tahoma" w:hAnsi="Tahoma" w:cs="Tahoma"/>
          <w:color w:val="000000"/>
          <w:sz w:val="20"/>
          <w:szCs w:val="20"/>
          <w:shd w:val="clear" w:color="auto" w:fill="FFFFFF"/>
          <w:lang w:val="el-GR"/>
        </w:rPr>
        <w:t>ς</w:t>
      </w:r>
      <w:r w:rsidRPr="00B845FD">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Τελωνείων</w:t>
      </w:r>
      <w:r w:rsidRPr="00B845FD">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της</w:t>
      </w:r>
      <w:r w:rsidRPr="00B845FD">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Τυνησίας</w:t>
      </w:r>
      <w:r w:rsidR="00831B05">
        <w:rPr>
          <w:rStyle w:val="normaltextrun"/>
          <w:rFonts w:ascii="Tahoma" w:hAnsi="Tahoma" w:cs="Tahoma"/>
          <w:color w:val="000000"/>
          <w:sz w:val="20"/>
          <w:szCs w:val="20"/>
          <w:shd w:val="clear" w:color="auto" w:fill="FFFFFF"/>
          <w:lang w:val="el-GR"/>
        </w:rPr>
        <w:t xml:space="preserve"> </w:t>
      </w:r>
      <w:r w:rsidR="00831B05" w:rsidRPr="00B845FD">
        <w:rPr>
          <w:rStyle w:val="normaltextrun"/>
          <w:rFonts w:ascii="Tahoma" w:hAnsi="Tahoma" w:cs="Tahoma"/>
          <w:color w:val="000000"/>
          <w:sz w:val="20"/>
          <w:szCs w:val="20"/>
          <w:shd w:val="clear" w:color="auto" w:fill="FFFFFF"/>
          <w:lang w:val="el-GR"/>
        </w:rPr>
        <w:t>(</w:t>
      </w:r>
      <w:r w:rsidR="00831B05">
        <w:rPr>
          <w:rStyle w:val="normaltextrun"/>
          <w:rFonts w:ascii="Tahoma" w:hAnsi="Tahoma" w:cs="Tahoma"/>
          <w:color w:val="000000"/>
          <w:sz w:val="20"/>
          <w:szCs w:val="20"/>
          <w:shd w:val="clear" w:color="auto" w:fill="FFFFFF"/>
          <w:lang w:val="el-GR"/>
        </w:rPr>
        <w:t>ΓΔΤ</w:t>
      </w:r>
      <w:r w:rsidR="00831B05" w:rsidRPr="00B845FD">
        <w:rPr>
          <w:rStyle w:val="normaltextrun"/>
          <w:rFonts w:ascii="Tahoma" w:hAnsi="Tahoma" w:cs="Tahoma"/>
          <w:color w:val="000000"/>
          <w:sz w:val="20"/>
          <w:szCs w:val="20"/>
          <w:shd w:val="clear" w:color="auto" w:fill="FFFFFF"/>
          <w:lang w:val="el-GR"/>
        </w:rPr>
        <w:t>)</w:t>
      </w:r>
      <w:r w:rsidR="00BD202F">
        <w:rPr>
          <w:rStyle w:val="normaltextrun"/>
          <w:rFonts w:ascii="Tahoma" w:hAnsi="Tahoma" w:cs="Tahoma"/>
          <w:color w:val="000000"/>
          <w:sz w:val="20"/>
          <w:szCs w:val="20"/>
          <w:shd w:val="clear" w:color="auto" w:fill="FFFFFF"/>
          <w:lang w:val="el-GR"/>
        </w:rPr>
        <w:t xml:space="preserve">, υπό την χρηματοδότηση </w:t>
      </w:r>
      <w:r w:rsidR="00831B05">
        <w:rPr>
          <w:rStyle w:val="normaltextrun"/>
          <w:rFonts w:ascii="Tahoma" w:hAnsi="Tahoma" w:cs="Tahoma"/>
          <w:color w:val="000000"/>
          <w:sz w:val="20"/>
          <w:szCs w:val="20"/>
          <w:shd w:val="clear" w:color="auto" w:fill="FFFFFF"/>
          <w:lang w:val="el-GR"/>
        </w:rPr>
        <w:t>τη</w:t>
      </w:r>
      <w:r w:rsidR="00BD202F">
        <w:rPr>
          <w:rStyle w:val="normaltextrun"/>
          <w:rFonts w:ascii="Tahoma" w:hAnsi="Tahoma" w:cs="Tahoma"/>
          <w:color w:val="000000"/>
          <w:sz w:val="20"/>
          <w:szCs w:val="20"/>
          <w:shd w:val="clear" w:color="auto" w:fill="FFFFFF"/>
          <w:lang w:val="el-GR"/>
        </w:rPr>
        <w:t>ς</w:t>
      </w:r>
      <w:r w:rsidR="00831B05">
        <w:rPr>
          <w:rStyle w:val="normaltextrun"/>
          <w:rFonts w:ascii="Tahoma" w:hAnsi="Tahoma" w:cs="Tahoma"/>
          <w:color w:val="000000"/>
          <w:sz w:val="20"/>
          <w:szCs w:val="20"/>
          <w:shd w:val="clear" w:color="auto" w:fill="FFFFFF"/>
          <w:lang w:val="el-GR"/>
        </w:rPr>
        <w:t xml:space="preserve"> Παγκόσμια</w:t>
      </w:r>
      <w:r w:rsidR="00BD202F">
        <w:rPr>
          <w:rStyle w:val="normaltextrun"/>
          <w:rFonts w:ascii="Tahoma" w:hAnsi="Tahoma" w:cs="Tahoma"/>
          <w:color w:val="000000"/>
          <w:sz w:val="20"/>
          <w:szCs w:val="20"/>
          <w:shd w:val="clear" w:color="auto" w:fill="FFFFFF"/>
          <w:lang w:val="el-GR"/>
        </w:rPr>
        <w:t>ς</w:t>
      </w:r>
      <w:r w:rsidR="00831B05">
        <w:rPr>
          <w:rStyle w:val="normaltextrun"/>
          <w:rFonts w:ascii="Tahoma" w:hAnsi="Tahoma" w:cs="Tahoma"/>
          <w:color w:val="000000"/>
          <w:sz w:val="20"/>
          <w:szCs w:val="20"/>
          <w:shd w:val="clear" w:color="auto" w:fill="FFFFFF"/>
          <w:lang w:val="el-GR"/>
        </w:rPr>
        <w:t xml:space="preserve"> Τράπεζα</w:t>
      </w:r>
      <w:r w:rsidR="00BD202F">
        <w:rPr>
          <w:rStyle w:val="normaltextrun"/>
          <w:rFonts w:ascii="Tahoma" w:hAnsi="Tahoma" w:cs="Tahoma"/>
          <w:color w:val="000000"/>
          <w:sz w:val="20"/>
          <w:szCs w:val="20"/>
          <w:shd w:val="clear" w:color="auto" w:fill="FFFFFF"/>
          <w:lang w:val="el-GR"/>
        </w:rPr>
        <w:t>ς</w:t>
      </w:r>
      <w:r w:rsidR="00831B05">
        <w:rPr>
          <w:rStyle w:val="normaltextrun"/>
          <w:rFonts w:ascii="Tahoma" w:hAnsi="Tahoma" w:cs="Tahoma"/>
          <w:color w:val="000000"/>
          <w:sz w:val="20"/>
          <w:szCs w:val="20"/>
          <w:shd w:val="clear" w:color="auto" w:fill="FFFFFF"/>
          <w:lang w:val="el-GR"/>
        </w:rPr>
        <w:t xml:space="preserve">. </w:t>
      </w:r>
    </w:p>
    <w:p w14:paraId="34349144" w14:textId="5A0F32AF" w:rsidR="00556DF0" w:rsidRPr="00B845FD" w:rsidRDefault="0060439E" w:rsidP="00556DF0">
      <w:pPr>
        <w:widowControl/>
        <w:spacing w:after="160" w:line="256" w:lineRule="auto"/>
        <w:jc w:val="both"/>
        <w:rPr>
          <w:rStyle w:val="normaltextrun"/>
          <w:rFonts w:ascii="Tahoma" w:hAnsi="Tahoma" w:cs="Tahoma"/>
          <w:color w:val="000000"/>
          <w:sz w:val="20"/>
          <w:szCs w:val="20"/>
          <w:shd w:val="clear" w:color="auto" w:fill="FFFFFF"/>
          <w:lang w:val="el-GR"/>
        </w:rPr>
      </w:pPr>
      <w:r>
        <w:rPr>
          <w:rStyle w:val="normaltextrun"/>
          <w:rFonts w:ascii="Tahoma" w:hAnsi="Tahoma" w:cs="Tahoma"/>
          <w:color w:val="000000"/>
          <w:sz w:val="20"/>
          <w:szCs w:val="20"/>
          <w:shd w:val="clear" w:color="auto" w:fill="FFFFFF"/>
          <w:lang w:val="el-GR"/>
        </w:rPr>
        <w:t>Για να</w:t>
      </w:r>
      <w:r w:rsidRPr="00B845FD">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ανταποκριθεί</w:t>
      </w:r>
      <w:r w:rsidRPr="00B845FD">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στις ανάγκες της ΓΔΤ σ</w:t>
      </w:r>
      <w:r w:rsidR="00BD202F">
        <w:rPr>
          <w:rStyle w:val="normaltextrun"/>
          <w:rFonts w:ascii="Tahoma" w:hAnsi="Tahoma" w:cs="Tahoma"/>
          <w:color w:val="000000"/>
          <w:sz w:val="20"/>
          <w:szCs w:val="20"/>
          <w:shd w:val="clear" w:color="auto" w:fill="FFFFFF"/>
          <w:lang w:val="el-GR"/>
        </w:rPr>
        <w:t>τα πλαίσια του</w:t>
      </w:r>
      <w:r w:rsidR="005F5937">
        <w:rPr>
          <w:rStyle w:val="normaltextrun"/>
          <w:rFonts w:ascii="Tahoma" w:hAnsi="Tahoma" w:cs="Tahoma"/>
          <w:color w:val="000000"/>
          <w:sz w:val="20"/>
          <w:szCs w:val="20"/>
          <w:shd w:val="clear" w:color="auto" w:fill="FFFFFF"/>
          <w:lang w:val="el-GR"/>
        </w:rPr>
        <w:t xml:space="preserve"> </w:t>
      </w:r>
      <w:r w:rsidR="00556DF0">
        <w:rPr>
          <w:rStyle w:val="normaltextrun"/>
          <w:rFonts w:ascii="Tahoma" w:hAnsi="Tahoma" w:cs="Tahoma"/>
          <w:color w:val="000000"/>
          <w:sz w:val="20"/>
          <w:szCs w:val="20"/>
          <w:shd w:val="clear" w:color="auto" w:fill="FFFFFF"/>
          <w:lang w:val="el-GR"/>
        </w:rPr>
        <w:t>νέο</w:t>
      </w:r>
      <w:r w:rsidR="005F5937">
        <w:rPr>
          <w:rStyle w:val="normaltextrun"/>
          <w:rFonts w:ascii="Tahoma" w:hAnsi="Tahoma" w:cs="Tahoma"/>
          <w:color w:val="000000"/>
          <w:sz w:val="20"/>
          <w:szCs w:val="20"/>
          <w:shd w:val="clear" w:color="auto" w:fill="FFFFFF"/>
          <w:lang w:val="el-GR"/>
        </w:rPr>
        <w:t>υ</w:t>
      </w:r>
      <w:r w:rsidR="00556DF0" w:rsidRPr="00B845FD">
        <w:rPr>
          <w:rStyle w:val="normaltextrun"/>
          <w:rFonts w:ascii="Tahoma" w:hAnsi="Tahoma" w:cs="Tahoma"/>
          <w:color w:val="000000"/>
          <w:sz w:val="20"/>
          <w:szCs w:val="20"/>
          <w:shd w:val="clear" w:color="auto" w:fill="FFFFFF"/>
          <w:lang w:val="el-GR"/>
        </w:rPr>
        <w:t xml:space="preserve"> </w:t>
      </w:r>
      <w:r w:rsidR="00556DF0">
        <w:rPr>
          <w:rStyle w:val="normaltextrun"/>
          <w:rFonts w:ascii="Tahoma" w:hAnsi="Tahoma" w:cs="Tahoma"/>
          <w:color w:val="000000"/>
          <w:sz w:val="20"/>
          <w:szCs w:val="20"/>
          <w:shd w:val="clear" w:color="auto" w:fill="FFFFFF"/>
          <w:lang w:val="el-GR"/>
        </w:rPr>
        <w:t>έργο</w:t>
      </w:r>
      <w:r w:rsidR="005F5937">
        <w:rPr>
          <w:rStyle w:val="normaltextrun"/>
          <w:rFonts w:ascii="Tahoma" w:hAnsi="Tahoma" w:cs="Tahoma"/>
          <w:color w:val="000000"/>
          <w:sz w:val="20"/>
          <w:szCs w:val="20"/>
          <w:shd w:val="clear" w:color="auto" w:fill="FFFFFF"/>
          <w:lang w:val="el-GR"/>
        </w:rPr>
        <w:t xml:space="preserve">υ, η </w:t>
      </w:r>
      <w:r w:rsidR="005F5937">
        <w:rPr>
          <w:rStyle w:val="normaltextrun"/>
          <w:rFonts w:ascii="Tahoma" w:hAnsi="Tahoma" w:cs="Tahoma"/>
          <w:color w:val="000000"/>
          <w:sz w:val="20"/>
          <w:szCs w:val="20"/>
          <w:shd w:val="clear" w:color="auto" w:fill="FFFFFF"/>
          <w:lang w:val="en-US"/>
        </w:rPr>
        <w:t>INTRASOFT</w:t>
      </w:r>
      <w:r w:rsidR="005F5937" w:rsidRPr="00D07701">
        <w:rPr>
          <w:rStyle w:val="normaltextrun"/>
          <w:rFonts w:ascii="Tahoma" w:hAnsi="Tahoma" w:cs="Tahoma"/>
          <w:color w:val="000000"/>
          <w:sz w:val="20"/>
          <w:szCs w:val="20"/>
          <w:shd w:val="clear" w:color="auto" w:fill="FFFFFF"/>
          <w:lang w:val="el-GR"/>
        </w:rPr>
        <w:t xml:space="preserve"> </w:t>
      </w:r>
      <w:r w:rsidR="00BD202F">
        <w:rPr>
          <w:rStyle w:val="normaltextrun"/>
          <w:rFonts w:ascii="Tahoma" w:hAnsi="Tahoma" w:cs="Tahoma"/>
          <w:color w:val="000000"/>
          <w:sz w:val="20"/>
          <w:szCs w:val="20"/>
          <w:shd w:val="clear" w:color="auto" w:fill="FFFFFF"/>
          <w:lang w:val="el-GR"/>
        </w:rPr>
        <w:t xml:space="preserve">και οι </w:t>
      </w:r>
      <w:r w:rsidR="005F5937">
        <w:rPr>
          <w:rStyle w:val="normaltextrun"/>
          <w:rFonts w:ascii="Tahoma" w:hAnsi="Tahoma" w:cs="Tahoma"/>
          <w:color w:val="000000"/>
          <w:sz w:val="20"/>
          <w:szCs w:val="20"/>
          <w:shd w:val="clear" w:color="auto" w:fill="FFFFFF"/>
          <w:lang w:val="el-GR"/>
        </w:rPr>
        <w:t>συνεργάτες</w:t>
      </w:r>
      <w:r w:rsidR="00BD202F">
        <w:rPr>
          <w:rStyle w:val="normaltextrun"/>
          <w:rFonts w:ascii="Tahoma" w:hAnsi="Tahoma" w:cs="Tahoma"/>
          <w:color w:val="000000"/>
          <w:sz w:val="20"/>
          <w:szCs w:val="20"/>
          <w:shd w:val="clear" w:color="auto" w:fill="FFFFFF"/>
          <w:lang w:val="el-GR"/>
        </w:rPr>
        <w:t xml:space="preserve"> της</w:t>
      </w:r>
      <w:r w:rsidR="005F5937">
        <w:rPr>
          <w:rStyle w:val="normaltextrun"/>
          <w:rFonts w:ascii="Tahoma" w:hAnsi="Tahoma" w:cs="Tahoma"/>
          <w:color w:val="000000"/>
          <w:sz w:val="20"/>
          <w:szCs w:val="20"/>
          <w:shd w:val="clear" w:color="auto" w:fill="FFFFFF"/>
          <w:lang w:val="el-GR"/>
        </w:rPr>
        <w:t xml:space="preserve">, θα </w:t>
      </w:r>
      <w:r w:rsidR="00BD202F">
        <w:rPr>
          <w:rStyle w:val="normaltextrun"/>
          <w:rFonts w:ascii="Tahoma" w:hAnsi="Tahoma" w:cs="Tahoma"/>
          <w:color w:val="000000"/>
          <w:sz w:val="20"/>
          <w:szCs w:val="20"/>
          <w:shd w:val="clear" w:color="auto" w:fill="FFFFFF"/>
          <w:lang w:val="el-GR"/>
        </w:rPr>
        <w:t xml:space="preserve">βασιστούν στην </w:t>
      </w:r>
      <w:r w:rsidR="00DD033E">
        <w:rPr>
          <w:rStyle w:val="normaltextrun"/>
          <w:rFonts w:ascii="Tahoma" w:hAnsi="Tahoma" w:cs="Tahoma"/>
          <w:color w:val="000000"/>
          <w:sz w:val="20"/>
          <w:szCs w:val="20"/>
          <w:shd w:val="clear" w:color="auto" w:fill="FFFFFF"/>
          <w:lang w:val="el-GR"/>
        </w:rPr>
        <w:t>πλατφόρμα</w:t>
      </w:r>
      <w:r>
        <w:rPr>
          <w:rStyle w:val="normaltextrun"/>
          <w:rFonts w:ascii="Tahoma" w:hAnsi="Tahoma" w:cs="Tahoma"/>
          <w:color w:val="000000"/>
          <w:sz w:val="20"/>
          <w:szCs w:val="20"/>
          <w:shd w:val="clear" w:color="auto" w:fill="FFFFFF"/>
          <w:lang w:val="el-GR"/>
        </w:rPr>
        <w:t xml:space="preserve"> </w:t>
      </w:r>
      <w:r w:rsidR="00556DF0">
        <w:rPr>
          <w:rStyle w:val="normaltextrun"/>
          <w:rFonts w:ascii="Tahoma" w:hAnsi="Tahoma" w:cs="Tahoma"/>
          <w:color w:val="000000"/>
          <w:sz w:val="20"/>
          <w:szCs w:val="20"/>
          <w:shd w:val="clear" w:color="auto" w:fill="FFFFFF"/>
          <w:lang w:val="en-US"/>
        </w:rPr>
        <w:t>INTRASOFT</w:t>
      </w:r>
      <w:r w:rsidR="00556DF0" w:rsidRPr="00B845FD">
        <w:rPr>
          <w:rStyle w:val="normaltextrun"/>
          <w:rFonts w:ascii="Tahoma" w:hAnsi="Tahoma" w:cs="Tahoma"/>
          <w:color w:val="000000"/>
          <w:sz w:val="20"/>
          <w:szCs w:val="20"/>
          <w:shd w:val="clear" w:color="auto" w:fill="FFFFFF"/>
          <w:lang w:val="el-GR"/>
        </w:rPr>
        <w:t xml:space="preserve"> </w:t>
      </w:r>
      <w:r w:rsidR="00556DF0">
        <w:rPr>
          <w:rStyle w:val="normaltextrun"/>
          <w:rFonts w:ascii="Tahoma" w:hAnsi="Tahoma" w:cs="Tahoma"/>
          <w:color w:val="000000"/>
          <w:sz w:val="20"/>
          <w:szCs w:val="20"/>
          <w:shd w:val="clear" w:color="auto" w:fill="FFFFFF"/>
          <w:lang w:val="en-US"/>
        </w:rPr>
        <w:t>ERMIS</w:t>
      </w:r>
      <w:r w:rsidR="00556DF0" w:rsidRPr="00B845FD">
        <w:rPr>
          <w:rStyle w:val="normaltextrun"/>
          <w:rFonts w:ascii="Tahoma" w:hAnsi="Tahoma" w:cs="Tahoma"/>
          <w:color w:val="000000"/>
          <w:sz w:val="20"/>
          <w:szCs w:val="20"/>
          <w:shd w:val="clear" w:color="auto" w:fill="FFFFFF"/>
          <w:lang w:val="el-GR"/>
        </w:rPr>
        <w:t xml:space="preserve">™ </w:t>
      </w:r>
      <w:r w:rsidR="005F5937" w:rsidRPr="00D07701">
        <w:rPr>
          <w:rStyle w:val="normaltextrun"/>
          <w:rFonts w:ascii="Tahoma" w:hAnsi="Tahoma" w:cs="Tahoma"/>
          <w:color w:val="000000"/>
          <w:sz w:val="20"/>
          <w:szCs w:val="20"/>
          <w:shd w:val="clear" w:color="auto" w:fill="FFFFFF"/>
          <w:lang w:val="el-GR"/>
        </w:rPr>
        <w:t>(</w:t>
      </w:r>
      <w:hyperlink r:id="rId7" w:history="1">
        <w:r w:rsidR="005F5937" w:rsidRPr="00D87E0B">
          <w:rPr>
            <w:rStyle w:val="Hyperlink"/>
            <w:rFonts w:ascii="Tahoma" w:hAnsi="Tahoma" w:cs="Tahoma"/>
            <w:sz w:val="20"/>
            <w:szCs w:val="20"/>
            <w:shd w:val="clear" w:color="auto" w:fill="FFFFFF"/>
            <w:lang w:val="en-US"/>
          </w:rPr>
          <w:t>https</w:t>
        </w:r>
        <w:r w:rsidR="005F5937" w:rsidRPr="00D07701">
          <w:rPr>
            <w:rStyle w:val="Hyperlink"/>
            <w:rFonts w:ascii="Tahoma" w:hAnsi="Tahoma" w:cs="Tahoma"/>
            <w:sz w:val="20"/>
            <w:szCs w:val="20"/>
            <w:shd w:val="clear" w:color="auto" w:fill="FFFFFF"/>
            <w:lang w:val="el-GR"/>
          </w:rPr>
          <w:t>://</w:t>
        </w:r>
        <w:proofErr w:type="spellStart"/>
        <w:r w:rsidR="005F5937" w:rsidRPr="00D87E0B">
          <w:rPr>
            <w:rStyle w:val="Hyperlink"/>
            <w:rFonts w:ascii="Tahoma" w:hAnsi="Tahoma" w:cs="Tahoma"/>
            <w:sz w:val="20"/>
            <w:szCs w:val="20"/>
            <w:shd w:val="clear" w:color="auto" w:fill="FFFFFF"/>
            <w:lang w:val="en-US"/>
          </w:rPr>
          <w:t>ecustoms</w:t>
        </w:r>
        <w:proofErr w:type="spellEnd"/>
        <w:r w:rsidR="005F5937" w:rsidRPr="00D07701">
          <w:rPr>
            <w:rStyle w:val="Hyperlink"/>
            <w:rFonts w:ascii="Tahoma" w:hAnsi="Tahoma" w:cs="Tahoma"/>
            <w:sz w:val="20"/>
            <w:szCs w:val="20"/>
            <w:shd w:val="clear" w:color="auto" w:fill="FFFFFF"/>
            <w:lang w:val="el-GR"/>
          </w:rPr>
          <w:t>.</w:t>
        </w:r>
        <w:proofErr w:type="spellStart"/>
        <w:r w:rsidR="005F5937" w:rsidRPr="00D87E0B">
          <w:rPr>
            <w:rStyle w:val="Hyperlink"/>
            <w:rFonts w:ascii="Tahoma" w:hAnsi="Tahoma" w:cs="Tahoma"/>
            <w:sz w:val="20"/>
            <w:szCs w:val="20"/>
            <w:shd w:val="clear" w:color="auto" w:fill="FFFFFF"/>
            <w:lang w:val="en-US"/>
          </w:rPr>
          <w:t>intrasoft</w:t>
        </w:r>
        <w:proofErr w:type="spellEnd"/>
        <w:r w:rsidR="005F5937" w:rsidRPr="00D07701">
          <w:rPr>
            <w:rStyle w:val="Hyperlink"/>
            <w:rFonts w:ascii="Tahoma" w:hAnsi="Tahoma" w:cs="Tahoma"/>
            <w:sz w:val="20"/>
            <w:szCs w:val="20"/>
            <w:shd w:val="clear" w:color="auto" w:fill="FFFFFF"/>
            <w:lang w:val="el-GR"/>
          </w:rPr>
          <w:t>-</w:t>
        </w:r>
        <w:proofErr w:type="spellStart"/>
        <w:r w:rsidR="005F5937" w:rsidRPr="00D87E0B">
          <w:rPr>
            <w:rStyle w:val="Hyperlink"/>
            <w:rFonts w:ascii="Tahoma" w:hAnsi="Tahoma" w:cs="Tahoma"/>
            <w:sz w:val="20"/>
            <w:szCs w:val="20"/>
            <w:shd w:val="clear" w:color="auto" w:fill="FFFFFF"/>
            <w:lang w:val="en-US"/>
          </w:rPr>
          <w:t>intl</w:t>
        </w:r>
        <w:proofErr w:type="spellEnd"/>
        <w:r w:rsidR="005F5937" w:rsidRPr="00D07701">
          <w:rPr>
            <w:rStyle w:val="Hyperlink"/>
            <w:rFonts w:ascii="Tahoma" w:hAnsi="Tahoma" w:cs="Tahoma"/>
            <w:sz w:val="20"/>
            <w:szCs w:val="20"/>
            <w:shd w:val="clear" w:color="auto" w:fill="FFFFFF"/>
            <w:lang w:val="el-GR"/>
          </w:rPr>
          <w:t>.</w:t>
        </w:r>
        <w:r w:rsidR="005F5937" w:rsidRPr="00D87E0B">
          <w:rPr>
            <w:rStyle w:val="Hyperlink"/>
            <w:rFonts w:ascii="Tahoma" w:hAnsi="Tahoma" w:cs="Tahoma"/>
            <w:sz w:val="20"/>
            <w:szCs w:val="20"/>
            <w:shd w:val="clear" w:color="auto" w:fill="FFFFFF"/>
            <w:lang w:val="en-US"/>
          </w:rPr>
          <w:t>com</w:t>
        </w:r>
      </w:hyperlink>
      <w:r w:rsidR="005F5937" w:rsidRPr="00D07701">
        <w:rPr>
          <w:rStyle w:val="normaltextrun"/>
          <w:rFonts w:ascii="Tahoma" w:hAnsi="Tahoma" w:cs="Tahoma"/>
          <w:color w:val="000000"/>
          <w:sz w:val="20"/>
          <w:szCs w:val="20"/>
          <w:shd w:val="clear" w:color="auto" w:fill="FFFFFF"/>
          <w:lang w:val="el-GR"/>
        </w:rPr>
        <w:t>)</w:t>
      </w:r>
      <w:r w:rsidR="00A85643">
        <w:rPr>
          <w:rStyle w:val="normaltextrun"/>
          <w:rFonts w:ascii="Tahoma" w:hAnsi="Tahoma" w:cs="Tahoma"/>
          <w:color w:val="000000"/>
          <w:sz w:val="20"/>
          <w:szCs w:val="20"/>
          <w:shd w:val="clear" w:color="auto" w:fill="FFFFFF"/>
          <w:lang w:val="el-GR"/>
        </w:rPr>
        <w:t>,</w:t>
      </w:r>
      <w:r w:rsidR="005F5937" w:rsidRPr="00D07701">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που έχ</w:t>
      </w:r>
      <w:r w:rsidR="00DD033E">
        <w:rPr>
          <w:rStyle w:val="normaltextrun"/>
          <w:rFonts w:ascii="Tahoma" w:hAnsi="Tahoma" w:cs="Tahoma"/>
          <w:color w:val="000000"/>
          <w:sz w:val="20"/>
          <w:szCs w:val="20"/>
          <w:shd w:val="clear" w:color="auto" w:fill="FFFFFF"/>
          <w:lang w:val="el-GR"/>
        </w:rPr>
        <w:t>ει</w:t>
      </w:r>
      <w:r>
        <w:rPr>
          <w:rStyle w:val="normaltextrun"/>
          <w:rFonts w:ascii="Tahoma" w:hAnsi="Tahoma" w:cs="Tahoma"/>
          <w:color w:val="000000"/>
          <w:sz w:val="20"/>
          <w:szCs w:val="20"/>
          <w:shd w:val="clear" w:color="auto" w:fill="FFFFFF"/>
          <w:lang w:val="el-GR"/>
        </w:rPr>
        <w:t xml:space="preserve"> σχεδιασθεί και αναπτυχθεί </w:t>
      </w:r>
      <w:r w:rsidR="00DD033E">
        <w:rPr>
          <w:rStyle w:val="normaltextrun"/>
          <w:rFonts w:ascii="Tahoma" w:hAnsi="Tahoma" w:cs="Tahoma"/>
          <w:color w:val="000000"/>
          <w:sz w:val="20"/>
          <w:szCs w:val="20"/>
          <w:shd w:val="clear" w:color="auto" w:fill="FFFFFF"/>
          <w:lang w:val="el-GR"/>
        </w:rPr>
        <w:t xml:space="preserve">εξ’ ολοκλήρου </w:t>
      </w:r>
      <w:r>
        <w:rPr>
          <w:rStyle w:val="normaltextrun"/>
          <w:rFonts w:ascii="Tahoma" w:hAnsi="Tahoma" w:cs="Tahoma"/>
          <w:color w:val="000000"/>
          <w:sz w:val="20"/>
          <w:szCs w:val="20"/>
          <w:shd w:val="clear" w:color="auto" w:fill="FFFFFF"/>
          <w:lang w:val="el-GR"/>
        </w:rPr>
        <w:t xml:space="preserve">από την εταιρία. </w:t>
      </w:r>
      <w:r w:rsidR="00CC4984">
        <w:rPr>
          <w:rStyle w:val="normaltextrun"/>
          <w:rFonts w:ascii="Tahoma" w:hAnsi="Tahoma" w:cs="Tahoma"/>
          <w:color w:val="000000"/>
          <w:sz w:val="20"/>
          <w:szCs w:val="20"/>
          <w:shd w:val="clear" w:color="auto" w:fill="FFFFFF"/>
          <w:lang w:val="el-GR"/>
        </w:rPr>
        <w:t xml:space="preserve">Με την ολοκλήρωση του έργου, τα </w:t>
      </w:r>
      <w:r w:rsidR="002E407E">
        <w:rPr>
          <w:rStyle w:val="normaltextrun"/>
          <w:rFonts w:ascii="Tahoma" w:hAnsi="Tahoma" w:cs="Tahoma"/>
          <w:color w:val="000000"/>
          <w:sz w:val="20"/>
          <w:szCs w:val="20"/>
          <w:shd w:val="clear" w:color="auto" w:fill="FFFFFF"/>
          <w:lang w:val="el-GR"/>
        </w:rPr>
        <w:t>υπάρχοντα τελειωνακά</w:t>
      </w:r>
      <w:r>
        <w:rPr>
          <w:rStyle w:val="normaltextrun"/>
          <w:rFonts w:ascii="Tahoma" w:hAnsi="Tahoma" w:cs="Tahoma"/>
          <w:color w:val="000000"/>
          <w:sz w:val="20"/>
          <w:szCs w:val="20"/>
          <w:shd w:val="clear" w:color="auto" w:fill="FFFFFF"/>
          <w:lang w:val="el-GR"/>
        </w:rPr>
        <w:t xml:space="preserve"> </w:t>
      </w:r>
      <w:r w:rsidR="00556DF0">
        <w:rPr>
          <w:rStyle w:val="normaltextrun"/>
          <w:rFonts w:ascii="Tahoma" w:hAnsi="Tahoma" w:cs="Tahoma"/>
          <w:color w:val="000000"/>
          <w:sz w:val="20"/>
          <w:szCs w:val="20"/>
          <w:shd w:val="clear" w:color="auto" w:fill="FFFFFF"/>
          <w:lang w:val="el-GR"/>
        </w:rPr>
        <w:t>συστήματα</w:t>
      </w:r>
      <w:r w:rsidR="00556DF0" w:rsidRPr="00B845FD">
        <w:rPr>
          <w:rStyle w:val="normaltextrun"/>
          <w:rFonts w:ascii="Tahoma" w:hAnsi="Tahoma" w:cs="Tahoma"/>
          <w:color w:val="000000"/>
          <w:sz w:val="20"/>
          <w:szCs w:val="20"/>
          <w:shd w:val="clear" w:color="auto" w:fill="FFFFFF"/>
          <w:lang w:val="el-GR"/>
        </w:rPr>
        <w:t xml:space="preserve">, </w:t>
      </w:r>
      <w:r w:rsidR="00556DF0">
        <w:rPr>
          <w:rStyle w:val="normaltextrun"/>
          <w:rFonts w:ascii="Tahoma" w:hAnsi="Tahoma" w:cs="Tahoma"/>
          <w:color w:val="000000"/>
          <w:sz w:val="20"/>
          <w:szCs w:val="20"/>
          <w:shd w:val="clear" w:color="auto" w:fill="FFFFFF"/>
          <w:lang w:val="el-GR"/>
        </w:rPr>
        <w:t>τα</w:t>
      </w:r>
      <w:r w:rsidR="00556DF0" w:rsidRPr="00B845FD">
        <w:rPr>
          <w:rStyle w:val="normaltextrun"/>
          <w:rFonts w:ascii="Tahoma" w:hAnsi="Tahoma" w:cs="Tahoma"/>
          <w:color w:val="000000"/>
          <w:sz w:val="20"/>
          <w:szCs w:val="20"/>
          <w:shd w:val="clear" w:color="auto" w:fill="FFFFFF"/>
          <w:lang w:val="el-GR"/>
        </w:rPr>
        <w:t xml:space="preserve"> </w:t>
      </w:r>
      <w:r w:rsidR="00556DF0">
        <w:rPr>
          <w:rStyle w:val="normaltextrun"/>
          <w:rFonts w:ascii="Tahoma" w:hAnsi="Tahoma" w:cs="Tahoma"/>
          <w:color w:val="000000"/>
          <w:sz w:val="20"/>
          <w:szCs w:val="20"/>
          <w:shd w:val="clear" w:color="auto" w:fill="FFFFFF"/>
          <w:lang w:val="el-GR"/>
        </w:rPr>
        <w:t>οποία</w:t>
      </w:r>
      <w:r w:rsidR="00556DF0" w:rsidRPr="00B845FD">
        <w:rPr>
          <w:rStyle w:val="normaltextrun"/>
          <w:rFonts w:ascii="Tahoma" w:hAnsi="Tahoma" w:cs="Tahoma"/>
          <w:color w:val="000000"/>
          <w:sz w:val="20"/>
          <w:szCs w:val="20"/>
          <w:shd w:val="clear" w:color="auto" w:fill="FFFFFF"/>
          <w:lang w:val="el-GR"/>
        </w:rPr>
        <w:t xml:space="preserve"> </w:t>
      </w:r>
      <w:r w:rsidR="0062228F">
        <w:rPr>
          <w:rStyle w:val="normaltextrun"/>
          <w:rFonts w:ascii="Tahoma" w:hAnsi="Tahoma" w:cs="Tahoma"/>
          <w:color w:val="000000"/>
          <w:sz w:val="20"/>
          <w:szCs w:val="20"/>
          <w:shd w:val="clear" w:color="auto" w:fill="FFFFFF"/>
          <w:lang w:val="el-GR"/>
        </w:rPr>
        <w:t>αριθμούν ήδη 20 χρόνια λειτουργίας</w:t>
      </w:r>
      <w:r w:rsidR="00556DF0" w:rsidRPr="00B845FD">
        <w:rPr>
          <w:rStyle w:val="normaltextrun"/>
          <w:rFonts w:ascii="Tahoma" w:hAnsi="Tahoma" w:cs="Tahoma"/>
          <w:color w:val="000000"/>
          <w:sz w:val="20"/>
          <w:szCs w:val="20"/>
          <w:shd w:val="clear" w:color="auto" w:fill="FFFFFF"/>
          <w:lang w:val="el-GR"/>
        </w:rPr>
        <w:t xml:space="preserve">, </w:t>
      </w:r>
      <w:r w:rsidR="00556DF0">
        <w:rPr>
          <w:rStyle w:val="normaltextrun"/>
          <w:rFonts w:ascii="Tahoma" w:hAnsi="Tahoma" w:cs="Tahoma"/>
          <w:color w:val="000000"/>
          <w:sz w:val="20"/>
          <w:szCs w:val="20"/>
          <w:shd w:val="clear" w:color="auto" w:fill="FFFFFF"/>
          <w:lang w:val="el-GR"/>
        </w:rPr>
        <w:t>θα</w:t>
      </w:r>
      <w:r w:rsidR="00556DF0" w:rsidRPr="00B845FD">
        <w:rPr>
          <w:rStyle w:val="normaltextrun"/>
          <w:rFonts w:ascii="Tahoma" w:hAnsi="Tahoma" w:cs="Tahoma"/>
          <w:color w:val="000000"/>
          <w:sz w:val="20"/>
          <w:szCs w:val="20"/>
          <w:shd w:val="clear" w:color="auto" w:fill="FFFFFF"/>
          <w:lang w:val="el-GR"/>
        </w:rPr>
        <w:t xml:space="preserve"> </w:t>
      </w:r>
      <w:r w:rsidR="00556DF0">
        <w:rPr>
          <w:rStyle w:val="normaltextrun"/>
          <w:rFonts w:ascii="Tahoma" w:hAnsi="Tahoma" w:cs="Tahoma"/>
          <w:color w:val="000000"/>
          <w:sz w:val="20"/>
          <w:szCs w:val="20"/>
          <w:shd w:val="clear" w:color="auto" w:fill="FFFFFF"/>
          <w:lang w:val="el-GR"/>
        </w:rPr>
        <w:t>αντικατασταθούν</w:t>
      </w:r>
      <w:r w:rsidR="00556DF0" w:rsidRPr="00B845FD">
        <w:rPr>
          <w:rStyle w:val="normaltextrun"/>
          <w:rFonts w:ascii="Tahoma" w:hAnsi="Tahoma" w:cs="Tahoma"/>
          <w:color w:val="000000"/>
          <w:sz w:val="20"/>
          <w:szCs w:val="20"/>
          <w:shd w:val="clear" w:color="auto" w:fill="FFFFFF"/>
          <w:lang w:val="el-GR"/>
        </w:rPr>
        <w:t xml:space="preserve"> </w:t>
      </w:r>
      <w:r w:rsidR="00556DF0">
        <w:rPr>
          <w:rStyle w:val="normaltextrun"/>
          <w:rFonts w:ascii="Tahoma" w:hAnsi="Tahoma" w:cs="Tahoma"/>
          <w:color w:val="000000"/>
          <w:sz w:val="20"/>
          <w:szCs w:val="20"/>
          <w:shd w:val="clear" w:color="auto" w:fill="FFFFFF"/>
          <w:lang w:val="el-GR"/>
        </w:rPr>
        <w:t>από</w:t>
      </w:r>
      <w:r w:rsidR="00556DF0" w:rsidRPr="00B845FD">
        <w:rPr>
          <w:rStyle w:val="normaltextrun"/>
          <w:rFonts w:ascii="Tahoma" w:hAnsi="Tahoma" w:cs="Tahoma"/>
          <w:color w:val="000000"/>
          <w:sz w:val="20"/>
          <w:szCs w:val="20"/>
          <w:shd w:val="clear" w:color="auto" w:fill="FFFFFF"/>
          <w:lang w:val="el-GR"/>
        </w:rPr>
        <w:t xml:space="preserve"> </w:t>
      </w:r>
      <w:r w:rsidR="0062228F">
        <w:rPr>
          <w:rStyle w:val="normaltextrun"/>
          <w:rFonts w:ascii="Tahoma" w:hAnsi="Tahoma" w:cs="Tahoma"/>
          <w:color w:val="000000"/>
          <w:sz w:val="20"/>
          <w:szCs w:val="20"/>
          <w:shd w:val="clear" w:color="auto" w:fill="FFFFFF"/>
          <w:lang w:val="el-GR"/>
        </w:rPr>
        <w:t xml:space="preserve">μια </w:t>
      </w:r>
      <w:r>
        <w:rPr>
          <w:rStyle w:val="normaltextrun"/>
          <w:rFonts w:ascii="Tahoma" w:hAnsi="Tahoma" w:cs="Tahoma"/>
          <w:color w:val="000000"/>
          <w:sz w:val="20"/>
          <w:szCs w:val="20"/>
          <w:shd w:val="clear" w:color="auto" w:fill="FFFFFF"/>
          <w:lang w:val="el-GR"/>
        </w:rPr>
        <w:t xml:space="preserve">προηγμένη </w:t>
      </w:r>
      <w:r w:rsidR="0062228F">
        <w:rPr>
          <w:rStyle w:val="normaltextrun"/>
          <w:rFonts w:ascii="Tahoma" w:hAnsi="Tahoma" w:cs="Tahoma"/>
          <w:color w:val="000000"/>
          <w:sz w:val="20"/>
          <w:szCs w:val="20"/>
          <w:shd w:val="clear" w:color="auto" w:fill="FFFFFF"/>
          <w:lang w:val="el-GR"/>
        </w:rPr>
        <w:t>λύση σύμφωνα με την τελευταία λέξη της τεχνολογίας</w:t>
      </w:r>
      <w:r>
        <w:rPr>
          <w:rStyle w:val="normaltextrun"/>
          <w:rFonts w:ascii="Tahoma" w:hAnsi="Tahoma" w:cs="Tahoma"/>
          <w:color w:val="000000"/>
          <w:sz w:val="20"/>
          <w:szCs w:val="20"/>
          <w:shd w:val="clear" w:color="auto" w:fill="FFFFFF"/>
          <w:lang w:val="el-GR"/>
        </w:rPr>
        <w:t xml:space="preserve">, σηματοδοτώντας μια νέα εποχή για τις τελειωνακές διαδικασίες στη Βόρεια Αφρική. </w:t>
      </w:r>
    </w:p>
    <w:p w14:paraId="7CE39089" w14:textId="4D56F443" w:rsidR="00501BA0" w:rsidRDefault="00501BA0" w:rsidP="00556DF0">
      <w:pPr>
        <w:widowControl/>
        <w:spacing w:after="160" w:line="256" w:lineRule="auto"/>
        <w:jc w:val="both"/>
        <w:rPr>
          <w:rStyle w:val="normaltextrun"/>
          <w:rFonts w:ascii="Tahoma" w:hAnsi="Tahoma" w:cs="Tahoma"/>
          <w:color w:val="000000"/>
          <w:sz w:val="20"/>
          <w:szCs w:val="20"/>
          <w:shd w:val="clear" w:color="auto" w:fill="FFFFFF"/>
          <w:lang w:val="el-GR"/>
        </w:rPr>
      </w:pPr>
      <w:r w:rsidRPr="00501BA0">
        <w:rPr>
          <w:rStyle w:val="normaltextrun"/>
          <w:rFonts w:ascii="Tahoma" w:hAnsi="Tahoma" w:cs="Tahoma"/>
          <w:color w:val="000000"/>
          <w:sz w:val="20"/>
          <w:szCs w:val="20"/>
          <w:shd w:val="clear" w:color="auto" w:fill="FFFFFF"/>
          <w:lang w:val="el-GR"/>
        </w:rPr>
        <w:t xml:space="preserve">Το </w:t>
      </w:r>
      <w:r>
        <w:rPr>
          <w:rStyle w:val="normaltextrun"/>
          <w:rFonts w:ascii="Tahoma" w:hAnsi="Tahoma" w:cs="Tahoma"/>
          <w:color w:val="000000"/>
          <w:sz w:val="20"/>
          <w:szCs w:val="20"/>
          <w:shd w:val="clear" w:color="auto" w:fill="FFFFFF"/>
          <w:lang w:val="el-GR"/>
        </w:rPr>
        <w:t>νέο</w:t>
      </w:r>
      <w:r w:rsidRPr="00501BA0">
        <w:rPr>
          <w:rStyle w:val="normaltextrun"/>
          <w:rFonts w:ascii="Tahoma" w:hAnsi="Tahoma" w:cs="Tahoma"/>
          <w:color w:val="000000"/>
          <w:sz w:val="20"/>
          <w:szCs w:val="20"/>
          <w:shd w:val="clear" w:color="auto" w:fill="FFFFFF"/>
          <w:lang w:val="el-GR"/>
        </w:rPr>
        <w:t xml:space="preserve"> </w:t>
      </w:r>
      <w:r w:rsidR="008359AC">
        <w:rPr>
          <w:rStyle w:val="normaltextrun"/>
          <w:rFonts w:ascii="Tahoma" w:hAnsi="Tahoma" w:cs="Tahoma"/>
          <w:color w:val="000000"/>
          <w:sz w:val="20"/>
          <w:szCs w:val="20"/>
          <w:shd w:val="clear" w:color="auto" w:fill="FFFFFF"/>
          <w:lang w:val="el-GR"/>
        </w:rPr>
        <w:t xml:space="preserve">τελειωνακό </w:t>
      </w:r>
      <w:r w:rsidRPr="00501BA0">
        <w:rPr>
          <w:rStyle w:val="normaltextrun"/>
          <w:rFonts w:ascii="Tahoma" w:hAnsi="Tahoma" w:cs="Tahoma"/>
          <w:color w:val="000000"/>
          <w:sz w:val="20"/>
          <w:szCs w:val="20"/>
          <w:shd w:val="clear" w:color="auto" w:fill="FFFFFF"/>
          <w:lang w:val="el-GR"/>
        </w:rPr>
        <w:t>σύστημα</w:t>
      </w:r>
      <w:r>
        <w:rPr>
          <w:rStyle w:val="normaltextrun"/>
          <w:rFonts w:ascii="Tahoma" w:hAnsi="Tahoma" w:cs="Tahoma"/>
          <w:color w:val="000000"/>
          <w:sz w:val="20"/>
          <w:szCs w:val="20"/>
          <w:shd w:val="clear" w:color="auto" w:fill="FFFFFF"/>
          <w:lang w:val="el-GR"/>
        </w:rPr>
        <w:t xml:space="preserve"> θα βασιστεί στα πρωτοπόρα χαρακτηριστικά της πλατφόρμας </w:t>
      </w:r>
      <w:r w:rsidRPr="00501BA0">
        <w:rPr>
          <w:rStyle w:val="normaltextrun"/>
          <w:rFonts w:ascii="Tahoma" w:hAnsi="Tahoma" w:cs="Tahoma"/>
          <w:color w:val="000000"/>
          <w:sz w:val="20"/>
          <w:szCs w:val="20"/>
          <w:shd w:val="clear" w:color="auto" w:fill="FFFFFF"/>
          <w:lang w:val="el-GR"/>
        </w:rPr>
        <w:t xml:space="preserve">INTRASOFT ERMIS™ </w:t>
      </w:r>
      <w:r>
        <w:rPr>
          <w:rStyle w:val="normaltextrun"/>
          <w:rFonts w:ascii="Tahoma" w:hAnsi="Tahoma" w:cs="Tahoma"/>
          <w:color w:val="000000"/>
          <w:sz w:val="20"/>
          <w:szCs w:val="20"/>
          <w:shd w:val="clear" w:color="auto" w:fill="FFFFFF"/>
          <w:lang w:val="el-GR"/>
        </w:rPr>
        <w:t xml:space="preserve">και θα καταστήσει την Τυνησία ακόμη πιο ελκυστική σαν σημείο προέλευσης, προορισμού και διέλευσης </w:t>
      </w:r>
      <w:r w:rsidR="0071723D">
        <w:rPr>
          <w:rStyle w:val="normaltextrun"/>
          <w:rFonts w:ascii="Tahoma" w:hAnsi="Tahoma" w:cs="Tahoma"/>
          <w:color w:val="000000"/>
          <w:sz w:val="20"/>
          <w:szCs w:val="20"/>
          <w:shd w:val="clear" w:color="auto" w:fill="FFFFFF"/>
          <w:lang w:val="el-GR"/>
        </w:rPr>
        <w:t xml:space="preserve">για το διεθνές εμπόριο. Επιπρόσθετα, </w:t>
      </w:r>
      <w:r w:rsidR="00E5677A">
        <w:rPr>
          <w:rStyle w:val="normaltextrun"/>
          <w:rFonts w:ascii="Tahoma" w:hAnsi="Tahoma" w:cs="Tahoma"/>
          <w:color w:val="000000"/>
          <w:sz w:val="20"/>
          <w:szCs w:val="20"/>
          <w:shd w:val="clear" w:color="auto" w:fill="FFFFFF"/>
          <w:lang w:val="el-GR"/>
        </w:rPr>
        <w:t xml:space="preserve">το έργο αυτό υπογραμμίζει </w:t>
      </w:r>
      <w:r w:rsidR="002E407E">
        <w:rPr>
          <w:rStyle w:val="normaltextrun"/>
          <w:rFonts w:ascii="Tahoma" w:hAnsi="Tahoma" w:cs="Tahoma"/>
          <w:color w:val="000000"/>
          <w:sz w:val="20"/>
          <w:szCs w:val="20"/>
          <w:shd w:val="clear" w:color="auto" w:fill="FFFFFF"/>
          <w:lang w:val="el-GR"/>
        </w:rPr>
        <w:t xml:space="preserve">εκ νέου </w:t>
      </w:r>
      <w:r w:rsidR="00E5677A">
        <w:rPr>
          <w:rStyle w:val="normaltextrun"/>
          <w:rFonts w:ascii="Tahoma" w:hAnsi="Tahoma" w:cs="Tahoma"/>
          <w:color w:val="000000"/>
          <w:sz w:val="20"/>
          <w:szCs w:val="20"/>
          <w:shd w:val="clear" w:color="auto" w:fill="FFFFFF"/>
          <w:lang w:val="el-GR"/>
        </w:rPr>
        <w:t xml:space="preserve">την </w:t>
      </w:r>
      <w:r w:rsidR="002E407E">
        <w:rPr>
          <w:rStyle w:val="normaltextrun"/>
          <w:rFonts w:ascii="Tahoma" w:hAnsi="Tahoma" w:cs="Tahoma"/>
          <w:color w:val="000000"/>
          <w:sz w:val="20"/>
          <w:szCs w:val="20"/>
          <w:shd w:val="clear" w:color="auto" w:fill="FFFFFF"/>
          <w:lang w:val="el-GR"/>
        </w:rPr>
        <w:t>τεχνολογική αρτιότητα</w:t>
      </w:r>
      <w:r w:rsidR="00E5677A">
        <w:rPr>
          <w:rStyle w:val="normaltextrun"/>
          <w:rFonts w:ascii="Tahoma" w:hAnsi="Tahoma" w:cs="Tahoma"/>
          <w:color w:val="000000"/>
          <w:sz w:val="20"/>
          <w:szCs w:val="20"/>
          <w:shd w:val="clear" w:color="auto" w:fill="FFFFFF"/>
          <w:lang w:val="el-GR"/>
        </w:rPr>
        <w:t xml:space="preserve"> και ευελιξία του </w:t>
      </w:r>
      <w:r w:rsidR="00E5677A" w:rsidRPr="00501BA0">
        <w:rPr>
          <w:rStyle w:val="normaltextrun"/>
          <w:rFonts w:ascii="Tahoma" w:hAnsi="Tahoma" w:cs="Tahoma"/>
          <w:color w:val="000000"/>
          <w:sz w:val="20"/>
          <w:szCs w:val="20"/>
          <w:shd w:val="clear" w:color="auto" w:fill="FFFFFF"/>
          <w:lang w:val="el-GR"/>
        </w:rPr>
        <w:t>INTRASOFT ERMIS™</w:t>
      </w:r>
      <w:r w:rsidR="00131748">
        <w:rPr>
          <w:rStyle w:val="normaltextrun"/>
          <w:rFonts w:ascii="Tahoma" w:hAnsi="Tahoma" w:cs="Tahoma"/>
          <w:color w:val="000000"/>
          <w:sz w:val="20"/>
          <w:szCs w:val="20"/>
          <w:shd w:val="clear" w:color="auto" w:fill="FFFFFF"/>
          <w:lang w:val="el-GR"/>
        </w:rPr>
        <w:t xml:space="preserve"> </w:t>
      </w:r>
      <w:r w:rsidR="002E407E">
        <w:rPr>
          <w:rStyle w:val="normaltextrun"/>
          <w:rFonts w:ascii="Tahoma" w:hAnsi="Tahoma" w:cs="Tahoma"/>
          <w:color w:val="000000"/>
          <w:sz w:val="20"/>
          <w:szCs w:val="20"/>
          <w:shd w:val="clear" w:color="auto" w:fill="FFFFFF"/>
          <w:lang w:val="el-GR"/>
        </w:rPr>
        <w:t xml:space="preserve">όσον αφορά  </w:t>
      </w:r>
      <w:r w:rsidR="00131748">
        <w:rPr>
          <w:rStyle w:val="normaltextrun"/>
          <w:rFonts w:ascii="Tahoma" w:hAnsi="Tahoma" w:cs="Tahoma"/>
          <w:color w:val="000000"/>
          <w:sz w:val="20"/>
          <w:szCs w:val="20"/>
          <w:shd w:val="clear" w:color="auto" w:fill="FFFFFF"/>
          <w:lang w:val="el-GR"/>
        </w:rPr>
        <w:t xml:space="preserve">διεθνή έργα εκσυγχρονισμού, βάσει πρακτικών και προτύπων του </w:t>
      </w:r>
      <w:r w:rsidR="00131748" w:rsidRPr="00131748">
        <w:rPr>
          <w:rStyle w:val="normaltextrun"/>
          <w:rFonts w:ascii="Tahoma" w:hAnsi="Tahoma" w:cs="Tahoma"/>
          <w:color w:val="000000"/>
          <w:sz w:val="20"/>
          <w:szCs w:val="20"/>
          <w:shd w:val="clear" w:color="auto" w:fill="FFFFFF"/>
          <w:lang w:val="el-GR"/>
        </w:rPr>
        <w:t>Παγκόσμιο</w:t>
      </w:r>
      <w:r w:rsidR="00131748">
        <w:rPr>
          <w:rStyle w:val="normaltextrun"/>
          <w:rFonts w:ascii="Tahoma" w:hAnsi="Tahoma" w:cs="Tahoma"/>
          <w:color w:val="000000"/>
          <w:sz w:val="20"/>
          <w:szCs w:val="20"/>
          <w:shd w:val="clear" w:color="auto" w:fill="FFFFFF"/>
          <w:lang w:val="el-GR"/>
        </w:rPr>
        <w:t>υ</w:t>
      </w:r>
      <w:r w:rsidR="00131748" w:rsidRPr="00131748">
        <w:rPr>
          <w:rStyle w:val="normaltextrun"/>
          <w:rFonts w:ascii="Tahoma" w:hAnsi="Tahoma" w:cs="Tahoma"/>
          <w:color w:val="000000"/>
          <w:sz w:val="20"/>
          <w:szCs w:val="20"/>
          <w:shd w:val="clear" w:color="auto" w:fill="FFFFFF"/>
          <w:lang w:val="el-GR"/>
        </w:rPr>
        <w:t xml:space="preserve"> Οργανισμ</w:t>
      </w:r>
      <w:r w:rsidR="00131748">
        <w:rPr>
          <w:rStyle w:val="normaltextrun"/>
          <w:rFonts w:ascii="Tahoma" w:hAnsi="Tahoma" w:cs="Tahoma"/>
          <w:color w:val="000000"/>
          <w:sz w:val="20"/>
          <w:szCs w:val="20"/>
          <w:shd w:val="clear" w:color="auto" w:fill="FFFFFF"/>
          <w:lang w:val="el-GR"/>
        </w:rPr>
        <w:t>ού</w:t>
      </w:r>
      <w:r w:rsidR="00131748" w:rsidRPr="00131748">
        <w:rPr>
          <w:rStyle w:val="normaltextrun"/>
          <w:rFonts w:ascii="Tahoma" w:hAnsi="Tahoma" w:cs="Tahoma"/>
          <w:color w:val="000000"/>
          <w:sz w:val="20"/>
          <w:szCs w:val="20"/>
          <w:shd w:val="clear" w:color="auto" w:fill="FFFFFF"/>
          <w:lang w:val="el-GR"/>
        </w:rPr>
        <w:t xml:space="preserve"> Τελωνείων </w:t>
      </w:r>
      <w:r w:rsidR="00131748">
        <w:rPr>
          <w:rStyle w:val="normaltextrun"/>
          <w:rFonts w:ascii="Tahoma" w:hAnsi="Tahoma" w:cs="Tahoma"/>
          <w:color w:val="000000"/>
          <w:sz w:val="20"/>
          <w:szCs w:val="20"/>
          <w:shd w:val="clear" w:color="auto" w:fill="FFFFFF"/>
          <w:lang w:val="el-GR"/>
        </w:rPr>
        <w:t>και του</w:t>
      </w:r>
      <w:r w:rsidR="00131748" w:rsidRPr="00131748">
        <w:rPr>
          <w:rStyle w:val="normaltextrun"/>
          <w:rFonts w:ascii="Tahoma" w:hAnsi="Tahoma" w:cs="Tahoma"/>
          <w:color w:val="000000"/>
          <w:sz w:val="20"/>
          <w:szCs w:val="20"/>
          <w:shd w:val="clear" w:color="auto" w:fill="FFFFFF"/>
          <w:lang w:val="el-GR"/>
        </w:rPr>
        <w:t xml:space="preserve"> Παγκόσμιο</w:t>
      </w:r>
      <w:r w:rsidR="00131748">
        <w:rPr>
          <w:rStyle w:val="normaltextrun"/>
          <w:rFonts w:ascii="Tahoma" w:hAnsi="Tahoma" w:cs="Tahoma"/>
          <w:color w:val="000000"/>
          <w:sz w:val="20"/>
          <w:szCs w:val="20"/>
          <w:shd w:val="clear" w:color="auto" w:fill="FFFFFF"/>
          <w:lang w:val="el-GR"/>
        </w:rPr>
        <w:t>υ</w:t>
      </w:r>
      <w:r w:rsidR="00131748" w:rsidRPr="00131748">
        <w:rPr>
          <w:rStyle w:val="normaltextrun"/>
          <w:rFonts w:ascii="Tahoma" w:hAnsi="Tahoma" w:cs="Tahoma"/>
          <w:color w:val="000000"/>
          <w:sz w:val="20"/>
          <w:szCs w:val="20"/>
          <w:shd w:val="clear" w:color="auto" w:fill="FFFFFF"/>
          <w:lang w:val="el-GR"/>
        </w:rPr>
        <w:t xml:space="preserve"> Οργανισμ</w:t>
      </w:r>
      <w:r w:rsidR="00131748">
        <w:rPr>
          <w:rStyle w:val="normaltextrun"/>
          <w:rFonts w:ascii="Tahoma" w:hAnsi="Tahoma" w:cs="Tahoma"/>
          <w:color w:val="000000"/>
          <w:sz w:val="20"/>
          <w:szCs w:val="20"/>
          <w:shd w:val="clear" w:color="auto" w:fill="FFFFFF"/>
          <w:lang w:val="el-GR"/>
        </w:rPr>
        <w:t>ού</w:t>
      </w:r>
      <w:r w:rsidR="00131748" w:rsidRPr="00131748">
        <w:rPr>
          <w:rStyle w:val="normaltextrun"/>
          <w:rFonts w:ascii="Tahoma" w:hAnsi="Tahoma" w:cs="Tahoma"/>
          <w:color w:val="000000"/>
          <w:sz w:val="20"/>
          <w:szCs w:val="20"/>
          <w:shd w:val="clear" w:color="auto" w:fill="FFFFFF"/>
          <w:lang w:val="el-GR"/>
        </w:rPr>
        <w:t xml:space="preserve"> Εμπορίου</w:t>
      </w:r>
      <w:r w:rsidR="00131748">
        <w:rPr>
          <w:rStyle w:val="normaltextrun"/>
          <w:rFonts w:ascii="Tahoma" w:hAnsi="Tahoma" w:cs="Tahoma"/>
          <w:color w:val="000000"/>
          <w:sz w:val="20"/>
          <w:szCs w:val="20"/>
          <w:shd w:val="clear" w:color="auto" w:fill="FFFFFF"/>
          <w:lang w:val="el-GR"/>
        </w:rPr>
        <w:t xml:space="preserve">. </w:t>
      </w:r>
    </w:p>
    <w:p w14:paraId="172D6BA9" w14:textId="1418558B" w:rsidR="00C365B0" w:rsidRPr="009C07B1" w:rsidRDefault="00C365B0" w:rsidP="00556DF0">
      <w:pPr>
        <w:widowControl/>
        <w:spacing w:after="160" w:line="256" w:lineRule="auto"/>
        <w:jc w:val="both"/>
        <w:rPr>
          <w:rStyle w:val="normaltextrun"/>
          <w:rFonts w:ascii="Tahoma" w:hAnsi="Tahoma" w:cs="Tahoma"/>
          <w:color w:val="000000"/>
          <w:sz w:val="20"/>
          <w:szCs w:val="20"/>
          <w:shd w:val="clear" w:color="auto" w:fill="FFFFFF"/>
          <w:lang w:val="el-GR"/>
        </w:rPr>
      </w:pPr>
      <w:r w:rsidRPr="00C365B0">
        <w:rPr>
          <w:rStyle w:val="normaltextrun"/>
          <w:rFonts w:ascii="Tahoma" w:hAnsi="Tahoma" w:cs="Tahoma"/>
          <w:color w:val="000000"/>
          <w:sz w:val="20"/>
          <w:szCs w:val="20"/>
          <w:shd w:val="clear" w:color="auto" w:fill="FFFFFF"/>
          <w:lang w:val="el-GR"/>
        </w:rPr>
        <w:t xml:space="preserve">Η </w:t>
      </w:r>
      <w:r>
        <w:rPr>
          <w:rStyle w:val="normaltextrun"/>
          <w:rFonts w:ascii="Tahoma" w:hAnsi="Tahoma" w:cs="Tahoma"/>
          <w:color w:val="000000"/>
          <w:sz w:val="20"/>
          <w:szCs w:val="20"/>
          <w:shd w:val="clear" w:color="auto" w:fill="FFFFFF"/>
          <w:lang w:val="el-GR"/>
        </w:rPr>
        <w:t>πλατφόρμα</w:t>
      </w:r>
      <w:r w:rsidRPr="00C365B0">
        <w:rPr>
          <w:rStyle w:val="normaltextrun"/>
          <w:rFonts w:ascii="Tahoma" w:hAnsi="Tahoma" w:cs="Tahoma"/>
          <w:color w:val="000000"/>
          <w:sz w:val="20"/>
          <w:szCs w:val="20"/>
          <w:shd w:val="clear" w:color="auto" w:fill="FFFFFF"/>
          <w:lang w:val="el-GR"/>
        </w:rPr>
        <w:t xml:space="preserve"> INTRASOFT ERMIS™ </w:t>
      </w:r>
      <w:r w:rsidR="00F45884" w:rsidRPr="00C365B0">
        <w:rPr>
          <w:rStyle w:val="normaltextrun"/>
          <w:rFonts w:ascii="Tahoma" w:hAnsi="Tahoma" w:cs="Tahoma"/>
          <w:color w:val="000000"/>
          <w:sz w:val="20"/>
          <w:szCs w:val="20"/>
          <w:shd w:val="clear" w:color="auto" w:fill="FFFFFF"/>
          <w:lang w:val="el-GR"/>
        </w:rPr>
        <w:t xml:space="preserve">επιτρέπει την αυτοματοποιημένη διαχείριση των τελωνειακών δηλώσεων και ροών, </w:t>
      </w:r>
      <w:r w:rsidR="00F45884">
        <w:rPr>
          <w:rStyle w:val="normaltextrun"/>
          <w:rFonts w:ascii="Tahoma" w:hAnsi="Tahoma" w:cs="Tahoma"/>
          <w:color w:val="000000"/>
          <w:sz w:val="20"/>
          <w:szCs w:val="20"/>
          <w:shd w:val="clear" w:color="auto" w:fill="FFFFFF"/>
          <w:lang w:val="el-GR"/>
        </w:rPr>
        <w:t>αλλά</w:t>
      </w:r>
      <w:r w:rsidR="00F45884" w:rsidRPr="00C365B0">
        <w:rPr>
          <w:rStyle w:val="normaltextrun"/>
          <w:rFonts w:ascii="Tahoma" w:hAnsi="Tahoma" w:cs="Tahoma"/>
          <w:color w:val="000000"/>
          <w:sz w:val="20"/>
          <w:szCs w:val="20"/>
          <w:shd w:val="clear" w:color="auto" w:fill="FFFFFF"/>
          <w:lang w:val="el-GR"/>
        </w:rPr>
        <w:t xml:space="preserve"> και τη διαχείριση και διευκόλυνση όλων των σχετικών ανθρώπινων εργασιών.</w:t>
      </w:r>
      <w:r w:rsidR="00F45884" w:rsidRPr="00F45884">
        <w:rPr>
          <w:rStyle w:val="normaltextrun"/>
          <w:rFonts w:ascii="Tahoma" w:hAnsi="Tahoma" w:cs="Tahoma"/>
          <w:color w:val="000000"/>
          <w:sz w:val="20"/>
          <w:szCs w:val="20"/>
          <w:shd w:val="clear" w:color="auto" w:fill="FFFFFF"/>
          <w:lang w:val="el-GR"/>
        </w:rPr>
        <w:t xml:space="preserve"> </w:t>
      </w:r>
      <w:r w:rsidR="002E407E">
        <w:rPr>
          <w:rStyle w:val="normaltextrun"/>
          <w:rFonts w:ascii="Tahoma" w:hAnsi="Tahoma" w:cs="Tahoma"/>
          <w:color w:val="000000"/>
          <w:sz w:val="20"/>
          <w:szCs w:val="20"/>
          <w:shd w:val="clear" w:color="auto" w:fill="FFFFFF"/>
          <w:lang w:val="el-GR"/>
        </w:rPr>
        <w:t xml:space="preserve">Μέσα από τον προηγμένο σχεδιασμό του λογισμισκού του </w:t>
      </w:r>
      <w:r w:rsidR="002E407E" w:rsidRPr="00C365B0">
        <w:rPr>
          <w:rStyle w:val="normaltextrun"/>
          <w:rFonts w:ascii="Tahoma" w:hAnsi="Tahoma" w:cs="Tahoma"/>
          <w:color w:val="000000"/>
          <w:sz w:val="20"/>
          <w:szCs w:val="20"/>
          <w:shd w:val="clear" w:color="auto" w:fill="FFFFFF"/>
          <w:lang w:val="el-GR"/>
        </w:rPr>
        <w:t>INTRASOFT ERMIS™</w:t>
      </w:r>
      <w:r w:rsidR="002E407E">
        <w:rPr>
          <w:rStyle w:val="normaltextrun"/>
          <w:rFonts w:ascii="Tahoma" w:hAnsi="Tahoma" w:cs="Tahoma"/>
          <w:color w:val="000000"/>
          <w:sz w:val="20"/>
          <w:szCs w:val="20"/>
          <w:shd w:val="clear" w:color="auto" w:fill="FFFFFF"/>
          <w:lang w:val="el-GR"/>
        </w:rPr>
        <w:t xml:space="preserve"> επιτυγχάνεται η σωστή </w:t>
      </w:r>
      <w:r w:rsidR="002E407E" w:rsidRPr="00C365B0">
        <w:rPr>
          <w:rStyle w:val="normaltextrun"/>
          <w:rFonts w:ascii="Tahoma" w:hAnsi="Tahoma" w:cs="Tahoma"/>
          <w:color w:val="000000"/>
          <w:sz w:val="20"/>
          <w:szCs w:val="20"/>
          <w:shd w:val="clear" w:color="auto" w:fill="FFFFFF"/>
          <w:lang w:val="el-GR"/>
        </w:rPr>
        <w:t>διαχείριση</w:t>
      </w:r>
      <w:r w:rsidR="002E407E">
        <w:rPr>
          <w:rStyle w:val="normaltextrun"/>
          <w:rFonts w:ascii="Tahoma" w:hAnsi="Tahoma" w:cs="Tahoma"/>
          <w:color w:val="000000"/>
          <w:sz w:val="20"/>
          <w:szCs w:val="20"/>
          <w:shd w:val="clear" w:color="auto" w:fill="FFFFFF"/>
          <w:lang w:val="el-GR"/>
        </w:rPr>
        <w:t xml:space="preserve"> </w:t>
      </w:r>
      <w:r w:rsidR="009D1459">
        <w:rPr>
          <w:rStyle w:val="normaltextrun"/>
          <w:rFonts w:ascii="Tahoma" w:hAnsi="Tahoma" w:cs="Tahoma"/>
          <w:color w:val="000000"/>
          <w:sz w:val="20"/>
          <w:szCs w:val="20"/>
          <w:shd w:val="clear" w:color="auto" w:fill="FFFFFF"/>
          <w:lang w:val="el-GR"/>
        </w:rPr>
        <w:t xml:space="preserve">και επεξεργασία των </w:t>
      </w:r>
      <w:r w:rsidR="009D1459" w:rsidRPr="009D1459">
        <w:rPr>
          <w:rStyle w:val="normaltextrun"/>
          <w:rFonts w:ascii="Tahoma" w:hAnsi="Tahoma" w:cs="Tahoma"/>
          <w:color w:val="000000"/>
          <w:sz w:val="20"/>
          <w:szCs w:val="20"/>
          <w:shd w:val="clear" w:color="auto" w:fill="FFFFFF"/>
          <w:lang w:val="el-GR"/>
        </w:rPr>
        <w:t>εμπορικ</w:t>
      </w:r>
      <w:r w:rsidR="009D1459">
        <w:rPr>
          <w:rStyle w:val="normaltextrun"/>
          <w:rFonts w:ascii="Tahoma" w:hAnsi="Tahoma" w:cs="Tahoma"/>
          <w:color w:val="000000"/>
          <w:sz w:val="20"/>
          <w:szCs w:val="20"/>
          <w:shd w:val="clear" w:color="auto" w:fill="FFFFFF"/>
          <w:lang w:val="el-GR"/>
        </w:rPr>
        <w:t>ών</w:t>
      </w:r>
      <w:r w:rsidR="009D1459" w:rsidRPr="009D1459">
        <w:rPr>
          <w:rStyle w:val="normaltextrun"/>
          <w:rFonts w:ascii="Tahoma" w:hAnsi="Tahoma" w:cs="Tahoma"/>
          <w:color w:val="000000"/>
          <w:sz w:val="20"/>
          <w:szCs w:val="20"/>
          <w:shd w:val="clear" w:color="auto" w:fill="FFFFFF"/>
          <w:lang w:val="el-GR"/>
        </w:rPr>
        <w:t xml:space="preserve"> συναλλαγ</w:t>
      </w:r>
      <w:r w:rsidR="009D1459">
        <w:rPr>
          <w:rStyle w:val="normaltextrun"/>
          <w:rFonts w:ascii="Tahoma" w:hAnsi="Tahoma" w:cs="Tahoma"/>
          <w:color w:val="000000"/>
          <w:sz w:val="20"/>
          <w:szCs w:val="20"/>
          <w:shd w:val="clear" w:color="auto" w:fill="FFFFFF"/>
          <w:lang w:val="el-GR"/>
        </w:rPr>
        <w:t>ών, ενώ ταυτόχρονα</w:t>
      </w:r>
      <w:r w:rsidR="009D1459" w:rsidRPr="009D1459">
        <w:rPr>
          <w:rStyle w:val="normaltextrun"/>
          <w:rFonts w:ascii="Tahoma" w:hAnsi="Tahoma" w:cs="Tahoma"/>
          <w:color w:val="000000"/>
          <w:sz w:val="20"/>
          <w:szCs w:val="20"/>
          <w:shd w:val="clear" w:color="auto" w:fill="FFFFFF"/>
          <w:lang w:val="el-GR"/>
        </w:rPr>
        <w:t xml:space="preserve"> </w:t>
      </w:r>
      <w:r w:rsidR="009D1459">
        <w:rPr>
          <w:rStyle w:val="normaltextrun"/>
          <w:rFonts w:ascii="Tahoma" w:hAnsi="Tahoma" w:cs="Tahoma"/>
          <w:color w:val="000000"/>
          <w:sz w:val="20"/>
          <w:szCs w:val="20"/>
          <w:shd w:val="clear" w:color="auto" w:fill="FFFFFF"/>
          <w:lang w:val="el-GR"/>
        </w:rPr>
        <w:t>εγγυάται</w:t>
      </w:r>
      <w:r w:rsidR="009D1459" w:rsidRPr="009D1459">
        <w:rPr>
          <w:rStyle w:val="normaltextrun"/>
          <w:rFonts w:ascii="Tahoma" w:hAnsi="Tahoma" w:cs="Tahoma"/>
          <w:color w:val="000000"/>
          <w:sz w:val="20"/>
          <w:szCs w:val="20"/>
          <w:shd w:val="clear" w:color="auto" w:fill="FFFFFF"/>
          <w:lang w:val="el-GR"/>
        </w:rPr>
        <w:t xml:space="preserve"> η συμμόρφωση με τις νομικές απαιτήσεις για εμπορεύματα που υπάγονται σε τελωνειακές διαδικασίες. Αυτό οδηγεί </w:t>
      </w:r>
      <w:r w:rsidR="009D1459">
        <w:rPr>
          <w:rStyle w:val="normaltextrun"/>
          <w:rFonts w:ascii="Tahoma" w:hAnsi="Tahoma" w:cs="Tahoma"/>
          <w:color w:val="000000"/>
          <w:sz w:val="20"/>
          <w:szCs w:val="20"/>
          <w:shd w:val="clear" w:color="auto" w:fill="FFFFFF"/>
          <w:lang w:val="el-GR"/>
        </w:rPr>
        <w:t>στη</w:t>
      </w:r>
      <w:r w:rsidR="009D1459" w:rsidRPr="009D1459">
        <w:rPr>
          <w:rStyle w:val="normaltextrun"/>
          <w:rFonts w:ascii="Tahoma" w:hAnsi="Tahoma" w:cs="Tahoma"/>
          <w:color w:val="000000"/>
          <w:sz w:val="20"/>
          <w:szCs w:val="20"/>
          <w:shd w:val="clear" w:color="auto" w:fill="FFFFFF"/>
          <w:lang w:val="el-GR"/>
        </w:rPr>
        <w:t xml:space="preserve"> βέλτιστη ισορροπία μεταξύ τελωνειακού ελέγχου και</w:t>
      </w:r>
      <w:r w:rsidR="002E407E">
        <w:rPr>
          <w:rStyle w:val="normaltextrun"/>
          <w:rFonts w:ascii="Tahoma" w:hAnsi="Tahoma" w:cs="Tahoma"/>
          <w:color w:val="000000"/>
          <w:sz w:val="20"/>
          <w:szCs w:val="20"/>
          <w:shd w:val="clear" w:color="auto" w:fill="FFFFFF"/>
          <w:lang w:val="el-GR"/>
        </w:rPr>
        <w:t xml:space="preserve"> ταχύητητας</w:t>
      </w:r>
      <w:r w:rsidR="009D1459">
        <w:rPr>
          <w:rStyle w:val="normaltextrun"/>
          <w:rFonts w:ascii="Tahoma" w:hAnsi="Tahoma" w:cs="Tahoma"/>
          <w:color w:val="000000"/>
          <w:sz w:val="20"/>
          <w:szCs w:val="20"/>
          <w:shd w:val="clear" w:color="auto" w:fill="FFFFFF"/>
          <w:lang w:val="el-GR"/>
        </w:rPr>
        <w:t>,</w:t>
      </w:r>
      <w:r w:rsidR="009D1459" w:rsidRPr="009D1459">
        <w:rPr>
          <w:rStyle w:val="normaltextrun"/>
          <w:rFonts w:ascii="Tahoma" w:hAnsi="Tahoma" w:cs="Tahoma"/>
          <w:color w:val="000000"/>
          <w:sz w:val="20"/>
          <w:szCs w:val="20"/>
          <w:shd w:val="clear" w:color="auto" w:fill="FFFFFF"/>
          <w:lang w:val="el-GR"/>
        </w:rPr>
        <w:t xml:space="preserve"> μειώνοντας παράλληλα το </w:t>
      </w:r>
      <w:r w:rsidR="009D1459">
        <w:rPr>
          <w:rStyle w:val="normaltextrun"/>
          <w:rFonts w:ascii="Tahoma" w:hAnsi="Tahoma" w:cs="Tahoma"/>
          <w:color w:val="000000"/>
          <w:sz w:val="20"/>
          <w:szCs w:val="20"/>
          <w:shd w:val="clear" w:color="auto" w:fill="FFFFFF"/>
          <w:lang w:val="el-GR"/>
        </w:rPr>
        <w:t>διαχειριστικό κόστος</w:t>
      </w:r>
      <w:r w:rsidR="009D1459" w:rsidRPr="009D1459">
        <w:rPr>
          <w:rStyle w:val="normaltextrun"/>
          <w:rFonts w:ascii="Tahoma" w:hAnsi="Tahoma" w:cs="Tahoma"/>
          <w:color w:val="000000"/>
          <w:sz w:val="20"/>
          <w:szCs w:val="20"/>
          <w:shd w:val="clear" w:color="auto" w:fill="FFFFFF"/>
          <w:lang w:val="el-GR"/>
        </w:rPr>
        <w:t>.</w:t>
      </w:r>
    </w:p>
    <w:p w14:paraId="4CF46661" w14:textId="66FC1FF6" w:rsidR="00AC5085" w:rsidRPr="00874999" w:rsidRDefault="00556DF0" w:rsidP="00556DF0">
      <w:pPr>
        <w:widowControl/>
        <w:spacing w:after="160" w:line="259" w:lineRule="auto"/>
        <w:jc w:val="both"/>
        <w:rPr>
          <w:rFonts w:ascii="Tahoma" w:hAnsi="Tahoma" w:cs="Tahoma"/>
          <w:color w:val="000000"/>
          <w:sz w:val="20"/>
          <w:szCs w:val="20"/>
          <w:shd w:val="clear" w:color="auto" w:fill="FFFFFF"/>
          <w:lang w:val="el-GR"/>
        </w:rPr>
      </w:pPr>
      <w:r>
        <w:rPr>
          <w:rFonts w:ascii="Tahoma" w:hAnsi="Tahoma" w:cs="Tahoma"/>
          <w:b/>
          <w:bCs/>
          <w:sz w:val="20"/>
          <w:szCs w:val="18"/>
          <w:lang w:val="el-GR"/>
        </w:rPr>
        <w:t>Ο</w:t>
      </w:r>
      <w:r w:rsidRPr="009C07B1">
        <w:rPr>
          <w:rFonts w:ascii="Tahoma" w:hAnsi="Tahoma" w:cs="Tahoma"/>
          <w:b/>
          <w:bCs/>
          <w:sz w:val="20"/>
          <w:szCs w:val="18"/>
          <w:lang w:val="el-GR"/>
        </w:rPr>
        <w:t xml:space="preserve"> </w:t>
      </w:r>
      <w:r>
        <w:rPr>
          <w:rFonts w:ascii="Tahoma" w:hAnsi="Tahoma" w:cs="Tahoma"/>
          <w:b/>
          <w:bCs/>
          <w:sz w:val="20"/>
          <w:szCs w:val="18"/>
          <w:lang w:val="el-GR"/>
        </w:rPr>
        <w:t>κ</w:t>
      </w:r>
      <w:r w:rsidRPr="009C07B1">
        <w:rPr>
          <w:rFonts w:ascii="Tahoma" w:hAnsi="Tahoma" w:cs="Tahoma"/>
          <w:b/>
          <w:bCs/>
          <w:sz w:val="20"/>
          <w:szCs w:val="18"/>
          <w:lang w:val="el-GR"/>
        </w:rPr>
        <w:t xml:space="preserve">. </w:t>
      </w:r>
      <w:r>
        <w:rPr>
          <w:rFonts w:ascii="Tahoma" w:hAnsi="Tahoma" w:cs="Tahoma"/>
          <w:b/>
          <w:bCs/>
          <w:sz w:val="20"/>
          <w:szCs w:val="18"/>
          <w:lang w:val="el-GR"/>
        </w:rPr>
        <w:t>Αλέξανδρος</w:t>
      </w:r>
      <w:r w:rsidRPr="009C07B1">
        <w:rPr>
          <w:rFonts w:ascii="Tahoma" w:hAnsi="Tahoma" w:cs="Tahoma"/>
          <w:b/>
          <w:bCs/>
          <w:sz w:val="20"/>
          <w:szCs w:val="18"/>
          <w:lang w:val="el-GR"/>
        </w:rPr>
        <w:t xml:space="preserve"> </w:t>
      </w:r>
      <w:r>
        <w:rPr>
          <w:rFonts w:ascii="Tahoma" w:hAnsi="Tahoma" w:cs="Tahoma"/>
          <w:b/>
          <w:bCs/>
          <w:sz w:val="20"/>
          <w:szCs w:val="18"/>
          <w:lang w:val="el-GR"/>
        </w:rPr>
        <w:t>Μάνος</w:t>
      </w:r>
      <w:r w:rsidRPr="009C07B1">
        <w:rPr>
          <w:rFonts w:ascii="Tahoma" w:hAnsi="Tahoma" w:cs="Tahoma"/>
          <w:b/>
          <w:bCs/>
          <w:sz w:val="20"/>
          <w:szCs w:val="18"/>
          <w:lang w:val="el-GR"/>
        </w:rPr>
        <w:t xml:space="preserve">, </w:t>
      </w:r>
      <w:r>
        <w:rPr>
          <w:rFonts w:ascii="Tahoma" w:hAnsi="Tahoma" w:cs="Tahoma"/>
          <w:b/>
          <w:bCs/>
          <w:sz w:val="20"/>
          <w:szCs w:val="18"/>
          <w:lang w:val="el-GR"/>
        </w:rPr>
        <w:t>Διευθύνων</w:t>
      </w:r>
      <w:r w:rsidRPr="009C07B1">
        <w:rPr>
          <w:rFonts w:ascii="Tahoma" w:hAnsi="Tahoma" w:cs="Tahoma"/>
          <w:b/>
          <w:bCs/>
          <w:sz w:val="20"/>
          <w:szCs w:val="18"/>
          <w:lang w:val="el-GR"/>
        </w:rPr>
        <w:t xml:space="preserve"> </w:t>
      </w:r>
      <w:r>
        <w:rPr>
          <w:rFonts w:ascii="Tahoma" w:hAnsi="Tahoma" w:cs="Tahoma"/>
          <w:b/>
          <w:bCs/>
          <w:sz w:val="20"/>
          <w:szCs w:val="18"/>
          <w:lang w:val="el-GR"/>
        </w:rPr>
        <w:t>Σύμβουλος</w:t>
      </w:r>
      <w:r w:rsidRPr="009C07B1">
        <w:rPr>
          <w:rFonts w:ascii="Tahoma" w:hAnsi="Tahoma" w:cs="Tahoma"/>
          <w:b/>
          <w:bCs/>
          <w:sz w:val="20"/>
          <w:szCs w:val="18"/>
          <w:lang w:val="el-GR"/>
        </w:rPr>
        <w:t xml:space="preserve"> </w:t>
      </w:r>
      <w:r w:rsidRPr="009C07B1">
        <w:rPr>
          <w:rFonts w:ascii="Tahoma" w:hAnsi="Tahoma" w:cs="Tahoma"/>
          <w:sz w:val="20"/>
          <w:szCs w:val="18"/>
          <w:lang w:val="el-GR"/>
        </w:rPr>
        <w:t>της</w:t>
      </w:r>
      <w:r w:rsidRPr="009C07B1">
        <w:rPr>
          <w:rFonts w:ascii="Tahoma" w:hAnsi="Tahoma" w:cs="Tahoma"/>
          <w:b/>
          <w:bCs/>
          <w:sz w:val="20"/>
          <w:szCs w:val="18"/>
          <w:lang w:val="el-GR"/>
        </w:rPr>
        <w:t xml:space="preserve"> </w:t>
      </w:r>
      <w:r>
        <w:rPr>
          <w:rFonts w:ascii="Tahoma" w:hAnsi="Tahoma" w:cs="Tahoma"/>
          <w:b/>
          <w:bCs/>
          <w:sz w:val="20"/>
          <w:szCs w:val="18"/>
        </w:rPr>
        <w:t>INTRASOFT</w:t>
      </w:r>
      <w:r w:rsidRPr="009C07B1">
        <w:rPr>
          <w:rFonts w:ascii="Tahoma" w:hAnsi="Tahoma" w:cs="Tahoma"/>
          <w:b/>
          <w:bCs/>
          <w:sz w:val="20"/>
          <w:szCs w:val="18"/>
          <w:lang w:val="el-GR"/>
        </w:rPr>
        <w:t xml:space="preserve"> </w:t>
      </w:r>
      <w:r>
        <w:rPr>
          <w:rFonts w:ascii="Tahoma" w:hAnsi="Tahoma" w:cs="Tahoma"/>
          <w:b/>
          <w:bCs/>
          <w:sz w:val="20"/>
          <w:szCs w:val="18"/>
        </w:rPr>
        <w:t>International</w:t>
      </w:r>
      <w:r w:rsidRPr="009C07B1">
        <w:rPr>
          <w:rFonts w:ascii="Tahoma" w:hAnsi="Tahoma" w:cs="Tahoma"/>
          <w:sz w:val="20"/>
          <w:szCs w:val="18"/>
          <w:lang w:val="el-GR"/>
        </w:rPr>
        <w:t>,</w:t>
      </w:r>
      <w:r w:rsidR="00D07701">
        <w:rPr>
          <w:rFonts w:ascii="Tahoma" w:hAnsi="Tahoma" w:cs="Tahoma"/>
          <w:sz w:val="20"/>
          <w:szCs w:val="18"/>
          <w:lang w:val="el-GR"/>
        </w:rPr>
        <w:t xml:space="preserve"> </w:t>
      </w:r>
      <w:r>
        <w:rPr>
          <w:rFonts w:ascii="Tahoma" w:hAnsi="Tahoma" w:cs="Tahoma"/>
          <w:sz w:val="20"/>
          <w:szCs w:val="18"/>
          <w:lang w:val="el-GR"/>
        </w:rPr>
        <w:t>σχολίασε</w:t>
      </w:r>
      <w:r w:rsidRPr="009C07B1">
        <w:rPr>
          <w:rFonts w:ascii="Tahoma" w:hAnsi="Tahoma" w:cs="Tahoma"/>
          <w:sz w:val="20"/>
          <w:szCs w:val="18"/>
          <w:lang w:val="el-GR"/>
        </w:rPr>
        <w:t xml:space="preserve"> </w:t>
      </w:r>
      <w:r>
        <w:rPr>
          <w:rFonts w:ascii="Tahoma" w:hAnsi="Tahoma" w:cs="Tahoma"/>
          <w:sz w:val="20"/>
          <w:szCs w:val="18"/>
          <w:lang w:val="el-GR"/>
        </w:rPr>
        <w:t>σχετικά</w:t>
      </w:r>
      <w:r w:rsidRPr="009C07B1">
        <w:rPr>
          <w:rFonts w:ascii="Tahoma" w:eastAsia="Times New Roman" w:hAnsi="Tahoma" w:cs="Tahoma"/>
          <w:b/>
          <w:bCs/>
          <w:sz w:val="20"/>
          <w:szCs w:val="20"/>
          <w:lang w:val="el-GR" w:eastAsia="en-US" w:bidi="ar-SA"/>
        </w:rPr>
        <w:t>:</w:t>
      </w:r>
      <w:r w:rsidRPr="009C07B1">
        <w:rPr>
          <w:rFonts w:ascii="Tahoma" w:eastAsia="Times New Roman" w:hAnsi="Tahoma" w:cs="Tahoma"/>
          <w:sz w:val="20"/>
          <w:szCs w:val="20"/>
          <w:lang w:val="el-GR" w:eastAsia="en-US" w:bidi="ar-SA"/>
        </w:rPr>
        <w:t xml:space="preserve"> «</w:t>
      </w:r>
      <w:r>
        <w:rPr>
          <w:rFonts w:ascii="Tahoma" w:eastAsia="Times New Roman" w:hAnsi="Tahoma" w:cs="Tahoma"/>
          <w:sz w:val="20"/>
          <w:szCs w:val="20"/>
          <w:lang w:val="el-GR" w:eastAsia="en-US" w:bidi="ar-SA"/>
        </w:rPr>
        <w:t>Η</w:t>
      </w:r>
      <w:r w:rsidRPr="009C07B1">
        <w:rPr>
          <w:rFonts w:ascii="Tahoma" w:eastAsia="Times New Roman" w:hAnsi="Tahoma" w:cs="Tahoma"/>
          <w:sz w:val="20"/>
          <w:szCs w:val="20"/>
          <w:lang w:val="el-GR" w:eastAsia="en-US" w:bidi="ar-SA"/>
        </w:rPr>
        <w:t xml:space="preserve"> </w:t>
      </w:r>
      <w:r>
        <w:rPr>
          <w:rFonts w:ascii="Tahoma" w:eastAsia="Times New Roman" w:hAnsi="Tahoma" w:cs="Tahoma"/>
          <w:sz w:val="20"/>
          <w:szCs w:val="20"/>
          <w:lang w:val="el-GR" w:eastAsia="en-US" w:bidi="ar-SA"/>
        </w:rPr>
        <w:t>Τυνησία</w:t>
      </w:r>
      <w:r w:rsidRPr="009C07B1">
        <w:rPr>
          <w:rFonts w:ascii="Tahoma" w:eastAsia="Times New Roman" w:hAnsi="Tahoma" w:cs="Tahoma"/>
          <w:sz w:val="20"/>
          <w:szCs w:val="20"/>
          <w:lang w:val="el-GR" w:eastAsia="en-US" w:bidi="ar-SA"/>
        </w:rPr>
        <w:t xml:space="preserve"> </w:t>
      </w:r>
      <w:r>
        <w:rPr>
          <w:rFonts w:ascii="Tahoma" w:eastAsia="Times New Roman" w:hAnsi="Tahoma" w:cs="Tahoma"/>
          <w:sz w:val="20"/>
          <w:szCs w:val="20"/>
          <w:lang w:val="el-GR" w:eastAsia="en-US" w:bidi="ar-SA"/>
        </w:rPr>
        <w:t xml:space="preserve">αποτελεί σημαντικό </w:t>
      </w:r>
      <w:r w:rsidR="002E407E">
        <w:rPr>
          <w:rFonts w:ascii="Tahoma" w:eastAsia="Times New Roman" w:hAnsi="Tahoma" w:cs="Tahoma"/>
          <w:sz w:val="20"/>
          <w:szCs w:val="20"/>
          <w:lang w:val="el-GR" w:eastAsia="en-US" w:bidi="ar-SA"/>
        </w:rPr>
        <w:t xml:space="preserve">εμπορικό </w:t>
      </w:r>
      <w:r>
        <w:rPr>
          <w:rFonts w:ascii="Tahoma" w:eastAsia="Times New Roman" w:hAnsi="Tahoma" w:cs="Tahoma"/>
          <w:sz w:val="20"/>
          <w:szCs w:val="20"/>
          <w:lang w:val="el-GR" w:eastAsia="en-US" w:bidi="ar-SA"/>
        </w:rPr>
        <w:t xml:space="preserve">παράγοντα </w:t>
      </w:r>
      <w:r w:rsidR="002E407E">
        <w:rPr>
          <w:rFonts w:ascii="Tahoma" w:eastAsia="Times New Roman" w:hAnsi="Tahoma" w:cs="Tahoma"/>
          <w:sz w:val="20"/>
          <w:szCs w:val="20"/>
          <w:lang w:val="el-GR" w:eastAsia="en-US" w:bidi="ar-SA"/>
        </w:rPr>
        <w:t>για</w:t>
      </w:r>
      <w:r>
        <w:rPr>
          <w:rFonts w:ascii="Tahoma" w:eastAsia="Times New Roman" w:hAnsi="Tahoma" w:cs="Tahoma"/>
          <w:sz w:val="20"/>
          <w:szCs w:val="20"/>
          <w:lang w:val="el-GR" w:eastAsia="en-US" w:bidi="ar-SA"/>
        </w:rPr>
        <w:t xml:space="preserve"> ολόκληρη τη</w:t>
      </w:r>
      <w:r w:rsidR="002E407E">
        <w:rPr>
          <w:rFonts w:ascii="Tahoma" w:eastAsia="Times New Roman" w:hAnsi="Tahoma" w:cs="Tahoma"/>
          <w:sz w:val="20"/>
          <w:szCs w:val="20"/>
          <w:lang w:val="el-GR" w:eastAsia="en-US" w:bidi="ar-SA"/>
        </w:rPr>
        <w:t>ν</w:t>
      </w:r>
      <w:r>
        <w:rPr>
          <w:rFonts w:ascii="Tahoma" w:eastAsia="Times New Roman" w:hAnsi="Tahoma" w:cs="Tahoma"/>
          <w:sz w:val="20"/>
          <w:szCs w:val="20"/>
          <w:lang w:val="el-GR" w:eastAsia="en-US" w:bidi="ar-SA"/>
        </w:rPr>
        <w:t xml:space="preserve"> Αφρική. </w:t>
      </w:r>
      <w:r w:rsidR="008359AC">
        <w:rPr>
          <w:rFonts w:ascii="Tahoma" w:eastAsia="Times New Roman" w:hAnsi="Tahoma" w:cs="Tahoma"/>
          <w:sz w:val="20"/>
          <w:szCs w:val="20"/>
          <w:lang w:val="el-GR" w:eastAsia="en-US" w:bidi="ar-SA"/>
        </w:rPr>
        <w:t>Είμαστε σίγουροι ότι το</w:t>
      </w:r>
      <w:r w:rsidRPr="00A87D13">
        <w:rPr>
          <w:rFonts w:ascii="Tahoma" w:eastAsia="Times New Roman" w:hAnsi="Tahoma" w:cs="Tahoma"/>
          <w:sz w:val="20"/>
          <w:szCs w:val="20"/>
          <w:lang w:val="el-GR" w:eastAsia="en-US" w:bidi="ar-SA"/>
        </w:rPr>
        <w:t xml:space="preserve"> </w:t>
      </w:r>
      <w:r>
        <w:rPr>
          <w:rStyle w:val="normaltextrun"/>
          <w:rFonts w:ascii="Tahoma" w:hAnsi="Tahoma" w:cs="Tahoma"/>
          <w:color w:val="000000"/>
          <w:sz w:val="20"/>
          <w:szCs w:val="20"/>
          <w:shd w:val="clear" w:color="auto" w:fill="FFFFFF"/>
          <w:lang w:val="en-US"/>
        </w:rPr>
        <w:t>INTRASOFT</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n-US"/>
        </w:rPr>
        <w:t>ERMIS</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δεν</w:t>
      </w:r>
      <w:r w:rsidR="00D07701">
        <w:rPr>
          <w:rStyle w:val="normaltextrun"/>
          <w:rFonts w:ascii="Tahoma" w:hAnsi="Tahoma" w:cs="Tahoma"/>
          <w:color w:val="000000"/>
          <w:sz w:val="20"/>
          <w:szCs w:val="20"/>
          <w:shd w:val="clear" w:color="auto" w:fill="FFFFFF"/>
          <w:lang w:val="el-GR"/>
        </w:rPr>
        <w:t xml:space="preserve"> πρόκειται απλά να </w:t>
      </w:r>
      <w:r>
        <w:rPr>
          <w:rStyle w:val="normaltextrun"/>
          <w:rFonts w:ascii="Tahoma" w:hAnsi="Tahoma" w:cs="Tahoma"/>
          <w:color w:val="000000"/>
          <w:sz w:val="20"/>
          <w:szCs w:val="20"/>
          <w:shd w:val="clear" w:color="auto" w:fill="FFFFFF"/>
          <w:lang w:val="el-GR"/>
        </w:rPr>
        <w:t>καλύψει</w:t>
      </w:r>
      <w:r w:rsidRPr="00A87D13">
        <w:rPr>
          <w:rStyle w:val="normaltextrun"/>
          <w:rFonts w:ascii="Tahoma" w:hAnsi="Tahoma" w:cs="Tahoma"/>
          <w:color w:val="000000"/>
          <w:sz w:val="20"/>
          <w:szCs w:val="20"/>
          <w:shd w:val="clear" w:color="auto" w:fill="FFFFFF"/>
          <w:lang w:val="el-GR"/>
        </w:rPr>
        <w:t xml:space="preserve"> </w:t>
      </w:r>
      <w:r w:rsidR="00D07701">
        <w:rPr>
          <w:rStyle w:val="normaltextrun"/>
          <w:rFonts w:ascii="Tahoma" w:hAnsi="Tahoma" w:cs="Tahoma"/>
          <w:color w:val="000000"/>
          <w:sz w:val="20"/>
          <w:szCs w:val="20"/>
          <w:shd w:val="clear" w:color="auto" w:fill="FFFFFF"/>
          <w:lang w:val="el-GR"/>
        </w:rPr>
        <w:t>τις</w:t>
      </w:r>
      <w:r w:rsidR="00D07701" w:rsidRPr="00A87D13">
        <w:rPr>
          <w:rStyle w:val="normaltextrun"/>
          <w:rFonts w:ascii="Tahoma" w:hAnsi="Tahoma" w:cs="Tahoma"/>
          <w:color w:val="000000"/>
          <w:sz w:val="20"/>
          <w:szCs w:val="20"/>
          <w:shd w:val="clear" w:color="auto" w:fill="FFFFFF"/>
          <w:lang w:val="el-GR"/>
        </w:rPr>
        <w:t xml:space="preserve"> </w:t>
      </w:r>
      <w:r w:rsidR="00D07701">
        <w:rPr>
          <w:rStyle w:val="normaltextrun"/>
          <w:rFonts w:ascii="Tahoma" w:hAnsi="Tahoma" w:cs="Tahoma"/>
          <w:color w:val="000000"/>
          <w:sz w:val="20"/>
          <w:szCs w:val="20"/>
          <w:shd w:val="clear" w:color="auto" w:fill="FFFFFF"/>
          <w:lang w:val="el-GR"/>
        </w:rPr>
        <w:t xml:space="preserve">απαιτήσεις της ΓΔΤ, αλλά σκοπός μας είναι να τις υπερβεί. </w:t>
      </w:r>
      <w:r w:rsidR="0060439E">
        <w:rPr>
          <w:rStyle w:val="normaltextrun"/>
          <w:rFonts w:ascii="Tahoma" w:hAnsi="Tahoma" w:cs="Tahoma"/>
          <w:color w:val="000000"/>
          <w:sz w:val="20"/>
          <w:szCs w:val="20"/>
          <w:shd w:val="clear" w:color="auto" w:fill="FFFFFF"/>
          <w:lang w:val="el-GR"/>
        </w:rPr>
        <w:t xml:space="preserve">Τα τελωνεία </w:t>
      </w:r>
      <w:r w:rsidR="008359AC">
        <w:rPr>
          <w:rStyle w:val="normaltextrun"/>
          <w:rFonts w:ascii="Tahoma" w:hAnsi="Tahoma" w:cs="Tahoma"/>
          <w:color w:val="000000"/>
          <w:sz w:val="20"/>
          <w:szCs w:val="20"/>
          <w:shd w:val="clear" w:color="auto" w:fill="FFFFFF"/>
          <w:lang w:val="el-GR"/>
        </w:rPr>
        <w:t xml:space="preserve">παγκοσμίως </w:t>
      </w:r>
      <w:r w:rsidR="0060439E">
        <w:rPr>
          <w:rStyle w:val="normaltextrun"/>
          <w:rFonts w:ascii="Tahoma" w:hAnsi="Tahoma" w:cs="Tahoma"/>
          <w:color w:val="000000"/>
          <w:sz w:val="20"/>
          <w:szCs w:val="20"/>
          <w:shd w:val="clear" w:color="auto" w:fill="FFFFFF"/>
          <w:lang w:val="el-GR"/>
        </w:rPr>
        <w:t xml:space="preserve">αντιμετωπίζουν πλέον </w:t>
      </w:r>
      <w:r w:rsidR="00D07701">
        <w:rPr>
          <w:rStyle w:val="normaltextrun"/>
          <w:rFonts w:ascii="Tahoma" w:hAnsi="Tahoma" w:cs="Tahoma"/>
          <w:color w:val="000000"/>
          <w:sz w:val="20"/>
          <w:szCs w:val="20"/>
          <w:shd w:val="clear" w:color="auto" w:fill="FFFFFF"/>
          <w:lang w:val="el-GR"/>
        </w:rPr>
        <w:t>αυξανόμενους</w:t>
      </w:r>
      <w:r w:rsidR="00D07701" w:rsidRPr="00A87D13">
        <w:rPr>
          <w:rStyle w:val="normaltextrun"/>
          <w:rFonts w:ascii="Tahoma" w:hAnsi="Tahoma" w:cs="Tahoma"/>
          <w:color w:val="000000"/>
          <w:sz w:val="20"/>
          <w:szCs w:val="20"/>
          <w:shd w:val="clear" w:color="auto" w:fill="FFFFFF"/>
          <w:lang w:val="el-GR"/>
        </w:rPr>
        <w:t xml:space="preserve"> </w:t>
      </w:r>
      <w:r w:rsidR="00D07701">
        <w:rPr>
          <w:rStyle w:val="normaltextrun"/>
          <w:rFonts w:ascii="Tahoma" w:hAnsi="Tahoma" w:cs="Tahoma"/>
          <w:color w:val="000000"/>
          <w:sz w:val="20"/>
          <w:szCs w:val="20"/>
          <w:shd w:val="clear" w:color="auto" w:fill="FFFFFF"/>
          <w:lang w:val="el-GR"/>
        </w:rPr>
        <w:t>όγκους</w:t>
      </w:r>
      <w:r w:rsidR="00D07701" w:rsidRPr="00A87D13">
        <w:rPr>
          <w:rStyle w:val="normaltextrun"/>
          <w:rFonts w:ascii="Tahoma" w:hAnsi="Tahoma" w:cs="Tahoma"/>
          <w:color w:val="000000"/>
          <w:sz w:val="20"/>
          <w:szCs w:val="20"/>
          <w:shd w:val="clear" w:color="auto" w:fill="FFFFFF"/>
          <w:lang w:val="el-GR"/>
        </w:rPr>
        <w:t xml:space="preserve"> </w:t>
      </w:r>
      <w:r w:rsidR="00D07701">
        <w:rPr>
          <w:rStyle w:val="normaltextrun"/>
          <w:rFonts w:ascii="Tahoma" w:hAnsi="Tahoma" w:cs="Tahoma"/>
          <w:color w:val="000000"/>
          <w:sz w:val="20"/>
          <w:szCs w:val="20"/>
          <w:shd w:val="clear" w:color="auto" w:fill="FFFFFF"/>
          <w:lang w:val="el-GR"/>
        </w:rPr>
        <w:t>συναλλαγών</w:t>
      </w:r>
      <w:r w:rsidR="00D07701" w:rsidRPr="00A87D13">
        <w:rPr>
          <w:rStyle w:val="normaltextrun"/>
          <w:rFonts w:ascii="Tahoma" w:hAnsi="Tahoma" w:cs="Tahoma"/>
          <w:color w:val="000000"/>
          <w:sz w:val="20"/>
          <w:szCs w:val="20"/>
          <w:shd w:val="clear" w:color="auto" w:fill="FFFFFF"/>
          <w:lang w:val="el-GR"/>
        </w:rPr>
        <w:t xml:space="preserve"> </w:t>
      </w:r>
      <w:r w:rsidR="00D07701">
        <w:rPr>
          <w:rStyle w:val="normaltextrun"/>
          <w:rFonts w:ascii="Tahoma" w:hAnsi="Tahoma" w:cs="Tahoma"/>
          <w:color w:val="000000"/>
          <w:sz w:val="20"/>
          <w:szCs w:val="20"/>
          <w:shd w:val="clear" w:color="auto" w:fill="FFFFFF"/>
          <w:lang w:val="el-GR"/>
        </w:rPr>
        <w:t>διεθνούς</w:t>
      </w:r>
      <w:r w:rsidR="00D07701" w:rsidRPr="00A87D13">
        <w:rPr>
          <w:rStyle w:val="normaltextrun"/>
          <w:rFonts w:ascii="Tahoma" w:hAnsi="Tahoma" w:cs="Tahoma"/>
          <w:color w:val="000000"/>
          <w:sz w:val="20"/>
          <w:szCs w:val="20"/>
          <w:shd w:val="clear" w:color="auto" w:fill="FFFFFF"/>
          <w:lang w:val="el-GR"/>
        </w:rPr>
        <w:t xml:space="preserve"> </w:t>
      </w:r>
      <w:r w:rsidR="00D07701">
        <w:rPr>
          <w:rStyle w:val="normaltextrun"/>
          <w:rFonts w:ascii="Tahoma" w:hAnsi="Tahoma" w:cs="Tahoma"/>
          <w:color w:val="000000"/>
          <w:sz w:val="20"/>
          <w:szCs w:val="20"/>
          <w:shd w:val="clear" w:color="auto" w:fill="FFFFFF"/>
          <w:lang w:val="el-GR"/>
        </w:rPr>
        <w:t>εμπορίου, με νέα</w:t>
      </w:r>
      <w:r w:rsidR="00D07701" w:rsidRPr="00A87D13">
        <w:rPr>
          <w:rStyle w:val="normaltextrun"/>
          <w:rFonts w:ascii="Tahoma" w:hAnsi="Tahoma" w:cs="Tahoma"/>
          <w:color w:val="000000"/>
          <w:sz w:val="20"/>
          <w:szCs w:val="20"/>
          <w:shd w:val="clear" w:color="auto" w:fill="FFFFFF"/>
          <w:lang w:val="el-GR"/>
        </w:rPr>
        <w:t xml:space="preserve"> </w:t>
      </w:r>
      <w:r w:rsidR="00D07701">
        <w:rPr>
          <w:rStyle w:val="normaltextrun"/>
          <w:rFonts w:ascii="Tahoma" w:hAnsi="Tahoma" w:cs="Tahoma"/>
          <w:color w:val="000000"/>
          <w:sz w:val="20"/>
          <w:szCs w:val="20"/>
          <w:shd w:val="clear" w:color="auto" w:fill="FFFFFF"/>
          <w:lang w:val="el-GR"/>
        </w:rPr>
        <w:t>επιχειρηματικά</w:t>
      </w:r>
      <w:r w:rsidR="00D07701" w:rsidRPr="00A87D13">
        <w:rPr>
          <w:rStyle w:val="normaltextrun"/>
          <w:rFonts w:ascii="Tahoma" w:hAnsi="Tahoma" w:cs="Tahoma"/>
          <w:color w:val="000000"/>
          <w:sz w:val="20"/>
          <w:szCs w:val="20"/>
          <w:shd w:val="clear" w:color="auto" w:fill="FFFFFF"/>
          <w:lang w:val="el-GR"/>
        </w:rPr>
        <w:t xml:space="preserve"> </w:t>
      </w:r>
      <w:r w:rsidR="00D07701">
        <w:rPr>
          <w:rStyle w:val="normaltextrun"/>
          <w:rFonts w:ascii="Tahoma" w:hAnsi="Tahoma" w:cs="Tahoma"/>
          <w:color w:val="000000"/>
          <w:sz w:val="20"/>
          <w:szCs w:val="20"/>
          <w:shd w:val="clear" w:color="auto" w:fill="FFFFFF"/>
          <w:lang w:val="el-GR"/>
        </w:rPr>
        <w:t>μοντέλα</w:t>
      </w:r>
      <w:r w:rsidR="00927F01">
        <w:rPr>
          <w:rStyle w:val="normaltextrun"/>
          <w:rFonts w:ascii="Tahoma" w:hAnsi="Tahoma" w:cs="Tahoma"/>
          <w:color w:val="000000"/>
          <w:sz w:val="20"/>
          <w:szCs w:val="20"/>
          <w:shd w:val="clear" w:color="auto" w:fill="FFFFFF"/>
          <w:lang w:val="el-GR"/>
        </w:rPr>
        <w:t>, αλλά και αυξανόμεν</w:t>
      </w:r>
      <w:r w:rsidR="0060439E">
        <w:rPr>
          <w:rStyle w:val="normaltextrun"/>
          <w:rFonts w:ascii="Tahoma" w:hAnsi="Tahoma" w:cs="Tahoma"/>
          <w:color w:val="000000"/>
          <w:sz w:val="20"/>
          <w:szCs w:val="20"/>
          <w:shd w:val="clear" w:color="auto" w:fill="FFFFFF"/>
          <w:lang w:val="el-GR"/>
        </w:rPr>
        <w:t>ο ρίσκο</w:t>
      </w:r>
      <w:r w:rsidR="00927F01">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Αυτό</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που</w:t>
      </w:r>
      <w:r w:rsidRPr="00A87D13">
        <w:rPr>
          <w:rStyle w:val="normaltextrun"/>
          <w:rFonts w:ascii="Tahoma" w:hAnsi="Tahoma" w:cs="Tahoma"/>
          <w:color w:val="000000"/>
          <w:sz w:val="20"/>
          <w:szCs w:val="20"/>
          <w:shd w:val="clear" w:color="auto" w:fill="FFFFFF"/>
          <w:lang w:val="el-GR"/>
        </w:rPr>
        <w:t xml:space="preserve"> </w:t>
      </w:r>
      <w:r w:rsidR="00927F01">
        <w:rPr>
          <w:rStyle w:val="normaltextrun"/>
          <w:rFonts w:ascii="Tahoma" w:hAnsi="Tahoma" w:cs="Tahoma"/>
          <w:color w:val="000000"/>
          <w:sz w:val="20"/>
          <w:szCs w:val="20"/>
          <w:shd w:val="clear" w:color="auto" w:fill="FFFFFF"/>
          <w:lang w:val="el-GR"/>
        </w:rPr>
        <w:t>απαιτείται</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είναι</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μια</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πιο</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αποδοτική</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εποπτεία</w:t>
      </w:r>
      <w:r w:rsidRPr="00A87D13">
        <w:rPr>
          <w:rStyle w:val="normaltextrun"/>
          <w:rFonts w:ascii="Tahoma" w:hAnsi="Tahoma" w:cs="Tahoma"/>
          <w:color w:val="000000"/>
          <w:sz w:val="20"/>
          <w:szCs w:val="20"/>
          <w:shd w:val="clear" w:color="auto" w:fill="FFFFFF"/>
          <w:lang w:val="el-GR"/>
        </w:rPr>
        <w:t xml:space="preserve"> </w:t>
      </w:r>
      <w:r w:rsidR="005444E5">
        <w:rPr>
          <w:rStyle w:val="normaltextrun"/>
          <w:rFonts w:ascii="Tahoma" w:hAnsi="Tahoma" w:cs="Tahoma"/>
          <w:color w:val="000000"/>
          <w:sz w:val="20"/>
          <w:szCs w:val="20"/>
          <w:shd w:val="clear" w:color="auto" w:fill="FFFFFF"/>
          <w:lang w:val="el-GR"/>
        </w:rPr>
        <w:t xml:space="preserve">της κίνησης των διακινούμενων φορτίων, </w:t>
      </w:r>
      <w:r>
        <w:rPr>
          <w:rStyle w:val="normaltextrun"/>
          <w:rFonts w:ascii="Tahoma" w:hAnsi="Tahoma" w:cs="Tahoma"/>
          <w:color w:val="000000"/>
          <w:sz w:val="20"/>
          <w:szCs w:val="20"/>
          <w:shd w:val="clear" w:color="auto" w:fill="FFFFFF"/>
          <w:lang w:val="el-GR"/>
        </w:rPr>
        <w:t>μια</w:t>
      </w:r>
      <w:r w:rsidR="005444E5">
        <w:rPr>
          <w:rStyle w:val="normaltextrun"/>
          <w:rFonts w:ascii="Tahoma" w:hAnsi="Tahoma" w:cs="Tahoma"/>
          <w:color w:val="000000"/>
          <w:sz w:val="20"/>
          <w:szCs w:val="20"/>
          <w:shd w:val="clear" w:color="auto" w:fill="FFFFFF"/>
          <w:lang w:val="el-GR"/>
        </w:rPr>
        <w:t xml:space="preserve"> ακόμη πιο</w:t>
      </w:r>
      <w:r>
        <w:rPr>
          <w:rStyle w:val="normaltextrun"/>
          <w:rFonts w:ascii="Tahoma" w:hAnsi="Tahoma" w:cs="Tahoma"/>
          <w:color w:val="000000"/>
          <w:sz w:val="20"/>
          <w:szCs w:val="20"/>
          <w:shd w:val="clear" w:color="auto" w:fill="FFFFFF"/>
          <w:lang w:val="el-GR"/>
        </w:rPr>
        <w:t xml:space="preserve"> αποτελεσματική εκτίμηση των κινδύνων και </w:t>
      </w:r>
      <w:r w:rsidR="005444E5">
        <w:rPr>
          <w:rStyle w:val="normaltextrun"/>
          <w:rFonts w:ascii="Tahoma" w:hAnsi="Tahoma" w:cs="Tahoma"/>
          <w:color w:val="000000"/>
          <w:sz w:val="20"/>
          <w:szCs w:val="20"/>
          <w:shd w:val="clear" w:color="auto" w:fill="FFFFFF"/>
          <w:lang w:val="el-GR"/>
        </w:rPr>
        <w:t>η</w:t>
      </w:r>
      <w:r>
        <w:rPr>
          <w:rStyle w:val="normaltextrun"/>
          <w:rFonts w:ascii="Tahoma" w:hAnsi="Tahoma" w:cs="Tahoma"/>
          <w:color w:val="000000"/>
          <w:sz w:val="20"/>
          <w:szCs w:val="20"/>
          <w:shd w:val="clear" w:color="auto" w:fill="FFFFFF"/>
          <w:lang w:val="el-GR"/>
        </w:rPr>
        <w:t xml:space="preserve"> δημιουργία αξιόπιστων δικτύων</w:t>
      </w:r>
      <w:r w:rsidRPr="00A87D13">
        <w:rPr>
          <w:rStyle w:val="normaltextrun"/>
          <w:rFonts w:ascii="Tahoma" w:hAnsi="Tahoma" w:cs="Tahoma"/>
          <w:color w:val="000000"/>
          <w:sz w:val="20"/>
          <w:szCs w:val="20"/>
          <w:shd w:val="clear" w:color="auto" w:fill="FFFFFF"/>
          <w:lang w:val="el-GR"/>
        </w:rPr>
        <w:t>.</w:t>
      </w:r>
      <w:r w:rsidR="005444E5">
        <w:rPr>
          <w:rStyle w:val="normaltextrun"/>
          <w:rFonts w:ascii="Tahoma" w:hAnsi="Tahoma" w:cs="Tahoma"/>
          <w:color w:val="000000"/>
          <w:sz w:val="20"/>
          <w:szCs w:val="20"/>
          <w:shd w:val="clear" w:color="auto" w:fill="FFFFFF"/>
          <w:lang w:val="el-GR"/>
        </w:rPr>
        <w:t xml:space="preserve"> </w:t>
      </w:r>
      <w:r w:rsidR="00DD033E">
        <w:rPr>
          <w:rStyle w:val="normaltextrun"/>
          <w:rFonts w:ascii="Tahoma" w:hAnsi="Tahoma" w:cs="Tahoma"/>
          <w:color w:val="000000"/>
          <w:sz w:val="20"/>
          <w:szCs w:val="20"/>
          <w:shd w:val="clear" w:color="auto" w:fill="FFFFFF"/>
          <w:lang w:val="el-GR"/>
        </w:rPr>
        <w:t>Το</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n-US"/>
        </w:rPr>
        <w:t>INTRASOFT</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n-US"/>
        </w:rPr>
        <w:t>ERMIS</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σχεδιάστηκε</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και</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αναπτύχθηκε</w:t>
      </w:r>
      <w:r w:rsidRPr="00A87D13">
        <w:rPr>
          <w:rStyle w:val="normaltextrun"/>
          <w:rFonts w:ascii="Tahoma" w:hAnsi="Tahoma" w:cs="Tahoma"/>
          <w:color w:val="000000"/>
          <w:sz w:val="20"/>
          <w:szCs w:val="20"/>
          <w:shd w:val="clear" w:color="auto" w:fill="FFFFFF"/>
          <w:lang w:val="el-GR"/>
        </w:rPr>
        <w:t xml:space="preserve"> </w:t>
      </w:r>
      <w:r w:rsidR="00B80916">
        <w:rPr>
          <w:rStyle w:val="normaltextrun"/>
          <w:rFonts w:ascii="Tahoma" w:hAnsi="Tahoma" w:cs="Tahoma"/>
          <w:color w:val="000000"/>
          <w:sz w:val="20"/>
          <w:szCs w:val="20"/>
          <w:shd w:val="clear" w:color="auto" w:fill="FFFFFF"/>
          <w:lang w:val="el-GR"/>
        </w:rPr>
        <w:t>ώστε</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να</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ανταποκρίνεται</w:t>
      </w:r>
      <w:r w:rsidRPr="00A87D13">
        <w:rPr>
          <w:rStyle w:val="normaltextrun"/>
          <w:rFonts w:ascii="Tahoma" w:hAnsi="Tahoma" w:cs="Tahoma"/>
          <w:color w:val="000000"/>
          <w:sz w:val="20"/>
          <w:szCs w:val="20"/>
          <w:shd w:val="clear" w:color="auto" w:fill="FFFFFF"/>
          <w:lang w:val="el-GR"/>
        </w:rPr>
        <w:t xml:space="preserve"> </w:t>
      </w:r>
      <w:r w:rsidR="00B80916">
        <w:rPr>
          <w:rStyle w:val="normaltextrun"/>
          <w:rFonts w:ascii="Tahoma" w:hAnsi="Tahoma" w:cs="Tahoma"/>
          <w:color w:val="000000"/>
          <w:sz w:val="20"/>
          <w:szCs w:val="20"/>
          <w:shd w:val="clear" w:color="auto" w:fill="FFFFFF"/>
          <w:lang w:val="el-GR"/>
        </w:rPr>
        <w:t xml:space="preserve">επιτυχώς </w:t>
      </w:r>
      <w:r>
        <w:rPr>
          <w:rStyle w:val="normaltextrun"/>
          <w:rFonts w:ascii="Tahoma" w:hAnsi="Tahoma" w:cs="Tahoma"/>
          <w:color w:val="000000"/>
          <w:sz w:val="20"/>
          <w:szCs w:val="20"/>
          <w:shd w:val="clear" w:color="auto" w:fill="FFFFFF"/>
          <w:lang w:val="el-GR"/>
        </w:rPr>
        <w:t>στις</w:t>
      </w:r>
      <w:r w:rsidRPr="00A87D13">
        <w:rPr>
          <w:rStyle w:val="normaltextrun"/>
          <w:rFonts w:ascii="Tahoma" w:hAnsi="Tahoma" w:cs="Tahoma"/>
          <w:color w:val="000000"/>
          <w:sz w:val="20"/>
          <w:szCs w:val="20"/>
          <w:shd w:val="clear" w:color="auto" w:fill="FFFFFF"/>
          <w:lang w:val="el-GR"/>
        </w:rPr>
        <w:t xml:space="preserve"> </w:t>
      </w:r>
      <w:r w:rsidR="00B80916">
        <w:rPr>
          <w:rStyle w:val="normaltextrun"/>
          <w:rFonts w:ascii="Tahoma" w:hAnsi="Tahoma" w:cs="Tahoma"/>
          <w:color w:val="000000"/>
          <w:sz w:val="20"/>
          <w:szCs w:val="20"/>
          <w:shd w:val="clear" w:color="auto" w:fill="FFFFFF"/>
          <w:lang w:val="el-GR"/>
        </w:rPr>
        <w:t>πολύπλοκες</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απαιτήσεις</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των</w:t>
      </w:r>
      <w:r w:rsidRPr="00A87D13">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διοικήσεων</w:t>
      </w:r>
      <w:r w:rsidR="00B80916">
        <w:rPr>
          <w:rStyle w:val="normaltextrun"/>
          <w:rFonts w:ascii="Tahoma" w:hAnsi="Tahoma" w:cs="Tahoma"/>
          <w:color w:val="000000"/>
          <w:sz w:val="20"/>
          <w:szCs w:val="20"/>
          <w:shd w:val="clear" w:color="auto" w:fill="FFFFFF"/>
          <w:lang w:val="el-GR"/>
        </w:rPr>
        <w:t xml:space="preserve"> των Τελωνείων</w:t>
      </w:r>
      <w:r>
        <w:rPr>
          <w:rStyle w:val="normaltextrun"/>
          <w:rFonts w:ascii="Tahoma" w:hAnsi="Tahoma" w:cs="Tahoma"/>
          <w:color w:val="000000"/>
          <w:sz w:val="20"/>
          <w:szCs w:val="20"/>
          <w:shd w:val="clear" w:color="auto" w:fill="FFFFFF"/>
          <w:lang w:val="el-GR"/>
        </w:rPr>
        <w:t xml:space="preserve"> και των </w:t>
      </w:r>
      <w:r w:rsidR="00B80916">
        <w:rPr>
          <w:rStyle w:val="normaltextrun"/>
          <w:rFonts w:ascii="Tahoma" w:hAnsi="Tahoma" w:cs="Tahoma"/>
          <w:color w:val="000000"/>
          <w:sz w:val="20"/>
          <w:szCs w:val="20"/>
          <w:shd w:val="clear" w:color="auto" w:fill="FFFFFF"/>
          <w:lang w:val="el-GR"/>
        </w:rPr>
        <w:t>ενδιαφερομένων μερών</w:t>
      </w:r>
      <w:r>
        <w:rPr>
          <w:rStyle w:val="normaltextrun"/>
          <w:rFonts w:ascii="Tahoma" w:hAnsi="Tahoma" w:cs="Tahoma"/>
          <w:color w:val="000000"/>
          <w:sz w:val="20"/>
          <w:szCs w:val="20"/>
          <w:shd w:val="clear" w:color="auto" w:fill="FFFFFF"/>
          <w:lang w:val="el-GR"/>
        </w:rPr>
        <w:t xml:space="preserve">, </w:t>
      </w:r>
      <w:r w:rsidR="00B80916">
        <w:rPr>
          <w:rStyle w:val="normaltextrun"/>
          <w:rFonts w:ascii="Tahoma" w:hAnsi="Tahoma" w:cs="Tahoma"/>
          <w:color w:val="000000"/>
          <w:sz w:val="20"/>
          <w:szCs w:val="20"/>
          <w:shd w:val="clear" w:color="auto" w:fill="FFFFFF"/>
          <w:lang w:val="el-GR"/>
        </w:rPr>
        <w:t>φέροντας εδώ και χρόνια</w:t>
      </w:r>
      <w:r>
        <w:rPr>
          <w:rStyle w:val="normaltextrun"/>
          <w:rFonts w:ascii="Tahoma" w:hAnsi="Tahoma" w:cs="Tahoma"/>
          <w:color w:val="000000"/>
          <w:sz w:val="20"/>
          <w:szCs w:val="20"/>
          <w:shd w:val="clear" w:color="auto" w:fill="FFFFFF"/>
          <w:lang w:val="el-GR"/>
        </w:rPr>
        <w:t xml:space="preserve"> μια πραγματική επανάσταση στον χώρο των </w:t>
      </w:r>
      <w:proofErr w:type="spellStart"/>
      <w:r w:rsidR="00B80916">
        <w:rPr>
          <w:rStyle w:val="normaltextrun"/>
          <w:rFonts w:ascii="Tahoma" w:hAnsi="Tahoma" w:cs="Tahoma"/>
          <w:color w:val="000000"/>
          <w:sz w:val="20"/>
          <w:szCs w:val="20"/>
          <w:shd w:val="clear" w:color="auto" w:fill="FFFFFF"/>
          <w:lang w:val="en-US"/>
        </w:rPr>
        <w:t>eCustoms</w:t>
      </w:r>
      <w:proofErr w:type="spellEnd"/>
      <w:r>
        <w:rPr>
          <w:rStyle w:val="normaltextrun"/>
          <w:rFonts w:ascii="Tahoma" w:hAnsi="Tahoma" w:cs="Tahoma"/>
          <w:color w:val="000000"/>
          <w:sz w:val="20"/>
          <w:szCs w:val="20"/>
          <w:shd w:val="clear" w:color="auto" w:fill="FFFFFF"/>
          <w:lang w:val="el-GR"/>
        </w:rPr>
        <w:t>. Ευελπιστούμε</w:t>
      </w:r>
      <w:r w:rsidRPr="00AE3526">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σε</w:t>
      </w:r>
      <w:r w:rsidRPr="00AE3526">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μια</w:t>
      </w:r>
      <w:r w:rsidRPr="00AE3526">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στενή</w:t>
      </w:r>
      <w:r w:rsidRPr="00AE3526">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και</w:t>
      </w:r>
      <w:r w:rsidRPr="00AE3526">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γόνιμη</w:t>
      </w:r>
      <w:r w:rsidRPr="00AE3526">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συνεργασία</w:t>
      </w:r>
      <w:r w:rsidRPr="00AE3526">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με</w:t>
      </w:r>
      <w:r w:rsidRPr="00AE3526">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τη</w:t>
      </w:r>
      <w:r w:rsidRPr="00AE3526">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ΓΔΤ</w:t>
      </w:r>
      <w:r w:rsidRPr="00AE3526">
        <w:rPr>
          <w:rStyle w:val="normaltextrun"/>
          <w:rFonts w:ascii="Tahoma" w:hAnsi="Tahoma" w:cs="Tahoma"/>
          <w:color w:val="000000"/>
          <w:sz w:val="20"/>
          <w:szCs w:val="20"/>
          <w:shd w:val="clear" w:color="auto" w:fill="FFFFFF"/>
          <w:lang w:val="el-GR"/>
        </w:rPr>
        <w:t xml:space="preserve"> </w:t>
      </w:r>
      <w:r>
        <w:rPr>
          <w:rStyle w:val="normaltextrun"/>
          <w:rFonts w:ascii="Tahoma" w:hAnsi="Tahoma" w:cs="Tahoma"/>
          <w:color w:val="000000"/>
          <w:sz w:val="20"/>
          <w:szCs w:val="20"/>
          <w:shd w:val="clear" w:color="auto" w:fill="FFFFFF"/>
          <w:lang w:val="el-GR"/>
        </w:rPr>
        <w:t>της Τυνησίας».</w:t>
      </w:r>
      <w:r w:rsidR="00874999" w:rsidRPr="00874999">
        <w:rPr>
          <w:rStyle w:val="normaltextrun"/>
          <w:rFonts w:ascii="Tahoma" w:hAnsi="Tahoma" w:cs="Tahoma"/>
          <w:color w:val="000000"/>
          <w:sz w:val="20"/>
          <w:szCs w:val="20"/>
          <w:shd w:val="clear" w:color="auto" w:fill="FFFFFF"/>
          <w:lang w:val="el-GR"/>
        </w:rPr>
        <w:t xml:space="preserve"> </w:t>
      </w:r>
    </w:p>
    <w:p w14:paraId="45325B30" w14:textId="1E5A286B" w:rsidR="009F2F27" w:rsidRDefault="009F2F27" w:rsidP="007F346C">
      <w:pPr>
        <w:jc w:val="both"/>
        <w:rPr>
          <w:rFonts w:ascii="Tahoma" w:eastAsia="Times New Roman" w:hAnsi="Tahoma" w:cs="Tahoma"/>
          <w:sz w:val="20"/>
          <w:szCs w:val="20"/>
          <w:lang w:val="el-GR" w:eastAsia="en-US" w:bidi="ar-SA"/>
        </w:rPr>
      </w:pPr>
    </w:p>
    <w:p w14:paraId="03CD4FF7" w14:textId="77777777" w:rsidR="00BD202F" w:rsidRPr="00556DF0" w:rsidRDefault="00BD202F" w:rsidP="007F346C">
      <w:pPr>
        <w:jc w:val="both"/>
        <w:rPr>
          <w:rFonts w:ascii="Tahoma" w:eastAsia="Times New Roman" w:hAnsi="Tahoma" w:cs="Tahoma"/>
          <w:sz w:val="20"/>
          <w:szCs w:val="20"/>
          <w:lang w:val="el-GR" w:eastAsia="en-US" w:bidi="ar-SA"/>
        </w:rPr>
      </w:pPr>
    </w:p>
    <w:p w14:paraId="09009930" w14:textId="0800A9EF" w:rsidR="002058B7" w:rsidRPr="00013957" w:rsidRDefault="002058B7" w:rsidP="002058B7">
      <w:pPr>
        <w:rPr>
          <w:rFonts w:ascii="Tahoma" w:hAnsi="Tahoma" w:cs="Tahoma"/>
          <w:b/>
          <w:bCs/>
          <w:color w:val="333333"/>
          <w:sz w:val="20"/>
          <w:lang w:val="en-US" w:eastAsia="el-GR"/>
        </w:rPr>
      </w:pPr>
      <w:bookmarkStart w:id="0" w:name="_ol0xr1981hp3"/>
      <w:bookmarkEnd w:id="0"/>
      <w:r w:rsidRPr="00013957">
        <w:rPr>
          <w:rFonts w:ascii="Tahoma" w:hAnsi="Tahoma" w:cs="Tahoma"/>
          <w:sz w:val="20"/>
          <w:lang w:val="en-US"/>
        </w:rPr>
        <w:t>###</w:t>
      </w:r>
    </w:p>
    <w:p w14:paraId="53A38AC8" w14:textId="77777777" w:rsidR="00B77508" w:rsidRDefault="00B77508" w:rsidP="00B77508">
      <w:pPr>
        <w:spacing w:line="200" w:lineRule="atLeast"/>
        <w:jc w:val="both"/>
        <w:rPr>
          <w:rFonts w:ascii="Tahoma" w:hAnsi="Tahoma" w:cs="Tahoma"/>
          <w:b/>
          <w:color w:val="000000"/>
          <w:sz w:val="20"/>
          <w:lang w:val="en-US"/>
        </w:rPr>
      </w:pPr>
      <w:proofErr w:type="spellStart"/>
      <w:r w:rsidRPr="00FC6335">
        <w:rPr>
          <w:rFonts w:ascii="Tahoma" w:hAnsi="Tahoma" w:cs="Tahoma"/>
          <w:b/>
          <w:sz w:val="20"/>
        </w:rPr>
        <w:t>Σχετικά</w:t>
      </w:r>
      <w:proofErr w:type="spellEnd"/>
      <w:r w:rsidRPr="00013957">
        <w:rPr>
          <w:rFonts w:ascii="Tahoma" w:hAnsi="Tahoma" w:cs="Tahoma"/>
          <w:b/>
          <w:sz w:val="20"/>
          <w:lang w:val="en-US"/>
        </w:rPr>
        <w:t xml:space="preserve"> </w:t>
      </w:r>
      <w:proofErr w:type="spellStart"/>
      <w:r w:rsidRPr="00FC6335">
        <w:rPr>
          <w:rFonts w:ascii="Tahoma" w:hAnsi="Tahoma" w:cs="Tahoma"/>
          <w:b/>
          <w:sz w:val="20"/>
        </w:rPr>
        <w:t>με</w:t>
      </w:r>
      <w:proofErr w:type="spellEnd"/>
      <w:r w:rsidRPr="00013957">
        <w:rPr>
          <w:rFonts w:ascii="Tahoma" w:hAnsi="Tahoma" w:cs="Tahoma"/>
          <w:b/>
          <w:sz w:val="20"/>
          <w:lang w:val="en-US"/>
        </w:rPr>
        <w:t xml:space="preserve"> </w:t>
      </w:r>
      <w:proofErr w:type="spellStart"/>
      <w:r w:rsidRPr="00FC6335">
        <w:rPr>
          <w:rFonts w:ascii="Tahoma" w:hAnsi="Tahoma" w:cs="Tahoma"/>
          <w:b/>
          <w:sz w:val="20"/>
        </w:rPr>
        <w:t>την</w:t>
      </w:r>
      <w:proofErr w:type="spellEnd"/>
      <w:r w:rsidRPr="00013957">
        <w:rPr>
          <w:rFonts w:ascii="Tahoma" w:hAnsi="Tahoma" w:cs="Tahoma"/>
          <w:b/>
          <w:sz w:val="20"/>
          <w:lang w:val="en-US"/>
        </w:rPr>
        <w:t xml:space="preserve"> </w:t>
      </w:r>
      <w:r w:rsidRPr="00716239">
        <w:rPr>
          <w:rFonts w:ascii="Tahoma" w:hAnsi="Tahoma" w:cs="Tahoma"/>
          <w:b/>
          <w:color w:val="000000"/>
          <w:sz w:val="20"/>
          <w:lang w:val="en-US"/>
        </w:rPr>
        <w:t>INTRASOFT</w:t>
      </w:r>
      <w:r w:rsidRPr="00013957">
        <w:rPr>
          <w:rFonts w:ascii="Tahoma" w:hAnsi="Tahoma" w:cs="Tahoma"/>
          <w:b/>
          <w:color w:val="000000"/>
          <w:sz w:val="20"/>
          <w:lang w:val="en-US"/>
        </w:rPr>
        <w:t xml:space="preserve"> </w:t>
      </w:r>
      <w:r w:rsidRPr="00716239">
        <w:rPr>
          <w:rFonts w:ascii="Tahoma" w:hAnsi="Tahoma" w:cs="Tahoma"/>
          <w:b/>
          <w:color w:val="000000"/>
          <w:sz w:val="20"/>
          <w:lang w:val="en-US"/>
        </w:rPr>
        <w:t>International</w:t>
      </w:r>
      <w:r w:rsidRPr="00013957">
        <w:rPr>
          <w:rFonts w:ascii="Tahoma" w:hAnsi="Tahoma" w:cs="Tahoma"/>
          <w:b/>
          <w:color w:val="000000"/>
          <w:sz w:val="20"/>
          <w:lang w:val="en-US"/>
        </w:rPr>
        <w:t>:</w:t>
      </w:r>
    </w:p>
    <w:p w14:paraId="440FF9AA" w14:textId="77777777" w:rsidR="00B77508" w:rsidRPr="00013957" w:rsidRDefault="00B77508" w:rsidP="00B77508">
      <w:pPr>
        <w:spacing w:line="200" w:lineRule="atLeast"/>
        <w:jc w:val="both"/>
        <w:rPr>
          <w:rFonts w:ascii="Tahoma" w:hAnsi="Tahoma" w:cs="Tahoma"/>
          <w:b/>
          <w:color w:val="000000"/>
          <w:sz w:val="20"/>
          <w:lang w:val="en-US"/>
        </w:rPr>
      </w:pPr>
    </w:p>
    <w:p w14:paraId="33E9D4E3" w14:textId="77777777" w:rsidR="00B77508" w:rsidRPr="00B77508" w:rsidRDefault="00B77508" w:rsidP="00B77508">
      <w:pPr>
        <w:jc w:val="both"/>
        <w:rPr>
          <w:rFonts w:ascii="Tahoma" w:hAnsi="Tahoma" w:cs="Tahoma"/>
          <w:sz w:val="20"/>
          <w:lang w:val="el-GR"/>
        </w:rPr>
      </w:pPr>
      <w:r w:rsidRPr="00B77508">
        <w:rPr>
          <w:rFonts w:ascii="Tahoma" w:hAnsi="Tahoma" w:cs="Tahoma"/>
          <w:sz w:val="20"/>
          <w:lang w:val="el-GR"/>
        </w:rPr>
        <w:t xml:space="preserve">Η </w:t>
      </w:r>
      <w:r w:rsidRPr="00716239">
        <w:rPr>
          <w:rFonts w:ascii="Tahoma" w:hAnsi="Tahoma" w:cs="Tahoma"/>
          <w:sz w:val="20"/>
        </w:rPr>
        <w:t>INTRASOFT</w:t>
      </w:r>
      <w:r w:rsidRPr="00B77508">
        <w:rPr>
          <w:rFonts w:ascii="Tahoma" w:hAnsi="Tahoma" w:cs="Tahoma"/>
          <w:sz w:val="20"/>
          <w:lang w:val="el-GR"/>
        </w:rPr>
        <w:t xml:space="preserve"> </w:t>
      </w:r>
      <w:r w:rsidRPr="00716239">
        <w:rPr>
          <w:rFonts w:ascii="Tahoma" w:hAnsi="Tahoma" w:cs="Tahoma"/>
          <w:sz w:val="20"/>
        </w:rPr>
        <w:t>International</w:t>
      </w:r>
      <w:r w:rsidRPr="00B77508">
        <w:rPr>
          <w:rFonts w:ascii="Tahoma" w:hAnsi="Tahoma" w:cs="Tahoma"/>
          <w:sz w:val="20"/>
          <w:lang w:val="el-GR"/>
        </w:rPr>
        <w:t xml:space="preserve"> ιδρύθηκε το 1996 και είναι μια κορυφαία ευρωπαϊκή εταιρεία στον τομέα των υπηρεσιών Τεχνολογίας των Πληροφοριών και Επικοινωνιών, παρέχοντας ολοκληρωμένες λύσεις, προϊόντα και υπηρεσίες πληροφορικής υψηλής ποιότητας στην Ευρωπαϊκή Ένωση, Υπουργεία και Δημόσιους Οργανισμούς σε εθνικό επίπεδο, Χρηματοοικονομικά Ιδρύματα, Τηλεπικοινωνιακούς Οργανισμούς, μεγάλες </w:t>
      </w:r>
      <w:r w:rsidRPr="00B77508">
        <w:rPr>
          <w:rFonts w:ascii="Tahoma" w:hAnsi="Tahoma" w:cs="Tahoma"/>
          <w:sz w:val="20"/>
          <w:lang w:val="el-GR"/>
        </w:rPr>
        <w:lastRenderedPageBreak/>
        <w:t xml:space="preserve">επιχειρήσεις του ιδιωτικού τομέα. Απασχολεί περισσότερα από </w:t>
      </w:r>
      <w:r w:rsidRPr="00B77508">
        <w:rPr>
          <w:rFonts w:ascii="Tahoma" w:hAnsi="Tahoma" w:cs="Tahoma"/>
          <w:b/>
          <w:sz w:val="20"/>
          <w:lang w:val="el-GR"/>
        </w:rPr>
        <w:t>2.200 στελέχη</w:t>
      </w:r>
      <w:r w:rsidRPr="00B77508">
        <w:rPr>
          <w:rFonts w:ascii="Tahoma" w:hAnsi="Tahoma" w:cs="Tahoma"/>
          <w:sz w:val="20"/>
          <w:lang w:val="el-GR"/>
        </w:rPr>
        <w:t xml:space="preserve"> υψηλής εξειδίκευσης με άριστες τεχνικές γνώσεις και δεξιότητες, τα οποία εκπροσωπούν </w:t>
      </w:r>
      <w:r w:rsidRPr="00B77508">
        <w:rPr>
          <w:rFonts w:ascii="Tahoma" w:hAnsi="Tahoma" w:cs="Tahoma"/>
          <w:b/>
          <w:sz w:val="20"/>
          <w:lang w:val="el-GR"/>
        </w:rPr>
        <w:t>50 διαφορετικές εθνικότητες</w:t>
      </w:r>
      <w:r w:rsidRPr="00B77508">
        <w:rPr>
          <w:rFonts w:ascii="Tahoma" w:hAnsi="Tahoma" w:cs="Tahoma"/>
          <w:sz w:val="20"/>
          <w:lang w:val="el-GR"/>
        </w:rPr>
        <w:t xml:space="preserve"> και κατέχουν </w:t>
      </w:r>
      <w:r w:rsidRPr="00B77508">
        <w:rPr>
          <w:rFonts w:ascii="Tahoma" w:hAnsi="Tahoma" w:cs="Tahoma"/>
          <w:b/>
          <w:sz w:val="20"/>
          <w:lang w:val="el-GR"/>
        </w:rPr>
        <w:t>30 γλώσσες</w:t>
      </w:r>
      <w:r w:rsidRPr="00B77508">
        <w:rPr>
          <w:rFonts w:ascii="Tahoma" w:hAnsi="Tahoma" w:cs="Tahoma"/>
          <w:sz w:val="20"/>
          <w:lang w:val="el-GR"/>
        </w:rPr>
        <w:t xml:space="preserve">. Με έδρα το Λουξεμβούργο, έχει φυσική παρουσία μέσω γραφείων, υποκαταστημάτων και θυγατρικών σε </w:t>
      </w:r>
      <w:r w:rsidRPr="00B77508">
        <w:rPr>
          <w:rFonts w:ascii="Tahoma" w:hAnsi="Tahoma" w:cs="Tahoma"/>
          <w:b/>
          <w:sz w:val="20"/>
          <w:lang w:val="el-GR"/>
        </w:rPr>
        <w:t>13 χώρες</w:t>
      </w:r>
      <w:r w:rsidRPr="00B77508">
        <w:rPr>
          <w:rFonts w:ascii="Tahoma" w:hAnsi="Tahoma" w:cs="Tahoma"/>
          <w:sz w:val="20"/>
          <w:lang w:val="el-GR"/>
        </w:rPr>
        <w:t xml:space="preserve"> (Βέλγιο, Βουλγαρία, Κύπρος, Δανία, Ελλάδα, Ιορδανία, Κένυα, Λουξεμβούργο, Ρουμανία, Νότια Αφρική, Ηνωμένο Βασίλειο, Ηνωμένα Αραβικά Εμιράτα και Αμερική), ενώ οι διεθνείς της δραστηριότητες εκτείνονται σε </w:t>
      </w:r>
      <w:r w:rsidRPr="00B77508">
        <w:rPr>
          <w:rFonts w:ascii="Tahoma" w:hAnsi="Tahoma" w:cs="Tahoma"/>
          <w:b/>
          <w:sz w:val="20"/>
          <w:lang w:val="el-GR"/>
        </w:rPr>
        <w:t>πάνω από 70 χώρες</w:t>
      </w:r>
      <w:r w:rsidRPr="00B77508">
        <w:rPr>
          <w:rFonts w:ascii="Tahoma" w:hAnsi="Tahoma" w:cs="Tahoma"/>
          <w:sz w:val="20"/>
          <w:lang w:val="el-GR"/>
        </w:rPr>
        <w:t xml:space="preserve"> παγκοσμίως.</w:t>
      </w:r>
    </w:p>
    <w:p w14:paraId="2C98D20C" w14:textId="77777777" w:rsidR="00B77508" w:rsidRPr="00B77508" w:rsidRDefault="00D03836" w:rsidP="00B77508">
      <w:pPr>
        <w:jc w:val="both"/>
        <w:rPr>
          <w:rStyle w:val="Hyperlink"/>
          <w:rFonts w:ascii="Tahoma" w:hAnsi="Tahoma" w:cs="Tahoma"/>
          <w:sz w:val="20"/>
          <w:lang w:val="el-GR"/>
        </w:rPr>
      </w:pPr>
      <w:hyperlink r:id="rId8" w:history="1">
        <w:r w:rsidR="00B77508" w:rsidRPr="00716239">
          <w:rPr>
            <w:rFonts w:ascii="Tahoma" w:hAnsi="Tahoma" w:cs="Tahoma"/>
            <w:color w:val="0000FF"/>
            <w:sz w:val="20"/>
            <w:u w:val="single"/>
            <w:lang w:val="en-US"/>
          </w:rPr>
          <w:t>www</w:t>
        </w:r>
        <w:r w:rsidR="00B77508" w:rsidRPr="00B77508">
          <w:rPr>
            <w:rFonts w:ascii="Tahoma" w:hAnsi="Tahoma" w:cs="Tahoma"/>
            <w:color w:val="0000FF"/>
            <w:sz w:val="20"/>
            <w:u w:val="single"/>
            <w:lang w:val="el-GR"/>
          </w:rPr>
          <w:t>.</w:t>
        </w:r>
        <w:proofErr w:type="spellStart"/>
        <w:r w:rsidR="00B77508" w:rsidRPr="00716239">
          <w:rPr>
            <w:rFonts w:ascii="Tahoma" w:hAnsi="Tahoma" w:cs="Tahoma"/>
            <w:color w:val="0000FF"/>
            <w:sz w:val="20"/>
            <w:u w:val="single"/>
            <w:lang w:val="en-US"/>
          </w:rPr>
          <w:t>intrasoft</w:t>
        </w:r>
        <w:proofErr w:type="spellEnd"/>
        <w:r w:rsidR="00B77508" w:rsidRPr="00B77508">
          <w:rPr>
            <w:rFonts w:ascii="Tahoma" w:hAnsi="Tahoma" w:cs="Tahoma"/>
            <w:color w:val="0000FF"/>
            <w:sz w:val="20"/>
            <w:u w:val="single"/>
            <w:lang w:val="el-GR"/>
          </w:rPr>
          <w:t>-</w:t>
        </w:r>
        <w:proofErr w:type="spellStart"/>
        <w:r w:rsidR="00B77508" w:rsidRPr="00716239">
          <w:rPr>
            <w:rFonts w:ascii="Tahoma" w:hAnsi="Tahoma" w:cs="Tahoma"/>
            <w:color w:val="0000FF"/>
            <w:sz w:val="20"/>
            <w:u w:val="single"/>
            <w:lang w:val="en-US"/>
          </w:rPr>
          <w:t>intl</w:t>
        </w:r>
        <w:proofErr w:type="spellEnd"/>
        <w:r w:rsidR="00B77508" w:rsidRPr="00B77508">
          <w:rPr>
            <w:rFonts w:ascii="Tahoma" w:hAnsi="Tahoma" w:cs="Tahoma"/>
            <w:color w:val="0000FF"/>
            <w:sz w:val="20"/>
            <w:u w:val="single"/>
            <w:lang w:val="el-GR"/>
          </w:rPr>
          <w:t>.</w:t>
        </w:r>
        <w:r w:rsidR="00B77508" w:rsidRPr="00716239">
          <w:rPr>
            <w:rFonts w:ascii="Tahoma" w:hAnsi="Tahoma" w:cs="Tahoma"/>
            <w:color w:val="0000FF"/>
            <w:sz w:val="20"/>
            <w:u w:val="single"/>
            <w:lang w:val="en-US"/>
          </w:rPr>
          <w:t>com</w:t>
        </w:r>
      </w:hyperlink>
    </w:p>
    <w:p w14:paraId="7DBED811" w14:textId="77777777" w:rsidR="00B77508" w:rsidRPr="00B77508" w:rsidRDefault="00B77508" w:rsidP="00B77508">
      <w:pPr>
        <w:jc w:val="both"/>
        <w:rPr>
          <w:rStyle w:val="Hyperlink"/>
          <w:rFonts w:ascii="Tahoma" w:hAnsi="Tahoma" w:cs="Tahoma"/>
          <w:sz w:val="20"/>
          <w:lang w:val="el-GR"/>
        </w:rPr>
      </w:pPr>
    </w:p>
    <w:p w14:paraId="1D740FD8" w14:textId="77777777" w:rsidR="00B77508" w:rsidRPr="00B77508" w:rsidRDefault="00B77508" w:rsidP="00B77508">
      <w:pPr>
        <w:jc w:val="both"/>
        <w:rPr>
          <w:rFonts w:ascii="Tahoma" w:hAnsi="Tahoma" w:cs="Tahoma"/>
          <w:b/>
          <w:bCs/>
          <w:sz w:val="20"/>
          <w:lang w:val="el-GR"/>
        </w:rPr>
      </w:pPr>
      <w:r w:rsidRPr="00B77508">
        <w:rPr>
          <w:rFonts w:ascii="Tahoma" w:hAnsi="Tahoma" w:cs="Tahoma"/>
          <w:b/>
          <w:bCs/>
          <w:sz w:val="20"/>
          <w:lang w:val="el-GR"/>
        </w:rPr>
        <w:t>ΓΙΑ ΠΕΡΙΣΣΟΤΕΡΕΣ ΠΛΗΡΟΦΟΡΙΕΣ</w:t>
      </w:r>
    </w:p>
    <w:p w14:paraId="08909B21" w14:textId="77777777" w:rsidR="00B77508" w:rsidRPr="00716239" w:rsidRDefault="00B77508" w:rsidP="00B77508">
      <w:pPr>
        <w:ind w:right="-625"/>
        <w:jc w:val="both"/>
        <w:rPr>
          <w:rFonts w:ascii="Tahoma" w:hAnsi="Tahoma" w:cs="Tahoma"/>
          <w:sz w:val="20"/>
          <w:lang w:val="en-US"/>
        </w:rPr>
      </w:pPr>
      <w:r w:rsidRPr="00716239">
        <w:rPr>
          <w:rFonts w:ascii="Tahoma" w:hAnsi="Tahoma" w:cs="Tahoma"/>
          <w:b/>
          <w:color w:val="000000"/>
          <w:sz w:val="20"/>
          <w:lang w:val="en-US"/>
        </w:rPr>
        <w:t xml:space="preserve">INTRASOFT </w:t>
      </w:r>
      <w:r w:rsidRPr="00716239">
        <w:rPr>
          <w:rFonts w:ascii="Tahoma" w:hAnsi="Tahoma" w:cs="Tahoma"/>
          <w:b/>
          <w:sz w:val="20"/>
          <w:lang w:val="en-US"/>
        </w:rPr>
        <w:t>International</w:t>
      </w:r>
    </w:p>
    <w:p w14:paraId="2E9BE34F" w14:textId="77777777" w:rsidR="00B77508" w:rsidRPr="00716239" w:rsidRDefault="00B77508" w:rsidP="00B77508">
      <w:pPr>
        <w:jc w:val="both"/>
        <w:rPr>
          <w:rFonts w:ascii="Tahoma" w:hAnsi="Tahoma" w:cs="Tahoma"/>
          <w:sz w:val="20"/>
          <w:lang w:val="en-US"/>
        </w:rPr>
      </w:pPr>
      <w:r w:rsidRPr="00716239">
        <w:rPr>
          <w:rFonts w:ascii="Tahoma" w:hAnsi="Tahoma" w:cs="Tahoma"/>
          <w:sz w:val="20"/>
          <w:lang w:val="fr-LU"/>
        </w:rPr>
        <w:tab/>
      </w:r>
    </w:p>
    <w:p w14:paraId="2D6C0885" w14:textId="77777777" w:rsidR="00B77508" w:rsidRPr="00716239" w:rsidRDefault="00B77508" w:rsidP="00B77508">
      <w:pPr>
        <w:jc w:val="both"/>
        <w:outlineLvl w:val="0"/>
        <w:rPr>
          <w:rFonts w:ascii="Tahoma" w:hAnsi="Tahoma" w:cs="Tahoma"/>
          <w:sz w:val="20"/>
          <w:lang w:val="fr-LU"/>
        </w:rPr>
      </w:pPr>
      <w:proofErr w:type="gramStart"/>
      <w:r w:rsidRPr="00716239">
        <w:rPr>
          <w:rFonts w:ascii="Tahoma" w:hAnsi="Tahoma" w:cs="Tahoma"/>
          <w:bCs/>
          <w:iCs/>
          <w:color w:val="000000"/>
          <w:sz w:val="20"/>
          <w:lang w:val="fr-LU"/>
        </w:rPr>
        <w:t>E-mail:</w:t>
      </w:r>
      <w:proofErr w:type="gramEnd"/>
      <w:r w:rsidRPr="00716239">
        <w:rPr>
          <w:rFonts w:ascii="Tahoma" w:hAnsi="Tahoma" w:cs="Tahoma"/>
          <w:bCs/>
          <w:iCs/>
          <w:color w:val="000000"/>
          <w:sz w:val="20"/>
          <w:lang w:val="fr-LU"/>
        </w:rPr>
        <w:t xml:space="preserve"> </w:t>
      </w:r>
      <w:hyperlink r:id="rId9" w:history="1">
        <w:r w:rsidRPr="00716239">
          <w:rPr>
            <w:rFonts w:ascii="Tahoma" w:hAnsi="Tahoma" w:cs="Tahoma"/>
            <w:bCs/>
            <w:iCs/>
            <w:color w:val="0000FF"/>
            <w:sz w:val="20"/>
            <w:u w:val="single"/>
            <w:lang w:val="fr-LU"/>
          </w:rPr>
          <w:t>marketing@intrasoft-intl.com</w:t>
        </w:r>
      </w:hyperlink>
    </w:p>
    <w:p w14:paraId="248FA059" w14:textId="77777777" w:rsidR="00B77508" w:rsidRPr="00344992" w:rsidRDefault="00B77508" w:rsidP="00B77508">
      <w:pPr>
        <w:ind w:right="-624"/>
        <w:jc w:val="both"/>
        <w:rPr>
          <w:rFonts w:ascii="Tahoma" w:hAnsi="Tahoma" w:cs="Tahoma"/>
          <w:bCs/>
          <w:iCs/>
          <w:color w:val="000000"/>
          <w:sz w:val="20"/>
          <w:lang w:val="fr-FR"/>
        </w:rPr>
      </w:pPr>
      <w:proofErr w:type="spellStart"/>
      <w:r w:rsidRPr="00716239">
        <w:rPr>
          <w:rFonts w:ascii="Tahoma" w:hAnsi="Tahoma" w:cs="Tahoma"/>
          <w:sz w:val="20"/>
        </w:rPr>
        <w:t>Τηλ</w:t>
      </w:r>
      <w:proofErr w:type="spellEnd"/>
      <w:r w:rsidRPr="00716239">
        <w:rPr>
          <w:rFonts w:ascii="Tahoma" w:hAnsi="Tahoma" w:cs="Tahoma"/>
          <w:sz w:val="20"/>
          <w:lang w:val="fr-FR"/>
        </w:rPr>
        <w:t>.: +352 44 10 12 2178</w:t>
      </w:r>
      <w:r w:rsidRPr="00716239">
        <w:rPr>
          <w:rFonts w:ascii="Tahoma" w:hAnsi="Tahoma" w:cs="Tahoma"/>
          <w:color w:val="000000"/>
          <w:sz w:val="20"/>
          <w:lang w:val="fr-FR"/>
        </w:rPr>
        <w:t xml:space="preserve"> </w:t>
      </w:r>
    </w:p>
    <w:p w14:paraId="4BB2214A" w14:textId="2DA5FB39" w:rsidR="00EF4EE1" w:rsidRPr="00164463" w:rsidRDefault="00EF4EE1" w:rsidP="00B77508">
      <w:pPr>
        <w:jc w:val="both"/>
        <w:outlineLvl w:val="0"/>
        <w:rPr>
          <w:rFonts w:ascii="Tahoma" w:hAnsi="Tahoma" w:cs="Tahoma"/>
          <w:bCs/>
          <w:iCs/>
          <w:color w:val="000000"/>
          <w:sz w:val="20"/>
          <w:lang w:val="en-US"/>
        </w:rPr>
      </w:pPr>
    </w:p>
    <w:sectPr w:rsidR="00EF4EE1" w:rsidRPr="00164463">
      <w:headerReference w:type="default" r:id="rId10"/>
      <w:pgSz w:w="12240" w:h="15840"/>
      <w:pgMar w:top="1440" w:right="1440" w:bottom="1440" w:left="1440"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8DC79" w14:textId="77777777" w:rsidR="00D03836" w:rsidRDefault="00D03836" w:rsidP="0055145B">
      <w:pPr>
        <w:spacing w:line="240" w:lineRule="auto"/>
      </w:pPr>
      <w:r>
        <w:separator/>
      </w:r>
    </w:p>
  </w:endnote>
  <w:endnote w:type="continuationSeparator" w:id="0">
    <w:p w14:paraId="33E98F0A" w14:textId="77777777" w:rsidR="00D03836" w:rsidRDefault="00D03836" w:rsidP="005514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25D7F" w14:textId="77777777" w:rsidR="00D03836" w:rsidRDefault="00D03836" w:rsidP="0055145B">
      <w:pPr>
        <w:spacing w:line="240" w:lineRule="auto"/>
      </w:pPr>
      <w:r>
        <w:separator/>
      </w:r>
    </w:p>
  </w:footnote>
  <w:footnote w:type="continuationSeparator" w:id="0">
    <w:p w14:paraId="0E0436FC" w14:textId="77777777" w:rsidR="00D03836" w:rsidRDefault="00D03836" w:rsidP="005514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A2E0" w14:textId="359C612E" w:rsidR="0055145B" w:rsidRPr="0055145B" w:rsidRDefault="0055145B" w:rsidP="0055145B">
    <w:pPr>
      <w:pStyle w:val="Header"/>
    </w:pPr>
    <w:r w:rsidRPr="00B77305">
      <w:rPr>
        <w:noProof/>
        <w:lang w:val="en-US" w:eastAsia="en-US" w:bidi="ar-SA"/>
      </w:rPr>
      <w:drawing>
        <wp:anchor distT="0" distB="0" distL="114300" distR="114300" simplePos="0" relativeHeight="251658240" behindDoc="0" locked="0" layoutInCell="1" allowOverlap="1" wp14:anchorId="4B48E0E0" wp14:editId="4045F79A">
          <wp:simplePos x="0" y="0"/>
          <wp:positionH relativeFrom="column">
            <wp:posOffset>-129540</wp:posOffset>
          </wp:positionH>
          <wp:positionV relativeFrom="paragraph">
            <wp:posOffset>190500</wp:posOffset>
          </wp:positionV>
          <wp:extent cx="17907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84F2A"/>
    <w:multiLevelType w:val="multilevel"/>
    <w:tmpl w:val="8C58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CA6609"/>
    <w:multiLevelType w:val="hybridMultilevel"/>
    <w:tmpl w:val="5138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6C21CE"/>
    <w:multiLevelType w:val="hybridMultilevel"/>
    <w:tmpl w:val="4FEA24EE"/>
    <w:lvl w:ilvl="0" w:tplc="879AB32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0DC21DF"/>
    <w:multiLevelType w:val="multilevel"/>
    <w:tmpl w:val="56B2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B830BF"/>
    <w:multiLevelType w:val="hybridMultilevel"/>
    <w:tmpl w:val="AA8E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EE1"/>
    <w:rsid w:val="00003A4A"/>
    <w:rsid w:val="00005157"/>
    <w:rsid w:val="00013957"/>
    <w:rsid w:val="00050A74"/>
    <w:rsid w:val="00063663"/>
    <w:rsid w:val="00066DB4"/>
    <w:rsid w:val="00086245"/>
    <w:rsid w:val="00093A43"/>
    <w:rsid w:val="000B46CF"/>
    <w:rsid w:val="000D0BE8"/>
    <w:rsid w:val="000D5992"/>
    <w:rsid w:val="000E0AC4"/>
    <w:rsid w:val="001030B3"/>
    <w:rsid w:val="00105632"/>
    <w:rsid w:val="00116341"/>
    <w:rsid w:val="00131748"/>
    <w:rsid w:val="00132BDE"/>
    <w:rsid w:val="00135D8E"/>
    <w:rsid w:val="00141330"/>
    <w:rsid w:val="00154CCF"/>
    <w:rsid w:val="00156117"/>
    <w:rsid w:val="00161937"/>
    <w:rsid w:val="00164463"/>
    <w:rsid w:val="001672E3"/>
    <w:rsid w:val="001806E7"/>
    <w:rsid w:val="001A3325"/>
    <w:rsid w:val="001B1F6F"/>
    <w:rsid w:val="001D3408"/>
    <w:rsid w:val="001E70EC"/>
    <w:rsid w:val="002058B7"/>
    <w:rsid w:val="00214244"/>
    <w:rsid w:val="0023311F"/>
    <w:rsid w:val="0025764C"/>
    <w:rsid w:val="0026794D"/>
    <w:rsid w:val="002756C8"/>
    <w:rsid w:val="0027676F"/>
    <w:rsid w:val="00277281"/>
    <w:rsid w:val="002B178B"/>
    <w:rsid w:val="002E2CF8"/>
    <w:rsid w:val="002E407E"/>
    <w:rsid w:val="003042C5"/>
    <w:rsid w:val="00337496"/>
    <w:rsid w:val="00344992"/>
    <w:rsid w:val="003473A4"/>
    <w:rsid w:val="003515D8"/>
    <w:rsid w:val="00357173"/>
    <w:rsid w:val="00357584"/>
    <w:rsid w:val="00362436"/>
    <w:rsid w:val="003730D0"/>
    <w:rsid w:val="003923B8"/>
    <w:rsid w:val="003A7438"/>
    <w:rsid w:val="003B665A"/>
    <w:rsid w:val="003C6B68"/>
    <w:rsid w:val="003D063E"/>
    <w:rsid w:val="003F1296"/>
    <w:rsid w:val="003F3CF4"/>
    <w:rsid w:val="00405DC7"/>
    <w:rsid w:val="00422A6A"/>
    <w:rsid w:val="00446845"/>
    <w:rsid w:val="00455C14"/>
    <w:rsid w:val="00461E53"/>
    <w:rsid w:val="004B63E0"/>
    <w:rsid w:val="004C0895"/>
    <w:rsid w:val="004D50FC"/>
    <w:rsid w:val="004E014B"/>
    <w:rsid w:val="004E17D8"/>
    <w:rsid w:val="004E2F2E"/>
    <w:rsid w:val="004E64A0"/>
    <w:rsid w:val="00501BA0"/>
    <w:rsid w:val="005055F9"/>
    <w:rsid w:val="0052071A"/>
    <w:rsid w:val="005271F2"/>
    <w:rsid w:val="005308EE"/>
    <w:rsid w:val="00543D0E"/>
    <w:rsid w:val="005444E5"/>
    <w:rsid w:val="0055145B"/>
    <w:rsid w:val="00556DF0"/>
    <w:rsid w:val="005607DE"/>
    <w:rsid w:val="0056290C"/>
    <w:rsid w:val="00576C8E"/>
    <w:rsid w:val="0058268B"/>
    <w:rsid w:val="00591F39"/>
    <w:rsid w:val="005A6A14"/>
    <w:rsid w:val="005B1455"/>
    <w:rsid w:val="005D3186"/>
    <w:rsid w:val="005D6A27"/>
    <w:rsid w:val="005D6B66"/>
    <w:rsid w:val="005E1915"/>
    <w:rsid w:val="005F5937"/>
    <w:rsid w:val="005F5E2A"/>
    <w:rsid w:val="006007A7"/>
    <w:rsid w:val="0060439E"/>
    <w:rsid w:val="0062228F"/>
    <w:rsid w:val="00635BF0"/>
    <w:rsid w:val="0063718C"/>
    <w:rsid w:val="00641A06"/>
    <w:rsid w:val="006451B0"/>
    <w:rsid w:val="00655177"/>
    <w:rsid w:val="0066660B"/>
    <w:rsid w:val="0068391E"/>
    <w:rsid w:val="00685009"/>
    <w:rsid w:val="00685B0C"/>
    <w:rsid w:val="00686433"/>
    <w:rsid w:val="00687A16"/>
    <w:rsid w:val="006B0A4F"/>
    <w:rsid w:val="006B27DA"/>
    <w:rsid w:val="006B417E"/>
    <w:rsid w:val="006C5BA3"/>
    <w:rsid w:val="006D1E54"/>
    <w:rsid w:val="006D2AE4"/>
    <w:rsid w:val="006D6F2C"/>
    <w:rsid w:val="006E24BD"/>
    <w:rsid w:val="006E5354"/>
    <w:rsid w:val="006F5F29"/>
    <w:rsid w:val="00700A80"/>
    <w:rsid w:val="007110AB"/>
    <w:rsid w:val="0071723D"/>
    <w:rsid w:val="00722298"/>
    <w:rsid w:val="00742563"/>
    <w:rsid w:val="007427B6"/>
    <w:rsid w:val="00765700"/>
    <w:rsid w:val="007743D8"/>
    <w:rsid w:val="00782C08"/>
    <w:rsid w:val="00784D5C"/>
    <w:rsid w:val="007D5D69"/>
    <w:rsid w:val="007D5F4B"/>
    <w:rsid w:val="007F346C"/>
    <w:rsid w:val="00830669"/>
    <w:rsid w:val="00831B05"/>
    <w:rsid w:val="008359AC"/>
    <w:rsid w:val="00852C2A"/>
    <w:rsid w:val="00853E1E"/>
    <w:rsid w:val="008568BD"/>
    <w:rsid w:val="00867985"/>
    <w:rsid w:val="00871627"/>
    <w:rsid w:val="00874999"/>
    <w:rsid w:val="00887606"/>
    <w:rsid w:val="0089265F"/>
    <w:rsid w:val="0089493B"/>
    <w:rsid w:val="008C071F"/>
    <w:rsid w:val="008C704F"/>
    <w:rsid w:val="008E0066"/>
    <w:rsid w:val="00916F19"/>
    <w:rsid w:val="009207A5"/>
    <w:rsid w:val="00924A2F"/>
    <w:rsid w:val="00927F01"/>
    <w:rsid w:val="009333BA"/>
    <w:rsid w:val="00941FB4"/>
    <w:rsid w:val="0095314F"/>
    <w:rsid w:val="00953D22"/>
    <w:rsid w:val="00955C21"/>
    <w:rsid w:val="00967EC5"/>
    <w:rsid w:val="009D1459"/>
    <w:rsid w:val="009F22AD"/>
    <w:rsid w:val="009F2561"/>
    <w:rsid w:val="009F2F27"/>
    <w:rsid w:val="009F6428"/>
    <w:rsid w:val="00A11296"/>
    <w:rsid w:val="00A326DE"/>
    <w:rsid w:val="00A42638"/>
    <w:rsid w:val="00A47697"/>
    <w:rsid w:val="00A505EA"/>
    <w:rsid w:val="00A568B0"/>
    <w:rsid w:val="00A617D1"/>
    <w:rsid w:val="00A63211"/>
    <w:rsid w:val="00A85643"/>
    <w:rsid w:val="00A869E9"/>
    <w:rsid w:val="00A97F66"/>
    <w:rsid w:val="00AA24CE"/>
    <w:rsid w:val="00AA4C4D"/>
    <w:rsid w:val="00AA710D"/>
    <w:rsid w:val="00AA7FDC"/>
    <w:rsid w:val="00AC5085"/>
    <w:rsid w:val="00AD2A97"/>
    <w:rsid w:val="00AF095A"/>
    <w:rsid w:val="00B25A88"/>
    <w:rsid w:val="00B30053"/>
    <w:rsid w:val="00B352A0"/>
    <w:rsid w:val="00B556D4"/>
    <w:rsid w:val="00B600EB"/>
    <w:rsid w:val="00B67C8A"/>
    <w:rsid w:val="00B77508"/>
    <w:rsid w:val="00B80916"/>
    <w:rsid w:val="00B903F9"/>
    <w:rsid w:val="00BB3647"/>
    <w:rsid w:val="00BD202F"/>
    <w:rsid w:val="00BF2232"/>
    <w:rsid w:val="00BF3B09"/>
    <w:rsid w:val="00C11D74"/>
    <w:rsid w:val="00C146CE"/>
    <w:rsid w:val="00C17BE7"/>
    <w:rsid w:val="00C23001"/>
    <w:rsid w:val="00C263E3"/>
    <w:rsid w:val="00C365B0"/>
    <w:rsid w:val="00C45578"/>
    <w:rsid w:val="00C47A85"/>
    <w:rsid w:val="00C60806"/>
    <w:rsid w:val="00C86C72"/>
    <w:rsid w:val="00CC4984"/>
    <w:rsid w:val="00CD64EA"/>
    <w:rsid w:val="00D03836"/>
    <w:rsid w:val="00D07701"/>
    <w:rsid w:val="00D10B89"/>
    <w:rsid w:val="00D1381C"/>
    <w:rsid w:val="00D15E04"/>
    <w:rsid w:val="00D24AE6"/>
    <w:rsid w:val="00D46864"/>
    <w:rsid w:val="00D52674"/>
    <w:rsid w:val="00D604C8"/>
    <w:rsid w:val="00D614C6"/>
    <w:rsid w:val="00D61E5E"/>
    <w:rsid w:val="00D64C13"/>
    <w:rsid w:val="00D83E5D"/>
    <w:rsid w:val="00D96C7C"/>
    <w:rsid w:val="00DA1C36"/>
    <w:rsid w:val="00DA7CA1"/>
    <w:rsid w:val="00DA7CB6"/>
    <w:rsid w:val="00DC1504"/>
    <w:rsid w:val="00DC3CA0"/>
    <w:rsid w:val="00DC7D22"/>
    <w:rsid w:val="00DD033E"/>
    <w:rsid w:val="00DF36D3"/>
    <w:rsid w:val="00DF5FD9"/>
    <w:rsid w:val="00DF739F"/>
    <w:rsid w:val="00DF7CA2"/>
    <w:rsid w:val="00E02CEE"/>
    <w:rsid w:val="00E0702D"/>
    <w:rsid w:val="00E122E6"/>
    <w:rsid w:val="00E260B5"/>
    <w:rsid w:val="00E2710C"/>
    <w:rsid w:val="00E30C56"/>
    <w:rsid w:val="00E36E9D"/>
    <w:rsid w:val="00E51D57"/>
    <w:rsid w:val="00E5677A"/>
    <w:rsid w:val="00E77690"/>
    <w:rsid w:val="00E80C29"/>
    <w:rsid w:val="00E86885"/>
    <w:rsid w:val="00E96166"/>
    <w:rsid w:val="00EC1185"/>
    <w:rsid w:val="00EC5ADE"/>
    <w:rsid w:val="00ED2C98"/>
    <w:rsid w:val="00EE376F"/>
    <w:rsid w:val="00EE3CDE"/>
    <w:rsid w:val="00EE6204"/>
    <w:rsid w:val="00EF4EE1"/>
    <w:rsid w:val="00EF55D3"/>
    <w:rsid w:val="00F071A9"/>
    <w:rsid w:val="00F0733B"/>
    <w:rsid w:val="00F0762A"/>
    <w:rsid w:val="00F1075E"/>
    <w:rsid w:val="00F309E5"/>
    <w:rsid w:val="00F45884"/>
    <w:rsid w:val="00F51CCE"/>
    <w:rsid w:val="00F55962"/>
    <w:rsid w:val="00F73D80"/>
    <w:rsid w:val="00F82237"/>
    <w:rsid w:val="00F84946"/>
    <w:rsid w:val="00FA320B"/>
    <w:rsid w:val="00FC238A"/>
    <w:rsid w:val="00FC6155"/>
    <w:rsid w:val="00FC6335"/>
    <w:rsid w:val="00FE01B6"/>
    <w:rsid w:val="00FE6229"/>
    <w:rsid w:val="00FF122F"/>
    <w:rsid w:val="00FF452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E00F"/>
  <w15:docId w15:val="{9064B0B4-6161-4DDA-BA00-A2748200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76" w:lineRule="auto"/>
    </w:pPr>
  </w:style>
  <w:style w:type="paragraph" w:styleId="Heading1">
    <w:name w:val="heading 1"/>
    <w:basedOn w:val="LO-normal"/>
    <w:next w:val="Normal"/>
    <w:uiPriority w:val="9"/>
    <w:qFormat/>
    <w:pPr>
      <w:keepNext/>
      <w:keepLines/>
      <w:spacing w:before="400" w:after="120"/>
      <w:outlineLvl w:val="0"/>
    </w:pPr>
    <w:rPr>
      <w:sz w:val="40"/>
      <w:szCs w:val="40"/>
    </w:rPr>
  </w:style>
  <w:style w:type="paragraph" w:styleId="Heading2">
    <w:name w:val="heading 2"/>
    <w:basedOn w:val="LO-normal"/>
    <w:next w:val="Normal"/>
    <w:uiPriority w:val="9"/>
    <w:unhideWhenUsed/>
    <w:qFormat/>
    <w:pPr>
      <w:keepNext/>
      <w:keepLines/>
      <w:spacing w:before="360" w:after="120"/>
      <w:outlineLvl w:val="1"/>
    </w:pPr>
    <w:rPr>
      <w:sz w:val="32"/>
      <w:szCs w:val="32"/>
    </w:rPr>
  </w:style>
  <w:style w:type="paragraph" w:styleId="Heading3">
    <w:name w:val="heading 3"/>
    <w:basedOn w:val="LO-normal"/>
    <w:next w:val="Normal"/>
    <w:uiPriority w:val="9"/>
    <w:unhideWhenUsed/>
    <w:qFormat/>
    <w:pPr>
      <w:keepNext/>
      <w:keepLines/>
      <w:spacing w:before="320" w:after="80"/>
      <w:outlineLvl w:val="2"/>
    </w:pPr>
    <w:rPr>
      <w:color w:val="434343"/>
      <w:sz w:val="28"/>
      <w:szCs w:val="28"/>
    </w:rPr>
  </w:style>
  <w:style w:type="paragraph" w:styleId="Heading4">
    <w:name w:val="heading 4"/>
    <w:basedOn w:val="LO-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spacing w:before="240" w:after="80"/>
      <w:outlineLvl w:val="4"/>
    </w:pPr>
    <w:rPr>
      <w:color w:val="666666"/>
    </w:rPr>
  </w:style>
  <w:style w:type="paragraph" w:styleId="Heading6">
    <w:name w:val="heading 6"/>
    <w:basedOn w:val="LO-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style>
  <w:style w:type="character" w:customStyle="1" w:styleId="InternetLink">
    <w:name w:val="Internet Link"/>
    <w:rPr>
      <w:color w:val="000080"/>
      <w:u w:val="single"/>
    </w:rPr>
  </w:style>
  <w:style w:type="character" w:customStyle="1" w:styleId="ListLabel20">
    <w:name w:val="ListLabel 20"/>
    <w:qFormat/>
    <w:rPr>
      <w:color w:val="1155CC"/>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73D80"/>
    <w:rPr>
      <w:sz w:val="16"/>
      <w:szCs w:val="16"/>
    </w:rPr>
  </w:style>
  <w:style w:type="paragraph" w:styleId="CommentText">
    <w:name w:val="annotation text"/>
    <w:basedOn w:val="Normal"/>
    <w:link w:val="CommentTextChar"/>
    <w:uiPriority w:val="99"/>
    <w:semiHidden/>
    <w:unhideWhenUsed/>
    <w:rsid w:val="00F73D80"/>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F73D80"/>
    <w:rPr>
      <w:rFonts w:cs="Mangal"/>
      <w:sz w:val="20"/>
      <w:szCs w:val="18"/>
    </w:rPr>
  </w:style>
  <w:style w:type="paragraph" w:styleId="CommentSubject">
    <w:name w:val="annotation subject"/>
    <w:basedOn w:val="CommentText"/>
    <w:next w:val="CommentText"/>
    <w:link w:val="CommentSubjectChar"/>
    <w:uiPriority w:val="99"/>
    <w:semiHidden/>
    <w:unhideWhenUsed/>
    <w:rsid w:val="00F73D80"/>
    <w:rPr>
      <w:b/>
      <w:bCs/>
    </w:rPr>
  </w:style>
  <w:style w:type="character" w:customStyle="1" w:styleId="CommentSubjectChar">
    <w:name w:val="Comment Subject Char"/>
    <w:basedOn w:val="CommentTextChar"/>
    <w:link w:val="CommentSubject"/>
    <w:uiPriority w:val="99"/>
    <w:semiHidden/>
    <w:rsid w:val="00F73D80"/>
    <w:rPr>
      <w:rFonts w:cs="Mangal"/>
      <w:b/>
      <w:bCs/>
      <w:sz w:val="20"/>
      <w:szCs w:val="18"/>
    </w:rPr>
  </w:style>
  <w:style w:type="paragraph" w:styleId="BalloonText">
    <w:name w:val="Balloon Text"/>
    <w:basedOn w:val="Normal"/>
    <w:link w:val="BalloonTextChar"/>
    <w:uiPriority w:val="99"/>
    <w:semiHidden/>
    <w:unhideWhenUsed/>
    <w:rsid w:val="00F73D80"/>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73D80"/>
    <w:rPr>
      <w:rFonts w:ascii="Segoe UI" w:hAnsi="Segoe UI" w:cs="Mangal"/>
      <w:sz w:val="18"/>
      <w:szCs w:val="16"/>
    </w:rPr>
  </w:style>
  <w:style w:type="character" w:styleId="Hyperlink">
    <w:name w:val="Hyperlink"/>
    <w:uiPriority w:val="99"/>
    <w:unhideWhenUsed/>
    <w:rsid w:val="002058B7"/>
    <w:rPr>
      <w:rFonts w:ascii="Times New Roman" w:hAnsi="Times New Roman" w:cs="Times New Roman" w:hint="default"/>
      <w:color w:val="0000FF"/>
      <w:u w:val="single"/>
    </w:rPr>
  </w:style>
  <w:style w:type="paragraph" w:customStyle="1" w:styleId="font7">
    <w:name w:val="font_7"/>
    <w:basedOn w:val="Normal"/>
    <w:rsid w:val="002058B7"/>
    <w:pPr>
      <w:widowControl/>
      <w:spacing w:before="100" w:beforeAutospacing="1" w:after="100" w:afterAutospacing="1" w:line="240" w:lineRule="auto"/>
    </w:pPr>
    <w:rPr>
      <w:rFonts w:ascii="Times New Roman" w:eastAsia="Times New Roman" w:hAnsi="Times New Roman" w:cs="Times New Roman"/>
      <w:sz w:val="24"/>
      <w:szCs w:val="24"/>
      <w:lang w:val="en-US" w:eastAsia="en-US" w:bidi="he-IL"/>
    </w:rPr>
  </w:style>
  <w:style w:type="character" w:customStyle="1" w:styleId="UnresolvedMention1">
    <w:name w:val="Unresolved Mention1"/>
    <w:basedOn w:val="DefaultParagraphFont"/>
    <w:uiPriority w:val="99"/>
    <w:semiHidden/>
    <w:unhideWhenUsed/>
    <w:rsid w:val="00AC5085"/>
    <w:rPr>
      <w:color w:val="605E5C"/>
      <w:shd w:val="clear" w:color="auto" w:fill="E1DFDD"/>
    </w:rPr>
  </w:style>
  <w:style w:type="paragraph" w:styleId="Header">
    <w:name w:val="header"/>
    <w:basedOn w:val="Normal"/>
    <w:link w:val="HeaderChar"/>
    <w:uiPriority w:val="99"/>
    <w:unhideWhenUsed/>
    <w:rsid w:val="0055145B"/>
    <w:pPr>
      <w:tabs>
        <w:tab w:val="center" w:pos="4680"/>
        <w:tab w:val="right" w:pos="9360"/>
      </w:tabs>
      <w:spacing w:line="240" w:lineRule="auto"/>
    </w:pPr>
    <w:rPr>
      <w:rFonts w:cs="Mangal"/>
      <w:szCs w:val="20"/>
    </w:rPr>
  </w:style>
  <w:style w:type="character" w:customStyle="1" w:styleId="HeaderChar">
    <w:name w:val="Header Char"/>
    <w:basedOn w:val="DefaultParagraphFont"/>
    <w:link w:val="Header"/>
    <w:uiPriority w:val="99"/>
    <w:rsid w:val="0055145B"/>
    <w:rPr>
      <w:rFonts w:cs="Mangal"/>
      <w:szCs w:val="20"/>
    </w:rPr>
  </w:style>
  <w:style w:type="paragraph" w:styleId="Footer">
    <w:name w:val="footer"/>
    <w:basedOn w:val="Normal"/>
    <w:link w:val="FooterChar"/>
    <w:uiPriority w:val="99"/>
    <w:unhideWhenUsed/>
    <w:rsid w:val="0055145B"/>
    <w:pPr>
      <w:tabs>
        <w:tab w:val="center" w:pos="4680"/>
        <w:tab w:val="right" w:pos="9360"/>
      </w:tabs>
      <w:spacing w:line="240" w:lineRule="auto"/>
    </w:pPr>
    <w:rPr>
      <w:rFonts w:cs="Mangal"/>
      <w:szCs w:val="20"/>
    </w:rPr>
  </w:style>
  <w:style w:type="character" w:customStyle="1" w:styleId="FooterChar">
    <w:name w:val="Footer Char"/>
    <w:basedOn w:val="DefaultParagraphFont"/>
    <w:link w:val="Footer"/>
    <w:uiPriority w:val="99"/>
    <w:rsid w:val="0055145B"/>
    <w:rPr>
      <w:rFonts w:cs="Mangal"/>
      <w:szCs w:val="20"/>
    </w:rPr>
  </w:style>
  <w:style w:type="paragraph" w:styleId="ListParagraph">
    <w:name w:val="List Paragraph"/>
    <w:basedOn w:val="Normal"/>
    <w:uiPriority w:val="34"/>
    <w:qFormat/>
    <w:rsid w:val="007F346C"/>
    <w:pPr>
      <w:ind w:left="720"/>
      <w:contextualSpacing/>
    </w:pPr>
    <w:rPr>
      <w:rFonts w:cs="Mangal"/>
      <w:szCs w:val="20"/>
    </w:rPr>
  </w:style>
  <w:style w:type="character" w:customStyle="1" w:styleId="normaltextrun">
    <w:name w:val="normaltextrun"/>
    <w:basedOn w:val="DefaultParagraphFont"/>
    <w:rsid w:val="003515D8"/>
  </w:style>
  <w:style w:type="character" w:customStyle="1" w:styleId="eop">
    <w:name w:val="eop"/>
    <w:basedOn w:val="DefaultParagraphFont"/>
    <w:rsid w:val="003515D8"/>
  </w:style>
  <w:style w:type="paragraph" w:customStyle="1" w:styleId="paragraph">
    <w:name w:val="paragraph"/>
    <w:basedOn w:val="Normal"/>
    <w:rsid w:val="003515D8"/>
    <w:pPr>
      <w:widowControl/>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styleId="NormalWeb">
    <w:name w:val="Normal (Web)"/>
    <w:basedOn w:val="Normal"/>
    <w:uiPriority w:val="99"/>
    <w:semiHidden/>
    <w:unhideWhenUsed/>
    <w:rsid w:val="00337496"/>
    <w:pPr>
      <w:widowControl/>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customStyle="1" w:styleId="has-text-color">
    <w:name w:val="has-text-color"/>
    <w:basedOn w:val="Normal"/>
    <w:rsid w:val="00337496"/>
    <w:pPr>
      <w:widowControl/>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styleId="UnresolvedMention">
    <w:name w:val="Unresolved Mention"/>
    <w:basedOn w:val="DefaultParagraphFont"/>
    <w:uiPriority w:val="99"/>
    <w:semiHidden/>
    <w:unhideWhenUsed/>
    <w:rsid w:val="00337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508">
      <w:bodyDiv w:val="1"/>
      <w:marLeft w:val="0"/>
      <w:marRight w:val="0"/>
      <w:marTop w:val="0"/>
      <w:marBottom w:val="0"/>
      <w:divBdr>
        <w:top w:val="none" w:sz="0" w:space="0" w:color="auto"/>
        <w:left w:val="none" w:sz="0" w:space="0" w:color="auto"/>
        <w:bottom w:val="none" w:sz="0" w:space="0" w:color="auto"/>
        <w:right w:val="none" w:sz="0" w:space="0" w:color="auto"/>
      </w:divBdr>
    </w:div>
    <w:div w:id="430786596">
      <w:bodyDiv w:val="1"/>
      <w:marLeft w:val="0"/>
      <w:marRight w:val="0"/>
      <w:marTop w:val="0"/>
      <w:marBottom w:val="0"/>
      <w:divBdr>
        <w:top w:val="none" w:sz="0" w:space="0" w:color="auto"/>
        <w:left w:val="none" w:sz="0" w:space="0" w:color="auto"/>
        <w:bottom w:val="none" w:sz="0" w:space="0" w:color="auto"/>
        <w:right w:val="none" w:sz="0" w:space="0" w:color="auto"/>
      </w:divBdr>
    </w:div>
    <w:div w:id="590892768">
      <w:bodyDiv w:val="1"/>
      <w:marLeft w:val="0"/>
      <w:marRight w:val="0"/>
      <w:marTop w:val="0"/>
      <w:marBottom w:val="0"/>
      <w:divBdr>
        <w:top w:val="none" w:sz="0" w:space="0" w:color="auto"/>
        <w:left w:val="none" w:sz="0" w:space="0" w:color="auto"/>
        <w:bottom w:val="none" w:sz="0" w:space="0" w:color="auto"/>
        <w:right w:val="none" w:sz="0" w:space="0" w:color="auto"/>
      </w:divBdr>
      <w:divsChild>
        <w:div w:id="649940268">
          <w:marLeft w:val="0"/>
          <w:marRight w:val="0"/>
          <w:marTop w:val="0"/>
          <w:marBottom w:val="0"/>
          <w:divBdr>
            <w:top w:val="none" w:sz="0" w:space="0" w:color="auto"/>
            <w:left w:val="none" w:sz="0" w:space="0" w:color="auto"/>
            <w:bottom w:val="none" w:sz="0" w:space="0" w:color="auto"/>
            <w:right w:val="none" w:sz="0" w:space="0" w:color="auto"/>
          </w:divBdr>
        </w:div>
        <w:div w:id="177817654">
          <w:marLeft w:val="0"/>
          <w:marRight w:val="0"/>
          <w:marTop w:val="0"/>
          <w:marBottom w:val="0"/>
          <w:divBdr>
            <w:top w:val="none" w:sz="0" w:space="0" w:color="auto"/>
            <w:left w:val="none" w:sz="0" w:space="0" w:color="auto"/>
            <w:bottom w:val="none" w:sz="0" w:space="0" w:color="auto"/>
            <w:right w:val="none" w:sz="0" w:space="0" w:color="auto"/>
          </w:divBdr>
        </w:div>
        <w:div w:id="1680352366">
          <w:marLeft w:val="0"/>
          <w:marRight w:val="0"/>
          <w:marTop w:val="0"/>
          <w:marBottom w:val="0"/>
          <w:divBdr>
            <w:top w:val="none" w:sz="0" w:space="0" w:color="auto"/>
            <w:left w:val="none" w:sz="0" w:space="0" w:color="auto"/>
            <w:bottom w:val="none" w:sz="0" w:space="0" w:color="auto"/>
            <w:right w:val="none" w:sz="0" w:space="0" w:color="auto"/>
          </w:divBdr>
        </w:div>
      </w:divsChild>
    </w:div>
    <w:div w:id="785271630">
      <w:bodyDiv w:val="1"/>
      <w:marLeft w:val="0"/>
      <w:marRight w:val="0"/>
      <w:marTop w:val="0"/>
      <w:marBottom w:val="0"/>
      <w:divBdr>
        <w:top w:val="none" w:sz="0" w:space="0" w:color="auto"/>
        <w:left w:val="none" w:sz="0" w:space="0" w:color="auto"/>
        <w:bottom w:val="none" w:sz="0" w:space="0" w:color="auto"/>
        <w:right w:val="none" w:sz="0" w:space="0" w:color="auto"/>
      </w:divBdr>
    </w:div>
    <w:div w:id="877010116">
      <w:bodyDiv w:val="1"/>
      <w:marLeft w:val="0"/>
      <w:marRight w:val="0"/>
      <w:marTop w:val="0"/>
      <w:marBottom w:val="0"/>
      <w:divBdr>
        <w:top w:val="none" w:sz="0" w:space="0" w:color="auto"/>
        <w:left w:val="none" w:sz="0" w:space="0" w:color="auto"/>
        <w:bottom w:val="none" w:sz="0" w:space="0" w:color="auto"/>
        <w:right w:val="none" w:sz="0" w:space="0" w:color="auto"/>
      </w:divBdr>
    </w:div>
    <w:div w:id="978266003">
      <w:bodyDiv w:val="1"/>
      <w:marLeft w:val="0"/>
      <w:marRight w:val="0"/>
      <w:marTop w:val="0"/>
      <w:marBottom w:val="0"/>
      <w:divBdr>
        <w:top w:val="none" w:sz="0" w:space="0" w:color="auto"/>
        <w:left w:val="none" w:sz="0" w:space="0" w:color="auto"/>
        <w:bottom w:val="none" w:sz="0" w:space="0" w:color="auto"/>
        <w:right w:val="none" w:sz="0" w:space="0" w:color="auto"/>
      </w:divBdr>
      <w:divsChild>
        <w:div w:id="254674064">
          <w:marLeft w:val="0"/>
          <w:marRight w:val="0"/>
          <w:marTop w:val="0"/>
          <w:marBottom w:val="0"/>
          <w:divBdr>
            <w:top w:val="none" w:sz="0" w:space="0" w:color="auto"/>
            <w:left w:val="none" w:sz="0" w:space="0" w:color="auto"/>
            <w:bottom w:val="none" w:sz="0" w:space="0" w:color="auto"/>
            <w:right w:val="none" w:sz="0" w:space="0" w:color="auto"/>
          </w:divBdr>
        </w:div>
      </w:divsChild>
    </w:div>
    <w:div w:id="1840267642">
      <w:bodyDiv w:val="1"/>
      <w:marLeft w:val="0"/>
      <w:marRight w:val="0"/>
      <w:marTop w:val="0"/>
      <w:marBottom w:val="0"/>
      <w:divBdr>
        <w:top w:val="none" w:sz="0" w:space="0" w:color="auto"/>
        <w:left w:val="none" w:sz="0" w:space="0" w:color="auto"/>
        <w:bottom w:val="none" w:sz="0" w:space="0" w:color="auto"/>
        <w:right w:val="none" w:sz="0" w:space="0" w:color="auto"/>
      </w:divBdr>
    </w:div>
    <w:div w:id="2099323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rasoft-intl.com" TargetMode="External"/><Relationship Id="rId3" Type="http://schemas.openxmlformats.org/officeDocument/2006/relationships/settings" Target="settings.xml"/><Relationship Id="rId7" Type="http://schemas.openxmlformats.org/officeDocument/2006/relationships/hyperlink" Target="https://ecustoms.intrasoft-int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keting@intrasoft-int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PAVLOCHRISTOU Villy</dc:creator>
  <dc:description/>
  <cp:lastModifiedBy>CONTRAFOURIS Yiannos</cp:lastModifiedBy>
  <cp:revision>3</cp:revision>
  <dcterms:created xsi:type="dcterms:W3CDTF">2021-03-02T10:34:00Z</dcterms:created>
  <dcterms:modified xsi:type="dcterms:W3CDTF">2021-03-02T10:34:00Z</dcterms:modified>
  <dc:language>en-US</dc:language>
</cp:coreProperties>
</file>