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08" w:rsidRPr="008E5108" w:rsidRDefault="001871CC" w:rsidP="001871CC">
      <w:pPr>
        <w:jc w:val="center"/>
        <w:rPr>
          <w:b/>
        </w:rPr>
      </w:pPr>
      <w:bookmarkStart w:id="0" w:name="_GoBack"/>
      <w:bookmarkEnd w:id="0"/>
      <w:r>
        <w:rPr>
          <w:b/>
        </w:rPr>
        <w:t>ΜΠΗΤΡΟΣ ΣΥΜΜΕΤΟΧΙΚΗ ΑΕ: Φορολογικό Πιστοποιητικό για τη χρήση 2019</w:t>
      </w:r>
    </w:p>
    <w:p w:rsidR="008B758F" w:rsidRDefault="008B758F" w:rsidP="00A43ABE">
      <w:pPr>
        <w:spacing w:line="240" w:lineRule="auto"/>
        <w:jc w:val="both"/>
      </w:pPr>
      <w:r w:rsidRPr="008B758F">
        <w:t>Η Εταιρεία ΜΠΗΤΡΟΣ ΣΥΜΜΕΤΟΧΙΚΗ Α.Ε., σε εφαρμογή των διατάξεων της παραγράφου 4.1.3.1 του Κανονισμού του Χρηματιστηρίου Αθηνών και του άρθρου 10 παρ. 1 του ν. 3340/2005, γνωστοποιεί στο επενδυτικό κοινό ότι, σε συνέχεια του ειδικού φορολογικού ελέγχου για τη χρήση 201</w:t>
      </w:r>
      <w:r w:rsidR="00A43ABE" w:rsidRPr="00A43ABE">
        <w:t>9</w:t>
      </w:r>
      <w:r w:rsidRPr="008B758F">
        <w:t>, που διενεργήθηκε από τους νόμιμους ελεγκτές</w:t>
      </w:r>
      <w:r w:rsidR="00F574D9">
        <w:t xml:space="preserve">  σύμφωνα με το άρθρο 65</w:t>
      </w:r>
      <w:r w:rsidR="00F574D9" w:rsidRPr="004205A6">
        <w:rPr>
          <w:vertAlign w:val="superscript"/>
        </w:rPr>
        <w:t>Α</w:t>
      </w:r>
      <w:r w:rsidR="00F574D9">
        <w:t xml:space="preserve"> παρ. 1</w:t>
      </w:r>
      <w:r w:rsidR="00F574D9" w:rsidRPr="00A40BAA">
        <w:t xml:space="preserve"> </w:t>
      </w:r>
      <w:r w:rsidR="00F574D9">
        <w:t>του ν. 4174/2013,</w:t>
      </w:r>
      <w:r w:rsidRPr="008B758F">
        <w:t xml:space="preserve"> τόσο στην Εταιρεία όσο και στις θυγατρικές της, </w:t>
      </w:r>
      <w:proofErr w:type="spellStart"/>
      <w:r w:rsidRPr="008B758F">
        <w:t>εξεδόθησαν</w:t>
      </w:r>
      <w:proofErr w:type="spellEnd"/>
      <w:r w:rsidRPr="008B758F">
        <w:t>  αντίστοιχα φορολογικά πιστοποιητικά  με συμπέρασμα χωρίς επιφύλαξη.</w:t>
      </w:r>
    </w:p>
    <w:p w:rsidR="00A43ABE" w:rsidRDefault="00A43ABE"/>
    <w:p w:rsidR="00A43ABE" w:rsidRDefault="00A43ABE"/>
    <w:sectPr w:rsidR="00A43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C3"/>
    <w:rsid w:val="0013569D"/>
    <w:rsid w:val="001871CC"/>
    <w:rsid w:val="001D4F30"/>
    <w:rsid w:val="00207BC3"/>
    <w:rsid w:val="006558F1"/>
    <w:rsid w:val="007F5B5A"/>
    <w:rsid w:val="008B758F"/>
    <w:rsid w:val="008E5108"/>
    <w:rsid w:val="009E001E"/>
    <w:rsid w:val="00A40BAA"/>
    <w:rsid w:val="00A43ABE"/>
    <w:rsid w:val="00C94535"/>
    <w:rsid w:val="00CC78B9"/>
    <w:rsid w:val="00F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36E5F-C892-4271-931A-828E7A29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ΚΟΚΚΟΡΗΣ ΘΕΟΔΩΡΟΣ</dc:creator>
  <cp:keywords/>
  <dc:description/>
  <cp:lastModifiedBy>Sirigou Rena</cp:lastModifiedBy>
  <cp:revision>2</cp:revision>
  <dcterms:created xsi:type="dcterms:W3CDTF">2020-11-03T08:56:00Z</dcterms:created>
  <dcterms:modified xsi:type="dcterms:W3CDTF">2020-11-03T08:56:00Z</dcterms:modified>
</cp:coreProperties>
</file>