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90" w:rsidRPr="00427340" w:rsidRDefault="00BF0490">
      <w:pPr>
        <w:rPr>
          <w:rFonts w:ascii="Tahoma" w:hAnsi="Tahoma" w:cs="Tahoma"/>
          <w:lang w:val="en-US"/>
        </w:rPr>
      </w:pPr>
    </w:p>
    <w:p w:rsidR="00BF0490" w:rsidRPr="00427340" w:rsidRDefault="00BF0490" w:rsidP="00BF0490">
      <w:pPr>
        <w:spacing w:after="160" w:line="259" w:lineRule="auto"/>
        <w:jc w:val="center"/>
        <w:rPr>
          <w:rFonts w:ascii="Tahoma" w:eastAsia="Calibri" w:hAnsi="Tahoma" w:cs="Tahoma"/>
          <w:lang w:eastAsia="en-US"/>
        </w:rPr>
      </w:pPr>
      <w:r w:rsidRPr="00427340">
        <w:rPr>
          <w:rFonts w:ascii="Tahoma" w:eastAsia="Calibri" w:hAnsi="Tahoma" w:cs="Tahoma"/>
          <w:noProof/>
          <w:lang w:eastAsia="el-GR"/>
        </w:rPr>
        <w:drawing>
          <wp:inline distT="0" distB="0" distL="0" distR="0">
            <wp:extent cx="1066800" cy="723900"/>
            <wp:effectExtent l="0" t="0" r="0" b="0"/>
            <wp:docPr id="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490" w:rsidRPr="00427340" w:rsidRDefault="00BF0490" w:rsidP="00BF0490">
      <w:pPr>
        <w:spacing w:after="160" w:line="259" w:lineRule="auto"/>
        <w:jc w:val="center"/>
        <w:rPr>
          <w:rFonts w:ascii="Tahoma" w:eastAsia="Calibri" w:hAnsi="Tahoma" w:cs="Tahoma"/>
          <w:b/>
          <w:lang w:eastAsia="en-US"/>
        </w:rPr>
      </w:pPr>
      <w:r w:rsidRPr="00427340">
        <w:rPr>
          <w:rFonts w:ascii="Tahoma" w:eastAsia="Calibri" w:hAnsi="Tahoma" w:cs="Tahoma"/>
          <w:b/>
          <w:lang w:eastAsia="en-US"/>
        </w:rPr>
        <w:t xml:space="preserve">ΕΘΝΙΚΗ ΤΡΑΠΕΖΑ </w:t>
      </w:r>
    </w:p>
    <w:p w:rsidR="00BF0490" w:rsidRPr="00427340" w:rsidRDefault="00BF0490" w:rsidP="00BF0490">
      <w:pPr>
        <w:tabs>
          <w:tab w:val="left" w:pos="1032"/>
        </w:tabs>
        <w:spacing w:after="160" w:line="259" w:lineRule="auto"/>
        <w:jc w:val="center"/>
        <w:rPr>
          <w:rFonts w:ascii="Tahoma" w:eastAsia="Calibri" w:hAnsi="Tahoma" w:cs="Tahoma"/>
          <w:b/>
          <w:u w:val="single"/>
          <w:lang w:eastAsia="en-US"/>
        </w:rPr>
      </w:pPr>
    </w:p>
    <w:p w:rsidR="00BF0490" w:rsidRPr="00427340" w:rsidRDefault="00BF0490" w:rsidP="00BF0490">
      <w:pPr>
        <w:tabs>
          <w:tab w:val="left" w:pos="1032"/>
        </w:tabs>
        <w:spacing w:after="160" w:line="259" w:lineRule="auto"/>
        <w:jc w:val="right"/>
        <w:rPr>
          <w:rFonts w:ascii="Tahoma" w:eastAsia="Calibri" w:hAnsi="Tahoma" w:cs="Tahoma"/>
          <w:lang w:eastAsia="en-US"/>
        </w:rPr>
      </w:pPr>
      <w:r w:rsidRPr="00427340">
        <w:rPr>
          <w:rFonts w:ascii="Tahoma" w:eastAsia="Calibri" w:hAnsi="Tahoma" w:cs="Tahoma"/>
          <w:lang w:eastAsia="en-US"/>
        </w:rPr>
        <w:t xml:space="preserve">Αθήνα, </w:t>
      </w:r>
      <w:r w:rsidR="00694B1E">
        <w:rPr>
          <w:rFonts w:ascii="Tahoma" w:eastAsia="Calibri" w:hAnsi="Tahoma" w:cs="Tahoma"/>
          <w:lang w:eastAsia="en-US"/>
        </w:rPr>
        <w:t xml:space="preserve">21 </w:t>
      </w:r>
      <w:r w:rsidR="00C6688F">
        <w:rPr>
          <w:rFonts w:ascii="Tahoma" w:eastAsia="Calibri" w:hAnsi="Tahoma" w:cs="Tahoma"/>
          <w:lang w:eastAsia="en-US"/>
        </w:rPr>
        <w:t>Σεπτεμβρίου</w:t>
      </w:r>
      <w:r w:rsidRPr="00427340">
        <w:rPr>
          <w:rFonts w:ascii="Tahoma" w:eastAsia="Calibri" w:hAnsi="Tahoma" w:cs="Tahoma"/>
          <w:lang w:eastAsia="en-US"/>
        </w:rPr>
        <w:t xml:space="preserve"> 2020</w:t>
      </w:r>
    </w:p>
    <w:p w:rsidR="00BF0490" w:rsidRPr="00427340" w:rsidRDefault="00BF0490" w:rsidP="00BF0490">
      <w:pPr>
        <w:tabs>
          <w:tab w:val="left" w:pos="1032"/>
        </w:tabs>
        <w:spacing w:after="160" w:line="259" w:lineRule="auto"/>
        <w:jc w:val="center"/>
        <w:rPr>
          <w:rFonts w:ascii="Tahoma" w:eastAsia="Calibri" w:hAnsi="Tahoma" w:cs="Tahoma"/>
          <w:b/>
          <w:u w:val="single"/>
          <w:lang w:eastAsia="en-US"/>
        </w:rPr>
      </w:pPr>
      <w:r w:rsidRPr="00427340">
        <w:rPr>
          <w:rFonts w:ascii="Tahoma" w:eastAsia="Calibri" w:hAnsi="Tahoma" w:cs="Tahoma"/>
          <w:b/>
          <w:u w:val="single"/>
          <w:lang w:eastAsia="en-US"/>
        </w:rPr>
        <w:t>ΑΝΑΚΟΙΝΩΣΗ</w:t>
      </w:r>
    </w:p>
    <w:p w:rsidR="00BF0490" w:rsidRPr="00427340" w:rsidRDefault="00BF0490">
      <w:pPr>
        <w:rPr>
          <w:rFonts w:ascii="Tahoma" w:hAnsi="Tahoma" w:cs="Tahoma"/>
        </w:rPr>
      </w:pPr>
    </w:p>
    <w:p w:rsidR="00694B1E" w:rsidRDefault="00ED1C95" w:rsidP="00694B1E">
      <w:pPr>
        <w:spacing w:after="160" w:line="259" w:lineRule="auto"/>
        <w:jc w:val="both"/>
        <w:rPr>
          <w:rFonts w:ascii="Tahoma" w:eastAsia="Tahoma" w:hAnsi="Tahoma" w:cs="Tahoma"/>
          <w:highlight w:val="yellow"/>
          <w:lang w:eastAsia="en-US"/>
        </w:rPr>
      </w:pPr>
      <w:proofErr w:type="gramStart"/>
      <w:r w:rsidRPr="00427340">
        <w:rPr>
          <w:rFonts w:ascii="Tahoma" w:eastAsia="Tahoma" w:hAnsi="Tahoma" w:cs="Tahoma"/>
          <w:lang w:val="en-US" w:eastAsia="en-US"/>
        </w:rPr>
        <w:t>H</w:t>
      </w:r>
      <w:r w:rsidRPr="00427340">
        <w:rPr>
          <w:rFonts w:ascii="Tahoma" w:eastAsia="Tahoma" w:hAnsi="Tahoma" w:cs="Tahoma"/>
          <w:lang w:eastAsia="en-US"/>
        </w:rPr>
        <w:t xml:space="preserve"> Εθνική Τράπεζα</w:t>
      </w:r>
      <w:r w:rsidR="0083768E">
        <w:rPr>
          <w:rFonts w:ascii="Tahoma" w:eastAsia="Tahoma" w:hAnsi="Tahoma" w:cs="Tahoma"/>
          <w:lang w:eastAsia="en-US"/>
        </w:rPr>
        <w:t xml:space="preserve"> ενημερώνει</w:t>
      </w:r>
      <w:r w:rsidR="00B73590">
        <w:rPr>
          <w:rFonts w:ascii="Tahoma" w:eastAsia="Tahoma" w:hAnsi="Tahoma" w:cs="Tahoma"/>
          <w:lang w:eastAsia="en-US"/>
        </w:rPr>
        <w:t>, σύμφωνα με το Άρθρο 44 παρ.</w:t>
      </w:r>
      <w:proofErr w:type="gramEnd"/>
      <w:r w:rsidR="00B73590">
        <w:rPr>
          <w:rFonts w:ascii="Tahoma" w:eastAsia="Tahoma" w:hAnsi="Tahoma" w:cs="Tahoma"/>
          <w:lang w:eastAsia="en-US"/>
        </w:rPr>
        <w:t xml:space="preserve"> 4 του Ν. 4449/2017, όπως ισχύει,</w:t>
      </w:r>
      <w:r w:rsidRPr="00427340">
        <w:rPr>
          <w:rFonts w:ascii="Tahoma" w:eastAsia="Tahoma" w:hAnsi="Tahoma" w:cs="Tahoma"/>
          <w:lang w:eastAsia="en-US"/>
        </w:rPr>
        <w:t xml:space="preserve"> </w:t>
      </w:r>
      <w:r w:rsidR="00C6688F">
        <w:rPr>
          <w:rFonts w:ascii="Tahoma" w:eastAsia="Tahoma" w:hAnsi="Tahoma" w:cs="Tahoma"/>
          <w:lang w:eastAsia="en-US"/>
        </w:rPr>
        <w:t>ότι</w:t>
      </w:r>
      <w:r w:rsidR="00694B1E">
        <w:rPr>
          <w:rFonts w:ascii="Tahoma" w:eastAsia="Tahoma" w:hAnsi="Tahoma" w:cs="Tahoma"/>
          <w:lang w:eastAsia="en-US"/>
        </w:rPr>
        <w:t xml:space="preserve"> σε συνέχεια της από 02/09/2020 </w:t>
      </w:r>
      <w:r w:rsidR="00C6688F">
        <w:rPr>
          <w:rFonts w:ascii="Tahoma" w:eastAsia="Tahoma" w:hAnsi="Tahoma" w:cs="Tahoma"/>
          <w:lang w:eastAsia="en-US"/>
        </w:rPr>
        <w:t>συνεδρίαση</w:t>
      </w:r>
      <w:r w:rsidR="00694B1E">
        <w:rPr>
          <w:rFonts w:ascii="Tahoma" w:eastAsia="Tahoma" w:hAnsi="Tahoma" w:cs="Tahoma"/>
          <w:lang w:eastAsia="en-US"/>
        </w:rPr>
        <w:t>ς</w:t>
      </w:r>
      <w:r w:rsidR="00C6688F">
        <w:rPr>
          <w:rFonts w:ascii="Tahoma" w:eastAsia="Tahoma" w:hAnsi="Tahoma" w:cs="Tahoma"/>
          <w:lang w:eastAsia="en-US"/>
        </w:rPr>
        <w:t xml:space="preserve"> του</w:t>
      </w:r>
      <w:r w:rsidR="00011821" w:rsidRPr="00427340">
        <w:rPr>
          <w:rFonts w:ascii="Tahoma" w:eastAsia="Tahoma" w:hAnsi="Tahoma" w:cs="Tahoma"/>
          <w:lang w:eastAsia="en-US"/>
        </w:rPr>
        <w:t xml:space="preserve"> </w:t>
      </w:r>
      <w:r w:rsidR="008043AF" w:rsidRPr="00427340">
        <w:rPr>
          <w:rFonts w:ascii="Tahoma" w:eastAsia="Tahoma" w:hAnsi="Tahoma" w:cs="Tahoma"/>
          <w:lang w:eastAsia="en-US"/>
        </w:rPr>
        <w:t>Διοικητικ</w:t>
      </w:r>
      <w:r w:rsidR="00C6688F">
        <w:rPr>
          <w:rFonts w:ascii="Tahoma" w:eastAsia="Tahoma" w:hAnsi="Tahoma" w:cs="Tahoma"/>
          <w:lang w:eastAsia="en-US"/>
        </w:rPr>
        <w:t>ού</w:t>
      </w:r>
      <w:r w:rsidR="008043AF" w:rsidRPr="00427340">
        <w:rPr>
          <w:rFonts w:ascii="Tahoma" w:eastAsia="Tahoma" w:hAnsi="Tahoma" w:cs="Tahoma"/>
          <w:lang w:eastAsia="en-US"/>
        </w:rPr>
        <w:t xml:space="preserve"> </w:t>
      </w:r>
      <w:r w:rsidR="004D7E43">
        <w:rPr>
          <w:rFonts w:ascii="Tahoma" w:eastAsia="Tahoma" w:hAnsi="Tahoma" w:cs="Tahoma"/>
          <w:lang w:eastAsia="en-US"/>
        </w:rPr>
        <w:t xml:space="preserve">Συμβουλίου, </w:t>
      </w:r>
      <w:r w:rsidR="00694B1E">
        <w:rPr>
          <w:rFonts w:ascii="Tahoma" w:eastAsia="Tahoma" w:hAnsi="Tahoma" w:cs="Tahoma"/>
          <w:lang w:eastAsia="en-US"/>
        </w:rPr>
        <w:t>η σύνθεση της Επιτροπής Ελέγχου είναι η ακόλουθη:</w:t>
      </w:r>
    </w:p>
    <w:p w:rsidR="00694B1E" w:rsidRPr="00694B1E" w:rsidRDefault="00694B1E" w:rsidP="00694B1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ahoma" w:eastAsia="Tahoma" w:hAnsi="Tahoma" w:cs="Tahoma"/>
          <w:lang w:eastAsia="en-US"/>
        </w:rPr>
      </w:pPr>
      <w:r w:rsidRPr="00694B1E">
        <w:rPr>
          <w:rFonts w:ascii="Tahoma" w:eastAsia="Tahoma" w:hAnsi="Tahoma" w:cs="Tahoma"/>
          <w:lang w:eastAsia="en-US"/>
        </w:rPr>
        <w:t>κ. Γκίκας Χαρδούβελης, Ανώτερος Ανεξάρτητος Σύμβουλος</w:t>
      </w:r>
    </w:p>
    <w:p w:rsidR="00694B1E" w:rsidRPr="00694B1E" w:rsidRDefault="00694B1E" w:rsidP="00694B1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ahoma" w:eastAsia="Tahoma" w:hAnsi="Tahoma" w:cs="Tahoma"/>
          <w:lang w:eastAsia="en-US"/>
        </w:rPr>
      </w:pPr>
      <w:r w:rsidRPr="00694B1E">
        <w:rPr>
          <w:rFonts w:ascii="Tahoma" w:eastAsia="Tahoma" w:hAnsi="Tahoma" w:cs="Tahoma"/>
          <w:lang w:eastAsia="en-US"/>
        </w:rPr>
        <w:t>κ. Claude Piret, Ανεξάρτητο Μη εκτελεστικό Μέλος</w:t>
      </w:r>
    </w:p>
    <w:p w:rsidR="00567D78" w:rsidRPr="00694B1E" w:rsidRDefault="00694B1E" w:rsidP="00694B1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ahoma" w:eastAsia="Tahoma" w:hAnsi="Tahoma" w:cs="Tahoma"/>
          <w:lang w:eastAsia="en-US"/>
        </w:rPr>
      </w:pPr>
      <w:r w:rsidRPr="00694B1E">
        <w:rPr>
          <w:rFonts w:ascii="Tahoma" w:eastAsia="Tahoma" w:hAnsi="Tahoma" w:cs="Tahoma"/>
          <w:lang w:eastAsia="en-US"/>
        </w:rPr>
        <w:t>κ. Αβραάμ Γούναρης, Ανεξάρτητο Μη εκτελεστικό Μέλος</w:t>
      </w:r>
    </w:p>
    <w:p w:rsidR="00694B1E" w:rsidRPr="00694B1E" w:rsidRDefault="00694B1E" w:rsidP="00694B1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ahoma" w:eastAsia="Tahoma" w:hAnsi="Tahoma" w:cs="Tahoma"/>
          <w:lang w:eastAsia="en-US"/>
        </w:rPr>
      </w:pPr>
      <w:r w:rsidRPr="00694B1E">
        <w:rPr>
          <w:rFonts w:ascii="Tahoma" w:eastAsia="Tahoma" w:hAnsi="Tahoma" w:cs="Tahoma"/>
          <w:lang w:eastAsia="en-US"/>
        </w:rPr>
        <w:t>κ. Περικλής Δρούγκας, εκπρόσωπος του Ταμείου Χρηματοπιστωτικής Σταθερότητας</w:t>
      </w:r>
    </w:p>
    <w:p w:rsidR="00567D78" w:rsidRPr="00694B1E" w:rsidRDefault="00694B1E" w:rsidP="00576457">
      <w:pPr>
        <w:spacing w:after="160" w:line="259" w:lineRule="auto"/>
        <w:jc w:val="both"/>
        <w:rPr>
          <w:rFonts w:ascii="Tahoma" w:eastAsia="Tahoma" w:hAnsi="Tahoma" w:cs="Tahoma"/>
          <w:lang w:eastAsia="en-US"/>
        </w:rPr>
      </w:pPr>
      <w:r>
        <w:rPr>
          <w:rFonts w:ascii="Tahoma" w:eastAsia="Tahoma" w:hAnsi="Tahoma" w:cs="Tahoma"/>
          <w:lang w:eastAsia="en-US"/>
        </w:rPr>
        <w:t>Η θητεία της Επιτροπής Ελέγχου έχει ορισθεί σύμφωνα με την απόφαση της Γενικής Συνέλευσης των Μετόχων της 30</w:t>
      </w:r>
      <w:r w:rsidRPr="00694B1E">
        <w:rPr>
          <w:rFonts w:ascii="Tahoma" w:eastAsia="Tahoma" w:hAnsi="Tahoma" w:cs="Tahoma"/>
          <w:vertAlign w:val="superscript"/>
          <w:lang w:eastAsia="en-US"/>
        </w:rPr>
        <w:t>ης</w:t>
      </w:r>
      <w:r>
        <w:rPr>
          <w:rFonts w:ascii="Tahoma" w:eastAsia="Tahoma" w:hAnsi="Tahoma" w:cs="Tahoma"/>
          <w:lang w:eastAsia="en-US"/>
        </w:rPr>
        <w:t xml:space="preserve"> Ιουνίου 2020 έως την Τακτική Γενική Συνέλευση του έτους 2021.</w:t>
      </w:r>
      <w:bookmarkStart w:id="0" w:name="_GoBack"/>
      <w:bookmarkEnd w:id="0"/>
    </w:p>
    <w:sectPr w:rsidR="00567D78" w:rsidRPr="00694B1E" w:rsidSect="00AD73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30187" w16cex:dateUtc="2020-04-16T13:08:00Z"/>
  <w16cex:commentExtensible w16cex:durableId="224301A9" w16cex:dateUtc="2020-04-16T13:0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816" w:rsidRDefault="00682816" w:rsidP="00576457">
      <w:r>
        <w:separator/>
      </w:r>
    </w:p>
  </w:endnote>
  <w:endnote w:type="continuationSeparator" w:id="0">
    <w:p w:rsidR="00682816" w:rsidRDefault="00682816" w:rsidP="00576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816" w:rsidRDefault="00682816" w:rsidP="00576457">
      <w:r>
        <w:separator/>
      </w:r>
    </w:p>
  </w:footnote>
  <w:footnote w:type="continuationSeparator" w:id="0">
    <w:p w:rsidR="00682816" w:rsidRDefault="00682816" w:rsidP="005764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5BD2"/>
    <w:multiLevelType w:val="hybridMultilevel"/>
    <w:tmpl w:val="830AA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D1C95"/>
    <w:rsid w:val="00007F13"/>
    <w:rsid w:val="00011821"/>
    <w:rsid w:val="00011D9E"/>
    <w:rsid w:val="00021725"/>
    <w:rsid w:val="00034A6A"/>
    <w:rsid w:val="00055EB1"/>
    <w:rsid w:val="000735AC"/>
    <w:rsid w:val="00080135"/>
    <w:rsid w:val="000A1321"/>
    <w:rsid w:val="000B033E"/>
    <w:rsid w:val="000B0618"/>
    <w:rsid w:val="000C1117"/>
    <w:rsid w:val="001268AA"/>
    <w:rsid w:val="001506D3"/>
    <w:rsid w:val="00156788"/>
    <w:rsid w:val="001B11AC"/>
    <w:rsid w:val="002466DB"/>
    <w:rsid w:val="00250C29"/>
    <w:rsid w:val="00273A5A"/>
    <w:rsid w:val="00284CA9"/>
    <w:rsid w:val="002946E2"/>
    <w:rsid w:val="00297A06"/>
    <w:rsid w:val="002A5876"/>
    <w:rsid w:val="00326D1B"/>
    <w:rsid w:val="00332796"/>
    <w:rsid w:val="0036600A"/>
    <w:rsid w:val="003842E6"/>
    <w:rsid w:val="003A518C"/>
    <w:rsid w:val="003B3C9B"/>
    <w:rsid w:val="003C2E73"/>
    <w:rsid w:val="00421902"/>
    <w:rsid w:val="00427340"/>
    <w:rsid w:val="0043071B"/>
    <w:rsid w:val="00441C01"/>
    <w:rsid w:val="004615CA"/>
    <w:rsid w:val="004738E9"/>
    <w:rsid w:val="004D540E"/>
    <w:rsid w:val="004D7623"/>
    <w:rsid w:val="004D7E43"/>
    <w:rsid w:val="004E1FD0"/>
    <w:rsid w:val="004E7059"/>
    <w:rsid w:val="004E7346"/>
    <w:rsid w:val="00510ABD"/>
    <w:rsid w:val="00522E3A"/>
    <w:rsid w:val="00522EAF"/>
    <w:rsid w:val="0052750E"/>
    <w:rsid w:val="005324F9"/>
    <w:rsid w:val="00545E57"/>
    <w:rsid w:val="00567D78"/>
    <w:rsid w:val="00576457"/>
    <w:rsid w:val="005B6BAC"/>
    <w:rsid w:val="005C10B2"/>
    <w:rsid w:val="005D72AC"/>
    <w:rsid w:val="005E4467"/>
    <w:rsid w:val="00635048"/>
    <w:rsid w:val="00637E64"/>
    <w:rsid w:val="006640D4"/>
    <w:rsid w:val="00682816"/>
    <w:rsid w:val="006912F5"/>
    <w:rsid w:val="00694B1E"/>
    <w:rsid w:val="00725AD4"/>
    <w:rsid w:val="007277B3"/>
    <w:rsid w:val="00744409"/>
    <w:rsid w:val="0079154E"/>
    <w:rsid w:val="007A282B"/>
    <w:rsid w:val="007A40EB"/>
    <w:rsid w:val="007A6D85"/>
    <w:rsid w:val="007C07D8"/>
    <w:rsid w:val="007C33B4"/>
    <w:rsid w:val="007E4477"/>
    <w:rsid w:val="007E581F"/>
    <w:rsid w:val="008043AF"/>
    <w:rsid w:val="00821DB5"/>
    <w:rsid w:val="0083768E"/>
    <w:rsid w:val="00850B96"/>
    <w:rsid w:val="0085187D"/>
    <w:rsid w:val="00865292"/>
    <w:rsid w:val="0087717F"/>
    <w:rsid w:val="008859CA"/>
    <w:rsid w:val="00885B9D"/>
    <w:rsid w:val="008A6044"/>
    <w:rsid w:val="00903E24"/>
    <w:rsid w:val="00922B59"/>
    <w:rsid w:val="00935A7E"/>
    <w:rsid w:val="00935F16"/>
    <w:rsid w:val="00961D85"/>
    <w:rsid w:val="009A194E"/>
    <w:rsid w:val="009B5C8A"/>
    <w:rsid w:val="009C46A9"/>
    <w:rsid w:val="009D39D2"/>
    <w:rsid w:val="00A0251A"/>
    <w:rsid w:val="00A15372"/>
    <w:rsid w:val="00A5200F"/>
    <w:rsid w:val="00A63B30"/>
    <w:rsid w:val="00A8327E"/>
    <w:rsid w:val="00AA76F1"/>
    <w:rsid w:val="00AD73D8"/>
    <w:rsid w:val="00B45841"/>
    <w:rsid w:val="00B6573F"/>
    <w:rsid w:val="00B73590"/>
    <w:rsid w:val="00B8111E"/>
    <w:rsid w:val="00B82FA2"/>
    <w:rsid w:val="00BC785F"/>
    <w:rsid w:val="00BD0ED1"/>
    <w:rsid w:val="00BD6470"/>
    <w:rsid w:val="00BD7D9C"/>
    <w:rsid w:val="00BF0490"/>
    <w:rsid w:val="00BF4B48"/>
    <w:rsid w:val="00C30D21"/>
    <w:rsid w:val="00C34319"/>
    <w:rsid w:val="00C41DB5"/>
    <w:rsid w:val="00C500CC"/>
    <w:rsid w:val="00C539B9"/>
    <w:rsid w:val="00C6688F"/>
    <w:rsid w:val="00C8590C"/>
    <w:rsid w:val="00CA176A"/>
    <w:rsid w:val="00CB6A24"/>
    <w:rsid w:val="00CF0363"/>
    <w:rsid w:val="00D33423"/>
    <w:rsid w:val="00D40FE3"/>
    <w:rsid w:val="00D66ACE"/>
    <w:rsid w:val="00D72855"/>
    <w:rsid w:val="00DC7B4E"/>
    <w:rsid w:val="00E041D1"/>
    <w:rsid w:val="00E07ED0"/>
    <w:rsid w:val="00E20F11"/>
    <w:rsid w:val="00E61719"/>
    <w:rsid w:val="00E82344"/>
    <w:rsid w:val="00E93513"/>
    <w:rsid w:val="00ED1C95"/>
    <w:rsid w:val="00F47B2E"/>
    <w:rsid w:val="00F94C8A"/>
    <w:rsid w:val="00FB01DA"/>
    <w:rsid w:val="00FD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9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94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A1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3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32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94B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ΔΑΣΜΑΝΟΓΛΟΥ ΠΑΝΑΓΙΩΤΗΣ</dc:creator>
  <cp:lastModifiedBy>NBG_007</cp:lastModifiedBy>
  <cp:revision>5</cp:revision>
  <cp:lastPrinted>2020-09-02T14:15:00Z</cp:lastPrinted>
  <dcterms:created xsi:type="dcterms:W3CDTF">2020-09-22T08:03:00Z</dcterms:created>
  <dcterms:modified xsi:type="dcterms:W3CDTF">2020-09-22T08:10:00Z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BANK\e36555</vt:lpwstr>
  </property>
  <property fmtid="{D5CDD505-2E9C-101B-9397-08002B2CF9AE}" pid="4" name="DLPManualFileClassificationLastModificationDate">
    <vt:lpwstr>1587035009</vt:lpwstr>
  </property>
  <property fmtid="{D5CDD505-2E9C-101B-9397-08002B2CF9AE}" pid="5" name="DLPManualFileClassificationVersion">
    <vt:lpwstr>10.0.300.68</vt:lpwstr>
  </property>
</Properties>
</file>