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BB6036" w:rsidRDefault="00893D97" w:rsidP="001B0CC1">
      <w:pPr>
        <w:jc w:val="both"/>
        <w:rPr>
          <w:rFonts w:ascii="Arial" w:eastAsia="Batang" w:hAnsi="Arial" w:cs="Arial"/>
          <w:b/>
          <w:sz w:val="22"/>
          <w:szCs w:val="22"/>
          <w:u w:val="single"/>
        </w:rPr>
      </w:pPr>
      <w:r w:rsidRPr="00BB6036">
        <w:rPr>
          <w:rFonts w:ascii="Arial" w:eastAsia="Batang" w:hAnsi="Arial" w:cs="Arial"/>
          <w:b/>
          <w:sz w:val="22"/>
          <w:szCs w:val="22"/>
          <w:u w:val="single"/>
        </w:rPr>
        <w:t>Γνωστοποίηση διενέργειας συναλλαγών</w:t>
      </w:r>
      <w:r w:rsidR="00BB6036">
        <w:rPr>
          <w:rFonts w:ascii="Arial" w:eastAsia="Batang" w:hAnsi="Arial" w:cs="Arial"/>
          <w:b/>
          <w:sz w:val="22"/>
          <w:szCs w:val="22"/>
          <w:u w:val="single"/>
        </w:rPr>
        <w:t>:</w:t>
      </w:r>
    </w:p>
    <w:p w:rsidR="00893D97" w:rsidRPr="00A520B3" w:rsidRDefault="00893D97" w:rsidP="001B0CC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>Η εταιρεία με την επωνυμία: “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ENVITEC</w:t>
      </w:r>
      <w:r w:rsidRPr="00A520B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4522DD" w:rsidRPr="001B0CC1" w:rsidRDefault="004522DD" w:rsidP="004522DD">
      <w:pPr>
        <w:jc w:val="both"/>
        <w:rPr>
          <w:rFonts w:ascii="Arial" w:hAnsi="Arial" w:cs="Arial"/>
        </w:rPr>
      </w:pPr>
      <w:r w:rsidRPr="004522DD">
        <w:rPr>
          <w:rFonts w:ascii="Arial" w:hAnsi="Arial" w:cs="Arial"/>
          <w:sz w:val="22"/>
          <w:szCs w:val="22"/>
        </w:rPr>
        <w:t xml:space="preserve"> </w:t>
      </w:r>
      <w:r w:rsidRPr="001B0CC1">
        <w:rPr>
          <w:rFonts w:ascii="Arial" w:hAnsi="Arial" w:cs="Arial"/>
        </w:rPr>
        <w:t xml:space="preserve">Ο κ. </w:t>
      </w:r>
      <w:r>
        <w:rPr>
          <w:rFonts w:ascii="Arial" w:hAnsi="Arial" w:cs="Arial"/>
        </w:rPr>
        <w:t>Γεώργιος Βελτανιώτης</w:t>
      </w:r>
      <w:r w:rsidRPr="001B0C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Μέλος</w:t>
      </w:r>
      <w:r w:rsidRPr="001B0CC1">
        <w:rPr>
          <w:rFonts w:ascii="Arial" w:hAnsi="Arial" w:cs="Arial"/>
        </w:rPr>
        <w:t xml:space="preserve"> του Δ.Σ. της Εταιρείας </w:t>
      </w:r>
      <w:r w:rsidR="00C948BC">
        <w:rPr>
          <w:rFonts w:ascii="Arial" w:hAnsi="Arial" w:cs="Arial"/>
        </w:rPr>
        <w:t>πώλησε</w:t>
      </w:r>
      <w:r w:rsidRPr="001B0CC1">
        <w:rPr>
          <w:rFonts w:ascii="Arial" w:hAnsi="Arial" w:cs="Arial"/>
        </w:rPr>
        <w:t xml:space="preserve"> την </w:t>
      </w:r>
      <w:r w:rsidR="00C948BC">
        <w:rPr>
          <w:rFonts w:ascii="Arial" w:hAnsi="Arial" w:cs="Arial"/>
        </w:rPr>
        <w:t>Τρίτη 19</w:t>
      </w:r>
      <w:r w:rsidRPr="001B0CC1">
        <w:rPr>
          <w:rFonts w:ascii="Arial" w:hAnsi="Arial" w:cs="Arial"/>
        </w:rPr>
        <w:t xml:space="preserve">-9-2017, </w:t>
      </w:r>
      <w:r w:rsidR="00C948BC">
        <w:rPr>
          <w:rFonts w:ascii="Arial" w:hAnsi="Arial" w:cs="Arial"/>
        </w:rPr>
        <w:t>3.000</w:t>
      </w:r>
      <w:r w:rsidRPr="001B0CC1">
        <w:rPr>
          <w:rFonts w:ascii="Arial" w:hAnsi="Arial" w:cs="Arial"/>
        </w:rPr>
        <w:t xml:space="preserve"> μετοχές, </w:t>
      </w:r>
      <w:r w:rsidR="00C948BC" w:rsidRPr="001B0CC1">
        <w:rPr>
          <w:rFonts w:ascii="Arial" w:hAnsi="Arial" w:cs="Arial"/>
        </w:rPr>
        <w:t xml:space="preserve">και την Πέμπτη </w:t>
      </w:r>
      <w:r w:rsidR="00C948BC">
        <w:rPr>
          <w:rFonts w:ascii="Arial" w:hAnsi="Arial" w:cs="Arial"/>
        </w:rPr>
        <w:t>21</w:t>
      </w:r>
      <w:r w:rsidR="00C948BC" w:rsidRPr="001B0CC1">
        <w:rPr>
          <w:rFonts w:ascii="Arial" w:hAnsi="Arial" w:cs="Arial"/>
        </w:rPr>
        <w:t>/9/2017</w:t>
      </w:r>
      <w:r w:rsidR="00C948BC">
        <w:rPr>
          <w:rFonts w:ascii="Arial" w:hAnsi="Arial" w:cs="Arial"/>
        </w:rPr>
        <w:t>,</w:t>
      </w:r>
      <w:r w:rsidR="00C948BC" w:rsidRPr="001B0CC1">
        <w:rPr>
          <w:rFonts w:ascii="Arial" w:hAnsi="Arial" w:cs="Arial"/>
        </w:rPr>
        <w:t xml:space="preserve"> </w:t>
      </w:r>
      <w:r w:rsidR="00C948BC">
        <w:rPr>
          <w:rFonts w:ascii="Arial" w:hAnsi="Arial" w:cs="Arial"/>
        </w:rPr>
        <w:t>911</w:t>
      </w:r>
      <w:r w:rsidR="00C948BC" w:rsidRPr="001B0CC1">
        <w:rPr>
          <w:rFonts w:ascii="Arial" w:hAnsi="Arial" w:cs="Arial"/>
        </w:rPr>
        <w:t xml:space="preserve"> μετοχές </w:t>
      </w:r>
      <w:r w:rsidRPr="001B0CC1">
        <w:rPr>
          <w:rFonts w:ascii="Arial" w:hAnsi="Arial" w:cs="Arial"/>
        </w:rPr>
        <w:t xml:space="preserve">στην τιμή των € 2,50 ανά μετοχή (συνολική αξία συναλλαγής </w:t>
      </w:r>
      <w:r w:rsidRPr="001B0CC1">
        <w:rPr>
          <w:rFonts w:ascii="Arial" w:hAnsi="Arial" w:cs="Arial"/>
          <w:sz w:val="28"/>
        </w:rPr>
        <w:t xml:space="preserve">€ </w:t>
      </w:r>
      <w:r w:rsidR="004A4941">
        <w:rPr>
          <w:rFonts w:ascii="Arial" w:hAnsi="Arial" w:cs="Arial"/>
          <w:color w:val="000000"/>
          <w:szCs w:val="22"/>
        </w:rPr>
        <w:t>9.777,50</w:t>
      </w:r>
      <w:bookmarkStart w:id="0" w:name="_GoBack"/>
      <w:bookmarkEnd w:id="0"/>
      <w:r w:rsidRPr="001B0CC1">
        <w:rPr>
          <w:rFonts w:ascii="Arial" w:hAnsi="Arial" w:cs="Arial"/>
          <w:sz w:val="28"/>
        </w:rPr>
        <w:t>)</w:t>
      </w:r>
      <w:r w:rsidR="00C948BC">
        <w:rPr>
          <w:rFonts w:ascii="Arial" w:hAnsi="Arial" w:cs="Arial"/>
          <w:sz w:val="28"/>
        </w:rPr>
        <w:t>.</w:t>
      </w:r>
      <w:r w:rsidRPr="001B0CC1">
        <w:rPr>
          <w:rFonts w:ascii="Arial" w:hAnsi="Arial" w:cs="Arial"/>
          <w:sz w:val="28"/>
        </w:rPr>
        <w:t xml:space="preserve"> </w:t>
      </w:r>
    </w:p>
    <w:p w:rsidR="00893D97" w:rsidRPr="004522DD" w:rsidRDefault="004522DD" w:rsidP="001B0C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1821AE"/>
    <w:rsid w:val="001B0CC1"/>
    <w:rsid w:val="003A5165"/>
    <w:rsid w:val="003F03CC"/>
    <w:rsid w:val="004522DD"/>
    <w:rsid w:val="004938DB"/>
    <w:rsid w:val="004A4941"/>
    <w:rsid w:val="006248A9"/>
    <w:rsid w:val="007F63B2"/>
    <w:rsid w:val="00847512"/>
    <w:rsid w:val="00893D97"/>
    <w:rsid w:val="00A520B3"/>
    <w:rsid w:val="00B35EFA"/>
    <w:rsid w:val="00BB6036"/>
    <w:rsid w:val="00C52C4B"/>
    <w:rsid w:val="00C6745B"/>
    <w:rsid w:val="00C948BC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4</cp:revision>
  <dcterms:created xsi:type="dcterms:W3CDTF">2017-09-22T09:54:00Z</dcterms:created>
  <dcterms:modified xsi:type="dcterms:W3CDTF">2017-09-25T10:21:00Z</dcterms:modified>
</cp:coreProperties>
</file>