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85" w:rsidRDefault="00373E68" w:rsidP="00373E68">
      <w:pPr>
        <w:jc w:val="center"/>
      </w:pPr>
      <w:bookmarkStart w:id="0" w:name="_GoBack"/>
      <w:r>
        <w:rPr>
          <w:noProof/>
          <w:lang w:eastAsia="el-GR"/>
        </w:rPr>
        <w:drawing>
          <wp:inline distT="0" distB="0" distL="0" distR="0" wp14:anchorId="1098624D" wp14:editId="40FFEDED">
            <wp:extent cx="1419225" cy="904875"/>
            <wp:effectExtent l="0" t="0" r="9525" b="9525"/>
            <wp:docPr id="1" name="Picture 1" descr="ELPE_primaryLogo(LowRe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PE_primaryLogo(LowRes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73E68" w:rsidRDefault="00373E68" w:rsidP="00573B0D">
      <w:pPr>
        <w:jc w:val="both"/>
      </w:pPr>
    </w:p>
    <w:p w:rsidR="00373E68" w:rsidRDefault="00373E68" w:rsidP="00573B0D">
      <w:pPr>
        <w:jc w:val="both"/>
      </w:pPr>
    </w:p>
    <w:p w:rsidR="00183285" w:rsidRDefault="00183285" w:rsidP="00183285">
      <w:pPr>
        <w:jc w:val="both"/>
        <w:rPr>
          <w:lang w:val="en-US"/>
        </w:rPr>
      </w:pPr>
      <w:r>
        <w:rPr>
          <w:lang w:val="en-US"/>
        </w:rPr>
        <w:t xml:space="preserve">HELLENIC PETROLEUM announces that the </w:t>
      </w:r>
      <w:proofErr w:type="spellStart"/>
      <w:r>
        <w:rPr>
          <w:lang w:val="en-US"/>
        </w:rPr>
        <w:t>Elefsina</w:t>
      </w:r>
      <w:proofErr w:type="spellEnd"/>
      <w:r>
        <w:rPr>
          <w:lang w:val="en-US"/>
        </w:rPr>
        <w:t xml:space="preserve"> Refinery, following a technical incident that occurred at the hydrogen production unit on 10 July 10 2017, proceeded to a temporary shut-down.</w:t>
      </w:r>
    </w:p>
    <w:p w:rsidR="00183285" w:rsidRDefault="00183285" w:rsidP="00183285">
      <w:pPr>
        <w:jc w:val="both"/>
        <w:rPr>
          <w:lang w:val="en-US"/>
        </w:rPr>
      </w:pPr>
      <w:r>
        <w:rPr>
          <w:lang w:val="en-US"/>
        </w:rPr>
        <w:t>Furthermore, it was decided that maintenance works at all units</w:t>
      </w:r>
      <w:r w:rsidR="00E64076">
        <w:rPr>
          <w:lang w:val="en-US"/>
        </w:rPr>
        <w:t xml:space="preserve"> of the </w:t>
      </w:r>
      <w:proofErr w:type="spellStart"/>
      <w:r w:rsidR="00E64076">
        <w:rPr>
          <w:lang w:val="en-US"/>
        </w:rPr>
        <w:t>Elefsina</w:t>
      </w:r>
      <w:proofErr w:type="spellEnd"/>
      <w:r w:rsidR="00E64076">
        <w:rPr>
          <w:lang w:val="en-US"/>
        </w:rPr>
        <w:t xml:space="preserve"> refinery</w:t>
      </w:r>
      <w:r>
        <w:rPr>
          <w:lang w:val="en-US"/>
        </w:rPr>
        <w:t>,</w:t>
      </w:r>
      <w:r w:rsidRPr="00183285">
        <w:rPr>
          <w:lang w:val="en-US"/>
        </w:rPr>
        <w:t xml:space="preserve"> </w:t>
      </w:r>
      <w:r>
        <w:rPr>
          <w:lang w:val="en-US"/>
        </w:rPr>
        <w:t>which were scheduled to be implemented gradually from the end of September 2017 until March 2018, will be carried out during the shut-down period.</w:t>
      </w:r>
    </w:p>
    <w:p w:rsidR="00183285" w:rsidRDefault="00183285" w:rsidP="00183285">
      <w:pPr>
        <w:jc w:val="both"/>
        <w:rPr>
          <w:lang w:val="en-US"/>
        </w:rPr>
      </w:pPr>
      <w:r>
        <w:rPr>
          <w:lang w:val="en-US"/>
        </w:rPr>
        <w:t>The completion of maintenance works and the start-up of the refinery are scheduled to take place during September 2017.</w:t>
      </w:r>
    </w:p>
    <w:p w:rsidR="00183285" w:rsidRDefault="00E64076" w:rsidP="00183285">
      <w:pPr>
        <w:jc w:val="both"/>
        <w:rPr>
          <w:lang w:val="en-US"/>
        </w:rPr>
      </w:pPr>
      <w:r>
        <w:rPr>
          <w:lang w:val="en-US"/>
        </w:rPr>
        <w:t>The Group refineries at Aspropyrgos and Thessaloniki will cover the supply needs of the domestic market and our international subsidiaries.</w:t>
      </w:r>
    </w:p>
    <w:p w:rsidR="00183285" w:rsidRPr="00373E68" w:rsidRDefault="00183285" w:rsidP="00573B0D">
      <w:pPr>
        <w:jc w:val="both"/>
        <w:rPr>
          <w:lang w:val="en-US"/>
        </w:rPr>
      </w:pPr>
    </w:p>
    <w:sectPr w:rsidR="00183285" w:rsidRPr="00373E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0D"/>
    <w:rsid w:val="000360D4"/>
    <w:rsid w:val="00183285"/>
    <w:rsid w:val="0030625D"/>
    <w:rsid w:val="00373E68"/>
    <w:rsid w:val="00560DEE"/>
    <w:rsid w:val="00573B0D"/>
    <w:rsid w:val="007038A0"/>
    <w:rsid w:val="00773E66"/>
    <w:rsid w:val="00AA6366"/>
    <w:rsid w:val="00AE5724"/>
    <w:rsid w:val="00CC122C"/>
    <w:rsid w:val="00E6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B139"/>
  <w15:chartTrackingRefBased/>
  <w15:docId w15:val="{860C1A88-6652-4B0E-82A4-9789F50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  Maria</dc:creator>
  <cp:keywords/>
  <dc:description/>
  <cp:lastModifiedBy>Tzitzika Areti</cp:lastModifiedBy>
  <cp:revision>6</cp:revision>
  <cp:lastPrinted>2017-07-21T06:00:00Z</cp:lastPrinted>
  <dcterms:created xsi:type="dcterms:W3CDTF">2017-07-21T10:01:00Z</dcterms:created>
  <dcterms:modified xsi:type="dcterms:W3CDTF">2017-07-21T14:20:00Z</dcterms:modified>
</cp:coreProperties>
</file>