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86" w:rsidRDefault="009C1086" w:rsidP="00BF2672">
      <w:pPr>
        <w:spacing w:after="270" w:line="240" w:lineRule="auto"/>
        <w:rPr>
          <w:rFonts w:ascii="Effra Corp" w:eastAsia="Times New Roman" w:hAnsi="Effra Corp" w:cs="Arial"/>
          <w:b/>
          <w:bCs/>
          <w:color w:val="000000"/>
        </w:rPr>
      </w:pPr>
      <w:r w:rsidRPr="009C1086">
        <w:rPr>
          <w:rFonts w:ascii="Effra Corp" w:eastAsia="Times New Roman" w:hAnsi="Effra Corp" w:cs="Arial"/>
          <w:b/>
          <w:bCs/>
          <w:color w:val="000000"/>
        </w:rPr>
        <w:t>FOR IMMEDIATE RELEASE</w:t>
      </w:r>
    </w:p>
    <w:p w:rsidR="00BF2672" w:rsidRDefault="005436A7" w:rsidP="00BF2672">
      <w:pPr>
        <w:spacing w:after="270" w:line="240" w:lineRule="auto"/>
        <w:rPr>
          <w:rFonts w:ascii="Effra Corp" w:eastAsia="Times New Roman" w:hAnsi="Effra Corp" w:cs="Arial"/>
          <w:b/>
          <w:bCs/>
          <w:color w:val="000000"/>
        </w:rPr>
      </w:pPr>
      <w:r>
        <w:rPr>
          <w:rFonts w:ascii="Effra Corp" w:eastAsia="Times New Roman" w:hAnsi="Effra Corp" w:cs="Arial"/>
          <w:b/>
          <w:bCs/>
          <w:color w:val="000000"/>
        </w:rPr>
        <w:t>2</w:t>
      </w:r>
      <w:r w:rsidR="00A90AA5">
        <w:rPr>
          <w:rFonts w:ascii="Effra Corp" w:eastAsia="Times New Roman" w:hAnsi="Effra Corp" w:cs="Arial"/>
          <w:b/>
          <w:bCs/>
          <w:color w:val="000000"/>
          <w:lang w:val="el-GR"/>
        </w:rPr>
        <w:t>3</w:t>
      </w:r>
      <w:bookmarkStart w:id="0" w:name="_GoBack"/>
      <w:bookmarkEnd w:id="0"/>
      <w:r w:rsidR="00BF2672" w:rsidRPr="009F2753">
        <w:rPr>
          <w:rFonts w:ascii="Effra Corp" w:eastAsia="Times New Roman" w:hAnsi="Effra Corp" w:cs="Arial"/>
          <w:b/>
          <w:bCs/>
          <w:color w:val="000000"/>
        </w:rPr>
        <w:t xml:space="preserve"> </w:t>
      </w:r>
      <w:r>
        <w:rPr>
          <w:rFonts w:ascii="Effra Corp" w:eastAsia="Times New Roman" w:hAnsi="Effra Corp" w:cs="Arial"/>
          <w:b/>
          <w:bCs/>
          <w:color w:val="000000"/>
        </w:rPr>
        <w:t>August</w:t>
      </w:r>
      <w:r w:rsidR="00BF2672" w:rsidRPr="009F2753">
        <w:rPr>
          <w:rFonts w:ascii="Effra Corp" w:eastAsia="Times New Roman" w:hAnsi="Effra Corp" w:cs="Arial"/>
          <w:b/>
          <w:bCs/>
          <w:color w:val="000000"/>
        </w:rPr>
        <w:t xml:space="preserve"> 2016</w:t>
      </w:r>
    </w:p>
    <w:p w:rsidR="009466D2" w:rsidRPr="009F2753" w:rsidRDefault="009466D2" w:rsidP="00BF2672">
      <w:pPr>
        <w:spacing w:after="270" w:line="240" w:lineRule="auto"/>
        <w:rPr>
          <w:rFonts w:ascii="Effra Corp" w:eastAsia="Times New Roman" w:hAnsi="Effra Corp" w:cs="Arial"/>
          <w:b/>
          <w:bCs/>
          <w:color w:val="000000"/>
        </w:rPr>
      </w:pPr>
    </w:p>
    <w:p w:rsidR="00BF2672" w:rsidRPr="009F2753" w:rsidRDefault="00BF2672" w:rsidP="00BF2672">
      <w:pPr>
        <w:spacing w:after="270" w:line="240" w:lineRule="auto"/>
        <w:jc w:val="center"/>
        <w:rPr>
          <w:rFonts w:ascii="Effra Corp" w:eastAsia="Times New Roman" w:hAnsi="Effra Corp" w:cs="Arial"/>
          <w:b/>
          <w:bCs/>
          <w:color w:val="000000"/>
        </w:rPr>
      </w:pPr>
      <w:r w:rsidRPr="009F2753">
        <w:rPr>
          <w:rFonts w:ascii="Effra Corp" w:eastAsia="Times New Roman" w:hAnsi="Effra Corp" w:cs="Arial"/>
          <w:b/>
          <w:bCs/>
          <w:color w:val="000000"/>
        </w:rPr>
        <w:t>Coca-Cola HBC AG (the “Company”)</w:t>
      </w:r>
    </w:p>
    <w:p w:rsidR="00884B89" w:rsidRPr="009F2753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b/>
          <w:bCs/>
          <w:color w:val="000000"/>
        </w:rPr>
        <w:t>Notification of transactions by</w:t>
      </w:r>
      <w:r w:rsidRPr="009F2753">
        <w:rPr>
          <w:rFonts w:ascii="Effra Corp" w:eastAsia="Times New Roman" w:hAnsi="Effra Corp" w:cs="Arial"/>
          <w:color w:val="000000"/>
        </w:rPr>
        <w:t xml:space="preserve"> </w:t>
      </w:r>
      <w:r w:rsidRPr="009F2753">
        <w:rPr>
          <w:rFonts w:ascii="Effra Corp" w:eastAsia="Times New Roman" w:hAnsi="Effra Corp" w:cs="Arial"/>
          <w:b/>
          <w:bCs/>
          <w:color w:val="000000"/>
        </w:rPr>
        <w:t>Persons Dischargin</w:t>
      </w:r>
      <w:r w:rsidR="002C0E63" w:rsidRPr="009F2753">
        <w:rPr>
          <w:rFonts w:ascii="Effra Corp" w:eastAsia="Times New Roman" w:hAnsi="Effra Corp" w:cs="Arial"/>
          <w:b/>
          <w:bCs/>
          <w:color w:val="000000"/>
        </w:rPr>
        <w:t>g Managerial Responsibilities (“</w:t>
      </w:r>
      <w:r w:rsidRPr="009F2753">
        <w:rPr>
          <w:rFonts w:ascii="Effra Corp" w:eastAsia="Times New Roman" w:hAnsi="Effra Corp" w:cs="Arial"/>
          <w:b/>
          <w:bCs/>
          <w:color w:val="000000"/>
        </w:rPr>
        <w:t>PDMRs')</w:t>
      </w:r>
    </w:p>
    <w:p w:rsidR="00884B89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 xml:space="preserve">The Company has been notified that the following PDMRs acquired ordinary shares of </w:t>
      </w:r>
      <w:r w:rsidR="006B64AF" w:rsidRPr="009F2753">
        <w:rPr>
          <w:rFonts w:ascii="Effra Corp" w:eastAsia="Times New Roman" w:hAnsi="Effra Corp" w:cs="Arial"/>
          <w:color w:val="000000"/>
        </w:rPr>
        <w:t>CHF 6.70</w:t>
      </w:r>
      <w:r w:rsidR="00BF2672" w:rsidRPr="009F2753">
        <w:rPr>
          <w:rFonts w:ascii="Effra Corp" w:eastAsia="Times New Roman" w:hAnsi="Effra Corp" w:cs="Arial"/>
          <w:color w:val="000000"/>
        </w:rPr>
        <w:t xml:space="preserve"> each (“</w:t>
      </w:r>
      <w:r w:rsidRPr="009F2753">
        <w:rPr>
          <w:rFonts w:ascii="Effra Corp" w:eastAsia="Times New Roman" w:hAnsi="Effra Corp" w:cs="Arial"/>
          <w:color w:val="000000"/>
        </w:rPr>
        <w:t>Shares</w:t>
      </w:r>
      <w:r w:rsidR="00BF2672" w:rsidRPr="009F2753">
        <w:rPr>
          <w:rFonts w:ascii="Effra Corp" w:eastAsia="Times New Roman" w:hAnsi="Effra Corp" w:cs="Arial"/>
          <w:color w:val="000000"/>
        </w:rPr>
        <w:t>”</w:t>
      </w:r>
      <w:r w:rsidRPr="009F2753">
        <w:rPr>
          <w:rFonts w:ascii="Effra Corp" w:eastAsia="Times New Roman" w:hAnsi="Effra Corp" w:cs="Arial"/>
          <w:color w:val="000000"/>
        </w:rPr>
        <w:t xml:space="preserve">) in the Company on </w:t>
      </w:r>
      <w:r w:rsidR="005436A7">
        <w:rPr>
          <w:rFonts w:ascii="Effra Corp" w:eastAsia="Times New Roman" w:hAnsi="Effra Corp" w:cs="Arial"/>
          <w:color w:val="000000"/>
        </w:rPr>
        <w:t>18 August</w:t>
      </w:r>
      <w:r w:rsidRPr="009F2753">
        <w:rPr>
          <w:rFonts w:ascii="Effra Corp" w:eastAsia="Times New Roman" w:hAnsi="Effra Corp" w:cs="Arial"/>
          <w:color w:val="000000"/>
        </w:rPr>
        <w:t xml:space="preserve"> 2016 through their participation in </w:t>
      </w:r>
      <w:r w:rsidR="00BF2672" w:rsidRPr="009F2753">
        <w:rPr>
          <w:rFonts w:ascii="Effra Corp" w:eastAsia="Times New Roman" w:hAnsi="Effra Corp" w:cs="Arial"/>
          <w:color w:val="000000"/>
        </w:rPr>
        <w:t>the Company’s Employee Share Purchase Plan (</w:t>
      </w:r>
      <w:r w:rsidR="00164CCB" w:rsidRPr="009F2753">
        <w:rPr>
          <w:rFonts w:ascii="Effra Corp" w:eastAsia="Times New Roman" w:hAnsi="Effra Corp" w:cs="Arial"/>
          <w:color w:val="000000"/>
        </w:rPr>
        <w:t>“ES</w:t>
      </w:r>
      <w:r w:rsidRPr="009F2753">
        <w:rPr>
          <w:rFonts w:ascii="Effra Corp" w:eastAsia="Times New Roman" w:hAnsi="Effra Corp" w:cs="Arial"/>
          <w:color w:val="000000"/>
        </w:rPr>
        <w:t>PP</w:t>
      </w:r>
      <w:r w:rsidR="00164CCB" w:rsidRPr="009F2753">
        <w:rPr>
          <w:rFonts w:ascii="Effra Corp" w:eastAsia="Times New Roman" w:hAnsi="Effra Corp" w:cs="Arial"/>
          <w:color w:val="000000"/>
        </w:rPr>
        <w:t>”</w:t>
      </w:r>
      <w:r w:rsidRPr="009F2753">
        <w:rPr>
          <w:rFonts w:ascii="Effra Corp" w:eastAsia="Times New Roman" w:hAnsi="Effra Corp" w:cs="Arial"/>
          <w:color w:val="000000"/>
        </w:rPr>
        <w:t>).</w:t>
      </w:r>
    </w:p>
    <w:p w:rsidR="009466D2" w:rsidRPr="009F2753" w:rsidRDefault="009466D2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</w:p>
    <w:tbl>
      <w:tblPr>
        <w:tblW w:w="495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506"/>
        <w:gridCol w:w="2801"/>
        <w:gridCol w:w="2249"/>
      </w:tblGrid>
      <w:tr w:rsidR="00884B89" w:rsidRPr="009F2753" w:rsidTr="005F47E5">
        <w:trPr>
          <w:trHeight w:val="468"/>
          <w:tblCellSpacing w:w="0" w:type="dxa"/>
        </w:trPr>
        <w:tc>
          <w:tcPr>
            <w:tcW w:w="2049" w:type="pct"/>
            <w:hideMark/>
          </w:tcPr>
          <w:p w:rsidR="00884B89" w:rsidRPr="009F2753" w:rsidRDefault="00884B89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 PDMR</w:t>
            </w:r>
          </w:p>
        </w:tc>
        <w:tc>
          <w:tcPr>
            <w:tcW w:w="1637" w:type="pct"/>
            <w:hideMark/>
          </w:tcPr>
          <w:p w:rsidR="00884B89" w:rsidRPr="009F2753" w:rsidRDefault="00884B89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Numbe</w:t>
            </w:r>
            <w:r w:rsidR="00164CCB" w:rsidRPr="009F2753">
              <w:rPr>
                <w:rFonts w:ascii="Effra Corp" w:eastAsia="Times New Roman" w:hAnsi="Effra Corp" w:cs="Arial"/>
                <w:color w:val="000000"/>
              </w:rPr>
              <w:t>r of Shares acquired under the E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SPP</w:t>
            </w:r>
          </w:p>
        </w:tc>
        <w:tc>
          <w:tcPr>
            <w:tcW w:w="1314" w:type="pct"/>
            <w:hideMark/>
          </w:tcPr>
          <w:p w:rsidR="00884B89" w:rsidRPr="009F2753" w:rsidRDefault="00884B89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Share price</w:t>
            </w:r>
          </w:p>
        </w:tc>
      </w:tr>
      <w:tr w:rsidR="00884B89" w:rsidRPr="009F2753" w:rsidTr="005F47E5">
        <w:trPr>
          <w:tblCellSpacing w:w="0" w:type="dxa"/>
        </w:trPr>
        <w:tc>
          <w:tcPr>
            <w:tcW w:w="2049" w:type="pct"/>
            <w:hideMark/>
          </w:tcPr>
          <w:p w:rsidR="00884B89" w:rsidRPr="009F2753" w:rsidRDefault="00164CCB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DIMITRIOS LOIS</w:t>
            </w:r>
          </w:p>
        </w:tc>
        <w:tc>
          <w:tcPr>
            <w:tcW w:w="1637" w:type="pct"/>
            <w:hideMark/>
          </w:tcPr>
          <w:p w:rsidR="00884B89" w:rsidRPr="009F2753" w:rsidRDefault="005F47E5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380.671</w:t>
            </w:r>
          </w:p>
        </w:tc>
        <w:tc>
          <w:tcPr>
            <w:tcW w:w="1314" w:type="pct"/>
            <w:hideMark/>
          </w:tcPr>
          <w:p w:rsidR="00884B89" w:rsidRPr="009F2753" w:rsidRDefault="00884B89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 w:rsidR="005F47E5">
              <w:rPr>
                <w:rFonts w:ascii="Effra Corp" w:eastAsia="Times New Roman" w:hAnsi="Effra Corp" w:cs="Arial"/>
                <w:color w:val="000000"/>
              </w:rPr>
              <w:t>17</w:t>
            </w:r>
            <w:r w:rsidR="00164CCB"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 w:rsidR="005F47E5">
              <w:rPr>
                <w:rFonts w:ascii="Effra Corp" w:eastAsia="Times New Roman" w:hAnsi="Effra Corp" w:cs="Arial"/>
                <w:color w:val="000000"/>
              </w:rPr>
              <w:t>18812</w:t>
            </w:r>
          </w:p>
        </w:tc>
      </w:tr>
      <w:tr w:rsidR="00884B89" w:rsidRPr="009F2753" w:rsidTr="005F47E5">
        <w:trPr>
          <w:trHeight w:val="540"/>
          <w:tblCellSpacing w:w="0" w:type="dxa"/>
        </w:trPr>
        <w:tc>
          <w:tcPr>
            <w:tcW w:w="2049" w:type="pct"/>
            <w:hideMark/>
          </w:tcPr>
          <w:p w:rsidR="00884B89" w:rsidRPr="009F2753" w:rsidRDefault="006B64AF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ALAIN LAURENT  BROUHARD</w:t>
            </w:r>
          </w:p>
        </w:tc>
        <w:tc>
          <w:tcPr>
            <w:tcW w:w="1637" w:type="pct"/>
            <w:hideMark/>
          </w:tcPr>
          <w:p w:rsidR="00884B89" w:rsidRPr="009F2753" w:rsidRDefault="005F47E5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hAnsi="Effra Corp" w:cs="Times New Roman"/>
              </w:rPr>
              <w:t>50.756</w:t>
            </w:r>
          </w:p>
        </w:tc>
        <w:tc>
          <w:tcPr>
            <w:tcW w:w="1314" w:type="pct"/>
            <w:hideMark/>
          </w:tcPr>
          <w:p w:rsidR="00884B89" w:rsidRPr="009F2753" w:rsidRDefault="00884B89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 w:rsidR="006B64AF" w:rsidRPr="009F2753">
              <w:rPr>
                <w:rFonts w:ascii="Effra Corp" w:eastAsia="Times New Roman" w:hAnsi="Effra Corp" w:cs="Arial"/>
                <w:color w:val="000000"/>
              </w:rPr>
              <w:t>1</w:t>
            </w:r>
            <w:r w:rsidR="005F47E5">
              <w:rPr>
                <w:rFonts w:ascii="Effra Corp" w:eastAsia="Times New Roman" w:hAnsi="Effra Corp" w:cs="Arial"/>
                <w:color w:val="000000"/>
              </w:rPr>
              <w:t>7</w:t>
            </w:r>
            <w:r w:rsidR="006B64AF"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 w:rsidR="005F47E5">
              <w:rPr>
                <w:rFonts w:ascii="Effra Corp" w:eastAsia="Times New Roman" w:hAnsi="Effra Corp" w:cs="Arial"/>
                <w:color w:val="000000"/>
              </w:rPr>
              <w:t>18812</w:t>
            </w:r>
          </w:p>
        </w:tc>
      </w:tr>
      <w:tr w:rsidR="005F47E5" w:rsidRPr="009F2753" w:rsidTr="005F47E5">
        <w:trPr>
          <w:tblCellSpacing w:w="0" w:type="dxa"/>
        </w:trPr>
        <w:tc>
          <w:tcPr>
            <w:tcW w:w="2049" w:type="pct"/>
            <w:hideMark/>
          </w:tcPr>
          <w:p w:rsidR="005F47E5" w:rsidRPr="009F2753" w:rsidRDefault="005F47E5" w:rsidP="005F47E5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JAN  GUSTAVSSON</w:t>
            </w:r>
            <w:proofErr w:type="gramEnd"/>
          </w:p>
        </w:tc>
        <w:tc>
          <w:tcPr>
            <w:tcW w:w="1637" w:type="pct"/>
            <w:hideMark/>
          </w:tcPr>
          <w:p w:rsidR="005F47E5" w:rsidRPr="009F2753" w:rsidRDefault="00006222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133.087</w:t>
            </w:r>
          </w:p>
        </w:tc>
        <w:tc>
          <w:tcPr>
            <w:tcW w:w="1314" w:type="pct"/>
            <w:hideMark/>
          </w:tcPr>
          <w:p w:rsidR="005F47E5" w:rsidRPr="009F2753" w:rsidRDefault="005F47E5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</w:t>
            </w:r>
            <w:r>
              <w:rPr>
                <w:rFonts w:ascii="Effra Corp" w:eastAsia="Times New Roman" w:hAnsi="Effra Corp" w:cs="Arial"/>
                <w:color w:val="000000"/>
              </w:rPr>
              <w:t>7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18812</w:t>
            </w:r>
          </w:p>
        </w:tc>
      </w:tr>
      <w:tr w:rsidR="00006222" w:rsidRPr="009F2753" w:rsidTr="005F47E5">
        <w:trPr>
          <w:trHeight w:val="387"/>
          <w:tblCellSpacing w:w="0" w:type="dxa"/>
        </w:trPr>
        <w:tc>
          <w:tcPr>
            <w:tcW w:w="2049" w:type="pct"/>
          </w:tcPr>
          <w:p w:rsidR="00006222" w:rsidRPr="009F2753" w:rsidRDefault="00006222" w:rsidP="00006222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PANAGIOTA KALOGERAKI</w:t>
            </w:r>
          </w:p>
        </w:tc>
        <w:tc>
          <w:tcPr>
            <w:tcW w:w="1637" w:type="pct"/>
          </w:tcPr>
          <w:p w:rsidR="00006222" w:rsidRPr="009F2753" w:rsidRDefault="00006222" w:rsidP="00006222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70.908</w:t>
            </w:r>
          </w:p>
        </w:tc>
        <w:tc>
          <w:tcPr>
            <w:tcW w:w="1314" w:type="pct"/>
          </w:tcPr>
          <w:p w:rsidR="00006222" w:rsidRPr="009F2753" w:rsidRDefault="00006222" w:rsidP="00006222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</w:t>
            </w:r>
            <w:r>
              <w:rPr>
                <w:rFonts w:ascii="Effra Corp" w:eastAsia="Times New Roman" w:hAnsi="Effra Corp" w:cs="Arial"/>
                <w:color w:val="000000"/>
              </w:rPr>
              <w:t>7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18812</w:t>
            </w:r>
          </w:p>
        </w:tc>
      </w:tr>
      <w:tr w:rsidR="00006222" w:rsidRPr="00605D1C" w:rsidTr="005F47E5">
        <w:trPr>
          <w:trHeight w:val="387"/>
          <w:tblCellSpacing w:w="0" w:type="dxa"/>
        </w:trPr>
        <w:tc>
          <w:tcPr>
            <w:tcW w:w="2049" w:type="pct"/>
            <w:hideMark/>
          </w:tcPr>
          <w:p w:rsidR="00006222" w:rsidRPr="00605D1C" w:rsidRDefault="00D439B3" w:rsidP="00006222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 xml:space="preserve">RONALD </w:t>
            </w:r>
            <w:proofErr w:type="gramStart"/>
            <w:r w:rsidR="00006222" w:rsidRPr="00605D1C">
              <w:rPr>
                <w:rFonts w:ascii="Effra Corp" w:eastAsia="Times New Roman" w:hAnsi="Effra Corp" w:cs="Arial"/>
                <w:color w:val="000000"/>
              </w:rPr>
              <w:t>KEITH  SANDERS</w:t>
            </w:r>
            <w:proofErr w:type="gramEnd"/>
          </w:p>
        </w:tc>
        <w:tc>
          <w:tcPr>
            <w:tcW w:w="1637" w:type="pct"/>
            <w:hideMark/>
          </w:tcPr>
          <w:p w:rsidR="00006222" w:rsidRPr="00605D1C" w:rsidRDefault="00605D1C" w:rsidP="00006222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55.655</w:t>
            </w:r>
          </w:p>
        </w:tc>
        <w:tc>
          <w:tcPr>
            <w:tcW w:w="1314" w:type="pct"/>
            <w:hideMark/>
          </w:tcPr>
          <w:p w:rsidR="00006222" w:rsidRPr="00605D1C" w:rsidRDefault="00006222" w:rsidP="00006222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605D1C">
              <w:rPr>
                <w:rFonts w:ascii="Effra Corp" w:eastAsia="Times New Roman" w:hAnsi="Effra Corp" w:cs="Arial"/>
                <w:color w:val="000000"/>
              </w:rPr>
              <w:t>£17.18812</w:t>
            </w:r>
          </w:p>
        </w:tc>
      </w:tr>
      <w:tr w:rsidR="00006222" w:rsidRPr="009F2753" w:rsidTr="005F47E5">
        <w:trPr>
          <w:tblCellSpacing w:w="0" w:type="dxa"/>
        </w:trPr>
        <w:tc>
          <w:tcPr>
            <w:tcW w:w="2049" w:type="pct"/>
            <w:hideMark/>
          </w:tcPr>
          <w:p w:rsidR="00006222" w:rsidRPr="00605D1C" w:rsidRDefault="00006222" w:rsidP="00006222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605D1C">
              <w:rPr>
                <w:rFonts w:ascii="Effra Corp" w:eastAsia="Times New Roman" w:hAnsi="Effra Corp" w:cs="Arial"/>
                <w:color w:val="000000"/>
              </w:rPr>
              <w:t>MARCEL MARTIN</w:t>
            </w:r>
          </w:p>
        </w:tc>
        <w:tc>
          <w:tcPr>
            <w:tcW w:w="1637" w:type="pct"/>
            <w:hideMark/>
          </w:tcPr>
          <w:p w:rsidR="00006222" w:rsidRPr="00605D1C" w:rsidRDefault="00605D1C" w:rsidP="00006222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48.551</w:t>
            </w:r>
          </w:p>
        </w:tc>
        <w:tc>
          <w:tcPr>
            <w:tcW w:w="1314" w:type="pct"/>
            <w:hideMark/>
          </w:tcPr>
          <w:p w:rsidR="00006222" w:rsidRPr="009F2753" w:rsidRDefault="00006222" w:rsidP="00006222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605D1C">
              <w:rPr>
                <w:rFonts w:ascii="Effra Corp" w:eastAsia="Times New Roman" w:hAnsi="Effra Corp" w:cs="Arial"/>
                <w:color w:val="000000"/>
              </w:rPr>
              <w:t>£17.18812</w:t>
            </w:r>
          </w:p>
        </w:tc>
      </w:tr>
      <w:tr w:rsidR="00006222" w:rsidRPr="009F2753" w:rsidTr="005F47E5">
        <w:trPr>
          <w:tblCellSpacing w:w="0" w:type="dxa"/>
        </w:trPr>
        <w:tc>
          <w:tcPr>
            <w:tcW w:w="2049" w:type="pct"/>
          </w:tcPr>
          <w:p w:rsidR="00006222" w:rsidRPr="009F2753" w:rsidRDefault="00006222" w:rsidP="00006222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MICHALIS  IMELLOS</w:t>
            </w:r>
            <w:proofErr w:type="gramEnd"/>
          </w:p>
        </w:tc>
        <w:tc>
          <w:tcPr>
            <w:tcW w:w="1637" w:type="pct"/>
          </w:tcPr>
          <w:p w:rsidR="00006222" w:rsidRPr="009F2753" w:rsidRDefault="007A7ECF" w:rsidP="00A36874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63.193</w:t>
            </w:r>
          </w:p>
        </w:tc>
        <w:tc>
          <w:tcPr>
            <w:tcW w:w="1314" w:type="pct"/>
          </w:tcPr>
          <w:p w:rsidR="00006222" w:rsidRPr="009F2753" w:rsidRDefault="00006222" w:rsidP="00006222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</w:t>
            </w:r>
            <w:r>
              <w:rPr>
                <w:rFonts w:ascii="Effra Corp" w:eastAsia="Times New Roman" w:hAnsi="Effra Corp" w:cs="Arial"/>
                <w:color w:val="000000"/>
              </w:rPr>
              <w:t>7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18812</w:t>
            </w:r>
          </w:p>
        </w:tc>
      </w:tr>
      <w:tr w:rsidR="00006222" w:rsidRPr="009F2753" w:rsidTr="005F47E5">
        <w:trPr>
          <w:tblCellSpacing w:w="0" w:type="dxa"/>
        </w:trPr>
        <w:tc>
          <w:tcPr>
            <w:tcW w:w="2049" w:type="pct"/>
          </w:tcPr>
          <w:p w:rsidR="00006222" w:rsidRPr="009F2753" w:rsidRDefault="00006222" w:rsidP="00006222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SANDA  PAREZANOVIC</w:t>
            </w:r>
            <w:proofErr w:type="gramEnd"/>
          </w:p>
        </w:tc>
        <w:tc>
          <w:tcPr>
            <w:tcW w:w="1637" w:type="pct"/>
          </w:tcPr>
          <w:p w:rsidR="00006222" w:rsidRPr="009F2753" w:rsidRDefault="00A36874" w:rsidP="00006222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43.72</w:t>
            </w:r>
          </w:p>
        </w:tc>
        <w:tc>
          <w:tcPr>
            <w:tcW w:w="1314" w:type="pct"/>
          </w:tcPr>
          <w:p w:rsidR="00006222" w:rsidRPr="009F2753" w:rsidRDefault="00006222" w:rsidP="00006222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</w:t>
            </w:r>
            <w:r>
              <w:rPr>
                <w:rFonts w:ascii="Effra Corp" w:eastAsia="Times New Roman" w:hAnsi="Effra Corp" w:cs="Arial"/>
                <w:color w:val="000000"/>
              </w:rPr>
              <w:t>7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18812</w:t>
            </w:r>
          </w:p>
        </w:tc>
      </w:tr>
      <w:tr w:rsidR="00006222" w:rsidRPr="009F2753" w:rsidTr="005F47E5">
        <w:trPr>
          <w:tblCellSpacing w:w="0" w:type="dxa"/>
        </w:trPr>
        <w:tc>
          <w:tcPr>
            <w:tcW w:w="2049" w:type="pct"/>
          </w:tcPr>
          <w:p w:rsidR="00006222" w:rsidRPr="009F2753" w:rsidRDefault="00006222" w:rsidP="00006222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SOTIRIS  YANNOPOULOS</w:t>
            </w:r>
            <w:proofErr w:type="gramEnd"/>
          </w:p>
        </w:tc>
        <w:tc>
          <w:tcPr>
            <w:tcW w:w="1637" w:type="pct"/>
          </w:tcPr>
          <w:p w:rsidR="00006222" w:rsidRPr="009F2753" w:rsidRDefault="00A36874" w:rsidP="00006222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49.625</w:t>
            </w:r>
          </w:p>
        </w:tc>
        <w:tc>
          <w:tcPr>
            <w:tcW w:w="1314" w:type="pct"/>
          </w:tcPr>
          <w:p w:rsidR="00006222" w:rsidRPr="009F2753" w:rsidRDefault="00006222" w:rsidP="00006222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</w:t>
            </w:r>
            <w:r>
              <w:rPr>
                <w:rFonts w:ascii="Effra Corp" w:eastAsia="Times New Roman" w:hAnsi="Effra Corp" w:cs="Arial"/>
                <w:color w:val="000000"/>
              </w:rPr>
              <w:t>7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18812</w:t>
            </w:r>
          </w:p>
        </w:tc>
      </w:tr>
      <w:tr w:rsidR="00006222" w:rsidRPr="009F2753" w:rsidTr="005F47E5">
        <w:trPr>
          <w:tblCellSpacing w:w="0" w:type="dxa"/>
        </w:trPr>
        <w:tc>
          <w:tcPr>
            <w:tcW w:w="2049" w:type="pct"/>
          </w:tcPr>
          <w:p w:rsidR="00006222" w:rsidRPr="009F2753" w:rsidRDefault="00006222" w:rsidP="00006222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proofErr w:type="gramStart"/>
            <w:r w:rsidRPr="009F2753">
              <w:rPr>
                <w:rFonts w:ascii="Effra Corp" w:eastAsia="Times New Roman" w:hAnsi="Effra Corp" w:cs="Arial"/>
                <w:color w:val="000000"/>
              </w:rPr>
              <w:t>ZORAN  BOGDANOVIC</w:t>
            </w:r>
            <w:proofErr w:type="gramEnd"/>
          </w:p>
        </w:tc>
        <w:tc>
          <w:tcPr>
            <w:tcW w:w="1637" w:type="pct"/>
          </w:tcPr>
          <w:p w:rsidR="00006222" w:rsidRPr="009F2753" w:rsidRDefault="00A36874" w:rsidP="00A36874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124.587</w:t>
            </w:r>
          </w:p>
        </w:tc>
        <w:tc>
          <w:tcPr>
            <w:tcW w:w="1314" w:type="pct"/>
          </w:tcPr>
          <w:p w:rsidR="00006222" w:rsidRPr="009F2753" w:rsidRDefault="00006222" w:rsidP="00006222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</w:t>
            </w:r>
            <w:r>
              <w:rPr>
                <w:rFonts w:ascii="Effra Corp" w:eastAsia="Times New Roman" w:hAnsi="Effra Corp" w:cs="Arial"/>
                <w:color w:val="000000"/>
              </w:rPr>
              <w:t>7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18812</w:t>
            </w:r>
          </w:p>
        </w:tc>
      </w:tr>
    </w:tbl>
    <w:p w:rsidR="009F2753" w:rsidRPr="009F2753" w:rsidRDefault="009F2753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</w:p>
    <w:p w:rsidR="002C1158" w:rsidRPr="009F2753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The Notification of Dealing Forms for each PDMR can be found below.</w:t>
      </w:r>
    </w:p>
    <w:p w:rsidR="00E0220B" w:rsidRDefault="00E0220B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</w:p>
    <w:p w:rsidR="002C1158" w:rsidRPr="009F2753" w:rsidRDefault="002C1158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lastRenderedPageBreak/>
        <w:t xml:space="preserve">The Company has been also contributing to the ESPP </w:t>
      </w:r>
      <w:r w:rsidR="00456E3D" w:rsidRPr="009F2753">
        <w:rPr>
          <w:rFonts w:ascii="Effra Corp" w:eastAsia="Times New Roman" w:hAnsi="Effra Corp" w:cs="Arial"/>
          <w:color w:val="000000"/>
        </w:rPr>
        <w:t xml:space="preserve">according to the </w:t>
      </w:r>
      <w:r w:rsidR="00F525C5" w:rsidRPr="009F2753">
        <w:rPr>
          <w:rFonts w:ascii="Effra Corp" w:eastAsia="Times New Roman" w:hAnsi="Effra Corp" w:cs="Arial"/>
          <w:color w:val="000000"/>
        </w:rPr>
        <w:t xml:space="preserve">rules and </w:t>
      </w:r>
      <w:r w:rsidR="008464D0" w:rsidRPr="009F2753">
        <w:rPr>
          <w:rFonts w:ascii="Effra Corp" w:eastAsia="Times New Roman" w:hAnsi="Effra Corp" w:cs="Arial"/>
          <w:color w:val="000000"/>
        </w:rPr>
        <w:t xml:space="preserve">the </w:t>
      </w:r>
      <w:r w:rsidR="00F525C5" w:rsidRPr="009F2753">
        <w:rPr>
          <w:rFonts w:ascii="Effra Corp" w:eastAsia="Times New Roman" w:hAnsi="Effra Corp" w:cs="Arial"/>
          <w:color w:val="000000"/>
        </w:rPr>
        <w:t xml:space="preserve">respective acquisitions by the Company of Shares on behalf of the PDMRs on </w:t>
      </w:r>
      <w:r w:rsidR="00A36874">
        <w:rPr>
          <w:rFonts w:ascii="Effra Corp" w:eastAsia="Times New Roman" w:hAnsi="Effra Corp" w:cs="Arial"/>
          <w:color w:val="000000"/>
        </w:rPr>
        <w:t>18</w:t>
      </w:r>
      <w:r w:rsidR="00F525C5" w:rsidRPr="009F2753">
        <w:rPr>
          <w:rFonts w:ascii="Effra Corp" w:eastAsia="Times New Roman" w:hAnsi="Effra Corp" w:cs="Arial"/>
          <w:color w:val="000000"/>
        </w:rPr>
        <w:t xml:space="preserve"> </w:t>
      </w:r>
      <w:r w:rsidR="00A36874">
        <w:rPr>
          <w:rFonts w:ascii="Effra Corp" w:eastAsia="Times New Roman" w:hAnsi="Effra Corp" w:cs="Arial"/>
          <w:color w:val="000000"/>
        </w:rPr>
        <w:t>August</w:t>
      </w:r>
      <w:r w:rsidR="00F525C5" w:rsidRPr="009F2753">
        <w:rPr>
          <w:rFonts w:ascii="Effra Corp" w:eastAsia="Times New Roman" w:hAnsi="Effra Corp" w:cs="Arial"/>
          <w:color w:val="000000"/>
        </w:rPr>
        <w:t xml:space="preserve"> 2016 are set out below</w:t>
      </w:r>
      <w:r w:rsidR="008464D0" w:rsidRPr="009F2753">
        <w:rPr>
          <w:rFonts w:ascii="Effra Corp" w:eastAsia="Times New Roman" w:hAnsi="Effra Corp" w:cs="Arial"/>
          <w:color w:val="000000"/>
        </w:rPr>
        <w:t>.</w:t>
      </w:r>
    </w:p>
    <w:tbl>
      <w:tblPr>
        <w:tblW w:w="495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428"/>
        <w:gridCol w:w="2866"/>
        <w:gridCol w:w="2251"/>
      </w:tblGrid>
      <w:tr w:rsidR="002C1158" w:rsidRPr="009F2753" w:rsidTr="009C1086">
        <w:trPr>
          <w:trHeight w:val="468"/>
          <w:tblCellSpacing w:w="0" w:type="dxa"/>
        </w:trPr>
        <w:tc>
          <w:tcPr>
            <w:tcW w:w="2006" w:type="pct"/>
            <w:hideMark/>
          </w:tcPr>
          <w:p w:rsidR="002C1158" w:rsidRPr="009F2753" w:rsidRDefault="002C1158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PDMR</w:t>
            </w:r>
          </w:p>
        </w:tc>
        <w:tc>
          <w:tcPr>
            <w:tcW w:w="1677" w:type="pct"/>
            <w:hideMark/>
          </w:tcPr>
          <w:p w:rsidR="002C1158" w:rsidRPr="009F2753" w:rsidRDefault="002C1158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Number of Shares acquired under the ESPP</w:t>
            </w:r>
          </w:p>
        </w:tc>
        <w:tc>
          <w:tcPr>
            <w:tcW w:w="1317" w:type="pct"/>
            <w:hideMark/>
          </w:tcPr>
          <w:p w:rsidR="002C1158" w:rsidRPr="009F2753" w:rsidRDefault="002C1158" w:rsidP="009C1086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Share price</w:t>
            </w:r>
          </w:p>
        </w:tc>
      </w:tr>
      <w:tr w:rsidR="005F47E5" w:rsidRPr="009F2753" w:rsidTr="009C1086">
        <w:trPr>
          <w:tblCellSpacing w:w="0" w:type="dxa"/>
        </w:trPr>
        <w:tc>
          <w:tcPr>
            <w:tcW w:w="2006" w:type="pct"/>
            <w:hideMark/>
          </w:tcPr>
          <w:p w:rsidR="005F47E5" w:rsidRPr="009F2753" w:rsidRDefault="005F47E5" w:rsidP="005F47E5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DIMITRIOS LOIS</w:t>
            </w:r>
          </w:p>
        </w:tc>
        <w:tc>
          <w:tcPr>
            <w:tcW w:w="1677" w:type="pct"/>
            <w:hideMark/>
          </w:tcPr>
          <w:p w:rsidR="005F47E5" w:rsidRPr="009F2753" w:rsidRDefault="00A36874" w:rsidP="00A36874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114.201</w:t>
            </w:r>
          </w:p>
        </w:tc>
        <w:tc>
          <w:tcPr>
            <w:tcW w:w="1317" w:type="pct"/>
            <w:hideMark/>
          </w:tcPr>
          <w:p w:rsidR="005F47E5" w:rsidRPr="009F2753" w:rsidRDefault="005F47E5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</w:t>
            </w:r>
            <w:r>
              <w:rPr>
                <w:rFonts w:ascii="Effra Corp" w:eastAsia="Times New Roman" w:hAnsi="Effra Corp" w:cs="Arial"/>
                <w:color w:val="000000"/>
              </w:rPr>
              <w:t>7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18812</w:t>
            </w:r>
          </w:p>
        </w:tc>
      </w:tr>
      <w:tr w:rsidR="005F47E5" w:rsidRPr="009F2753" w:rsidTr="009C1086">
        <w:trPr>
          <w:trHeight w:val="540"/>
          <w:tblCellSpacing w:w="0" w:type="dxa"/>
        </w:trPr>
        <w:tc>
          <w:tcPr>
            <w:tcW w:w="2006" w:type="pct"/>
            <w:hideMark/>
          </w:tcPr>
          <w:p w:rsidR="005F47E5" w:rsidRPr="009F2753" w:rsidRDefault="005F47E5" w:rsidP="005F47E5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ALAIN LAURENT  BROUHARD</w:t>
            </w:r>
          </w:p>
        </w:tc>
        <w:tc>
          <w:tcPr>
            <w:tcW w:w="1677" w:type="pct"/>
            <w:hideMark/>
          </w:tcPr>
          <w:p w:rsidR="005F47E5" w:rsidRPr="009F2753" w:rsidRDefault="00A36874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hAnsi="Effra Corp" w:cs="Times New Roman"/>
              </w:rPr>
              <w:t>50.756</w:t>
            </w:r>
          </w:p>
        </w:tc>
        <w:tc>
          <w:tcPr>
            <w:tcW w:w="1317" w:type="pct"/>
            <w:hideMark/>
          </w:tcPr>
          <w:p w:rsidR="005F47E5" w:rsidRPr="009F2753" w:rsidRDefault="005F47E5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</w:t>
            </w:r>
            <w:r>
              <w:rPr>
                <w:rFonts w:ascii="Effra Corp" w:eastAsia="Times New Roman" w:hAnsi="Effra Corp" w:cs="Arial"/>
                <w:color w:val="000000"/>
              </w:rPr>
              <w:t>7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18812</w:t>
            </w:r>
          </w:p>
        </w:tc>
      </w:tr>
      <w:tr w:rsidR="005F47E5" w:rsidRPr="009F2753" w:rsidTr="009C1086">
        <w:trPr>
          <w:tblCellSpacing w:w="0" w:type="dxa"/>
        </w:trPr>
        <w:tc>
          <w:tcPr>
            <w:tcW w:w="2006" w:type="pct"/>
            <w:hideMark/>
          </w:tcPr>
          <w:p w:rsidR="005F47E5" w:rsidRPr="009F2753" w:rsidRDefault="005F47E5" w:rsidP="005F47E5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JAN  GUSTAVSSON</w:t>
            </w:r>
          </w:p>
        </w:tc>
        <w:tc>
          <w:tcPr>
            <w:tcW w:w="1677" w:type="pct"/>
            <w:hideMark/>
          </w:tcPr>
          <w:p w:rsidR="005F47E5" w:rsidRPr="009F2753" w:rsidRDefault="00605D1C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57.037</w:t>
            </w:r>
          </w:p>
        </w:tc>
        <w:tc>
          <w:tcPr>
            <w:tcW w:w="1317" w:type="pct"/>
            <w:hideMark/>
          </w:tcPr>
          <w:p w:rsidR="005F47E5" w:rsidRPr="009F2753" w:rsidRDefault="005F47E5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</w:t>
            </w:r>
            <w:r>
              <w:rPr>
                <w:rFonts w:ascii="Effra Corp" w:eastAsia="Times New Roman" w:hAnsi="Effra Corp" w:cs="Arial"/>
                <w:color w:val="000000"/>
              </w:rPr>
              <w:t>7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18812</w:t>
            </w:r>
          </w:p>
        </w:tc>
      </w:tr>
      <w:tr w:rsidR="005F47E5" w:rsidRPr="009F2753" w:rsidTr="009C1086">
        <w:trPr>
          <w:trHeight w:val="387"/>
          <w:tblCellSpacing w:w="0" w:type="dxa"/>
        </w:trPr>
        <w:tc>
          <w:tcPr>
            <w:tcW w:w="2006" w:type="pct"/>
            <w:hideMark/>
          </w:tcPr>
          <w:p w:rsidR="005F47E5" w:rsidRPr="009F2753" w:rsidRDefault="00D439B3" w:rsidP="005F47E5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 xml:space="preserve">RONALD </w:t>
            </w:r>
            <w:r w:rsidR="00BE2E2D" w:rsidRPr="009F2753">
              <w:rPr>
                <w:rFonts w:ascii="Effra Corp" w:eastAsia="Times New Roman" w:hAnsi="Effra Corp" w:cs="Arial"/>
                <w:color w:val="000000"/>
              </w:rPr>
              <w:t>KEITH SANDERS</w:t>
            </w:r>
          </w:p>
        </w:tc>
        <w:tc>
          <w:tcPr>
            <w:tcW w:w="1677" w:type="pct"/>
            <w:hideMark/>
          </w:tcPr>
          <w:p w:rsidR="005F47E5" w:rsidRPr="009F2753" w:rsidRDefault="00605D1C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55.655</w:t>
            </w:r>
          </w:p>
        </w:tc>
        <w:tc>
          <w:tcPr>
            <w:tcW w:w="1317" w:type="pct"/>
            <w:hideMark/>
          </w:tcPr>
          <w:p w:rsidR="005F47E5" w:rsidRPr="009F2753" w:rsidRDefault="005F47E5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</w:t>
            </w:r>
            <w:r>
              <w:rPr>
                <w:rFonts w:ascii="Effra Corp" w:eastAsia="Times New Roman" w:hAnsi="Effra Corp" w:cs="Arial"/>
                <w:color w:val="000000"/>
              </w:rPr>
              <w:t>7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18812</w:t>
            </w:r>
          </w:p>
        </w:tc>
      </w:tr>
      <w:tr w:rsidR="005F47E5" w:rsidRPr="009F2753" w:rsidTr="009C1086">
        <w:trPr>
          <w:tblCellSpacing w:w="0" w:type="dxa"/>
        </w:trPr>
        <w:tc>
          <w:tcPr>
            <w:tcW w:w="2006" w:type="pct"/>
          </w:tcPr>
          <w:p w:rsidR="005F47E5" w:rsidRPr="009F2753" w:rsidRDefault="005F47E5" w:rsidP="005F47E5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MICHALIS  IMELLOS</w:t>
            </w:r>
          </w:p>
        </w:tc>
        <w:tc>
          <w:tcPr>
            <w:tcW w:w="1677" w:type="pct"/>
          </w:tcPr>
          <w:p w:rsidR="005F47E5" w:rsidRPr="009F2753" w:rsidRDefault="00605D1C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63.193</w:t>
            </w:r>
          </w:p>
        </w:tc>
        <w:tc>
          <w:tcPr>
            <w:tcW w:w="1317" w:type="pct"/>
          </w:tcPr>
          <w:p w:rsidR="005F47E5" w:rsidRPr="009F2753" w:rsidRDefault="005F47E5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</w:t>
            </w:r>
            <w:r>
              <w:rPr>
                <w:rFonts w:ascii="Effra Corp" w:eastAsia="Times New Roman" w:hAnsi="Effra Corp" w:cs="Arial"/>
                <w:color w:val="000000"/>
              </w:rPr>
              <w:t>7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18812</w:t>
            </w:r>
          </w:p>
        </w:tc>
      </w:tr>
      <w:tr w:rsidR="005F47E5" w:rsidRPr="009F2753" w:rsidTr="009C1086">
        <w:trPr>
          <w:tblCellSpacing w:w="0" w:type="dxa"/>
        </w:trPr>
        <w:tc>
          <w:tcPr>
            <w:tcW w:w="2006" w:type="pct"/>
          </w:tcPr>
          <w:p w:rsidR="005F47E5" w:rsidRPr="009F2753" w:rsidRDefault="005F47E5" w:rsidP="005F47E5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SANDA  PAREZANOVIC</w:t>
            </w:r>
          </w:p>
        </w:tc>
        <w:tc>
          <w:tcPr>
            <w:tcW w:w="1677" w:type="pct"/>
          </w:tcPr>
          <w:p w:rsidR="005F47E5" w:rsidRPr="009F2753" w:rsidRDefault="00605D1C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43.72</w:t>
            </w:r>
          </w:p>
        </w:tc>
        <w:tc>
          <w:tcPr>
            <w:tcW w:w="1317" w:type="pct"/>
          </w:tcPr>
          <w:p w:rsidR="005F47E5" w:rsidRPr="009F2753" w:rsidRDefault="005F47E5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</w:t>
            </w:r>
            <w:r>
              <w:rPr>
                <w:rFonts w:ascii="Effra Corp" w:eastAsia="Times New Roman" w:hAnsi="Effra Corp" w:cs="Arial"/>
                <w:color w:val="000000"/>
              </w:rPr>
              <w:t>7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18812</w:t>
            </w:r>
          </w:p>
        </w:tc>
      </w:tr>
      <w:tr w:rsidR="005F47E5" w:rsidRPr="009F2753" w:rsidTr="009C1086">
        <w:trPr>
          <w:tblCellSpacing w:w="0" w:type="dxa"/>
        </w:trPr>
        <w:tc>
          <w:tcPr>
            <w:tcW w:w="2006" w:type="pct"/>
          </w:tcPr>
          <w:p w:rsidR="005F47E5" w:rsidRPr="009F2753" w:rsidRDefault="005F47E5" w:rsidP="005F47E5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SOTIRIS  YANNOPOULOS</w:t>
            </w:r>
          </w:p>
        </w:tc>
        <w:tc>
          <w:tcPr>
            <w:tcW w:w="1677" w:type="pct"/>
          </w:tcPr>
          <w:p w:rsidR="005F47E5" w:rsidRPr="009F2753" w:rsidRDefault="00605D1C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49.625</w:t>
            </w:r>
          </w:p>
        </w:tc>
        <w:tc>
          <w:tcPr>
            <w:tcW w:w="1317" w:type="pct"/>
          </w:tcPr>
          <w:p w:rsidR="005F47E5" w:rsidRPr="009F2753" w:rsidRDefault="005F47E5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</w:t>
            </w:r>
            <w:r>
              <w:rPr>
                <w:rFonts w:ascii="Effra Corp" w:eastAsia="Times New Roman" w:hAnsi="Effra Corp" w:cs="Arial"/>
                <w:color w:val="000000"/>
              </w:rPr>
              <w:t>7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18812</w:t>
            </w:r>
          </w:p>
        </w:tc>
      </w:tr>
      <w:tr w:rsidR="005F47E5" w:rsidRPr="009F2753" w:rsidTr="009C1086">
        <w:trPr>
          <w:tblCellSpacing w:w="0" w:type="dxa"/>
        </w:trPr>
        <w:tc>
          <w:tcPr>
            <w:tcW w:w="2006" w:type="pct"/>
          </w:tcPr>
          <w:p w:rsidR="005F47E5" w:rsidRPr="009F2753" w:rsidRDefault="005F47E5" w:rsidP="005F47E5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ZORAN  BOGDANOVIC</w:t>
            </w:r>
          </w:p>
        </w:tc>
        <w:tc>
          <w:tcPr>
            <w:tcW w:w="1677" w:type="pct"/>
          </w:tcPr>
          <w:p w:rsidR="005F47E5" w:rsidRPr="009F2753" w:rsidRDefault="00605D1C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53.393</w:t>
            </w:r>
          </w:p>
        </w:tc>
        <w:tc>
          <w:tcPr>
            <w:tcW w:w="1317" w:type="pct"/>
          </w:tcPr>
          <w:p w:rsidR="005F47E5" w:rsidRPr="009F2753" w:rsidRDefault="005F47E5" w:rsidP="005F47E5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£1</w:t>
            </w:r>
            <w:r>
              <w:rPr>
                <w:rFonts w:ascii="Effra Corp" w:eastAsia="Times New Roman" w:hAnsi="Effra Corp" w:cs="Arial"/>
                <w:color w:val="000000"/>
              </w:rPr>
              <w:t>7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.</w:t>
            </w:r>
            <w:r>
              <w:rPr>
                <w:rFonts w:ascii="Effra Corp" w:eastAsia="Times New Roman" w:hAnsi="Effra Corp" w:cs="Arial"/>
                <w:color w:val="000000"/>
              </w:rPr>
              <w:t>18812</w:t>
            </w:r>
          </w:p>
        </w:tc>
      </w:tr>
    </w:tbl>
    <w:p w:rsidR="002C0E63" w:rsidRPr="009F2753" w:rsidRDefault="002C0E63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</w:p>
    <w:p w:rsidR="00884B89" w:rsidRDefault="00A043E3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The Notification of Dealing Forms for each PDMR</w:t>
      </w:r>
      <w:r w:rsidR="00563CE5">
        <w:rPr>
          <w:rFonts w:ascii="Effra Corp" w:eastAsia="Times New Roman" w:hAnsi="Effra Corp" w:cs="Arial"/>
          <w:color w:val="000000"/>
        </w:rPr>
        <w:t xml:space="preserve"> and</w:t>
      </w:r>
      <w:r w:rsidRPr="009F2753">
        <w:rPr>
          <w:rFonts w:ascii="Effra Corp" w:eastAsia="Times New Roman" w:hAnsi="Effra Corp" w:cs="Arial"/>
          <w:color w:val="000000"/>
        </w:rPr>
        <w:t xml:space="preserve"> for the Company’s contributions can be found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3"/>
        <w:gridCol w:w="5219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DIMITRIOS LOIS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CHIEF EXECUTIVE OFFICER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0D750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 w:rsidR="000D7502"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0D7502"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0D7502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380.671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1723"/>
              <w:gridCol w:w="1697"/>
            </w:tblGrid>
            <w:tr w:rsidR="009466D2" w:rsidRPr="009466D2" w:rsidTr="000D7502">
              <w:trPr>
                <w:trHeight w:val="323"/>
              </w:trPr>
              <w:tc>
                <w:tcPr>
                  <w:tcW w:w="1573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3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0D7502" w:rsidRPr="009466D2" w:rsidTr="000D7502">
              <w:trPr>
                <w:trHeight w:val="545"/>
              </w:trPr>
              <w:tc>
                <w:tcPr>
                  <w:tcW w:w="1573" w:type="dxa"/>
                </w:tcPr>
                <w:p w:rsidR="000D7502" w:rsidRPr="009466D2" w:rsidRDefault="000D7502" w:rsidP="000D750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3" w:type="dxa"/>
                </w:tcPr>
                <w:p w:rsidR="000D7502" w:rsidRPr="009466D2" w:rsidRDefault="000D7502" w:rsidP="000D750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380.671</w:t>
                  </w:r>
                </w:p>
              </w:tc>
              <w:tc>
                <w:tcPr>
                  <w:tcW w:w="1697" w:type="dxa"/>
                </w:tcPr>
                <w:p w:rsidR="000D7502" w:rsidRPr="009466D2" w:rsidRDefault="000D7502" w:rsidP="000D750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6</w:t>
                  </w:r>
                  <w:r>
                    <w:rPr>
                      <w:rFonts w:ascii="Effra Corp" w:hAnsi="Effra Corp" w:cs="Times New Roman"/>
                    </w:rPr>
                    <w:t>543.02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 w:rsidR="000D7502">
              <w:rPr>
                <w:rFonts w:ascii="Effra Corp" w:hAnsi="Effra Corp" w:cs="Times New Roman"/>
              </w:rPr>
              <w:t>8</w:t>
            </w:r>
            <w:r w:rsidRPr="009466D2">
              <w:rPr>
                <w:rFonts w:ascii="Effra Corp" w:hAnsi="Effra Corp" w:cs="Times New Roman"/>
              </w:rPr>
              <w:t>-</w:t>
            </w:r>
            <w:r w:rsidR="000D7502">
              <w:rPr>
                <w:rFonts w:ascii="Effra Corp" w:hAnsi="Effra Corp" w:cs="Times New Roman"/>
              </w:rPr>
              <w:t>18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ALAIN LAURENT  BROUHARD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BUSINESS SOLUTIONS AND SYSTEMS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 w:rsidR="00BD36C7"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BD36C7"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</w:t>
                  </w:r>
                  <w:r w:rsidR="00BD36C7">
                    <w:rPr>
                      <w:rFonts w:ascii="Effra Corp" w:hAnsi="Effra Corp" w:cs="Times New Roman"/>
                    </w:rPr>
                    <w:t>0.756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1728"/>
              <w:gridCol w:w="1688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BD36C7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 xml:space="preserve">GBP </w:t>
                  </w:r>
                </w:p>
              </w:tc>
              <w:tc>
                <w:tcPr>
                  <w:tcW w:w="1767" w:type="dxa"/>
                </w:tcPr>
                <w:p w:rsidR="009466D2" w:rsidRPr="009466D2" w:rsidRDefault="00BD36C7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</w:t>
                  </w:r>
                  <w:r>
                    <w:rPr>
                      <w:rFonts w:ascii="Effra Corp" w:hAnsi="Effra Corp" w:cs="Times New Roman"/>
                    </w:rPr>
                    <w:t>0.756</w:t>
                  </w:r>
                </w:p>
              </w:tc>
              <w:tc>
                <w:tcPr>
                  <w:tcW w:w="1714" w:type="dxa"/>
                </w:tcPr>
                <w:p w:rsidR="009466D2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872.4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 w:rsidR="00BD36C7">
              <w:rPr>
                <w:rFonts w:ascii="Effra Corp" w:hAnsi="Effra Corp" w:cs="Times New Roman"/>
              </w:rPr>
              <w:t>8</w:t>
            </w:r>
            <w:r w:rsidRPr="009466D2">
              <w:rPr>
                <w:rFonts w:ascii="Effra Corp" w:hAnsi="Effra Corp" w:cs="Times New Roman"/>
              </w:rPr>
              <w:t>-</w:t>
            </w:r>
            <w:r w:rsidR="00BD36C7">
              <w:rPr>
                <w:rFonts w:ascii="Effra Corp" w:hAnsi="Effra Corp" w:cs="Times New Roman"/>
              </w:rPr>
              <w:t>18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3"/>
        <w:gridCol w:w="5219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JAN  GUSTAVSSON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563CE5" w:rsidP="009466D2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</w:rPr>
              <w:t>GENERAL COUNS</w:t>
            </w:r>
            <w:r w:rsidR="009466D2" w:rsidRPr="009466D2">
              <w:rPr>
                <w:rFonts w:ascii="Effra Corp" w:hAnsi="Effra Corp" w:cs="Times New Roman"/>
              </w:rPr>
              <w:t>EL AND COMPANY SECRETARY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D36C7" w:rsidP="000277E5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 w:rsidR="000277E5">
                    <w:rPr>
                      <w:rFonts w:ascii="Effra Corp" w:hAnsi="Effra Corp" w:cs="Times New Roman"/>
                    </w:rPr>
                    <w:t>33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0277E5">
                    <w:rPr>
                      <w:rFonts w:ascii="Effra Corp" w:hAnsi="Effra Corp" w:cs="Times New Roman"/>
                    </w:rPr>
                    <w:t>087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1723"/>
              <w:gridCol w:w="1697"/>
            </w:tblGrid>
            <w:tr w:rsidR="009466D2" w:rsidRPr="009466D2" w:rsidTr="00BD36C7">
              <w:trPr>
                <w:trHeight w:val="323"/>
              </w:trPr>
              <w:tc>
                <w:tcPr>
                  <w:tcW w:w="1573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3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3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3" w:type="dxa"/>
                </w:tcPr>
                <w:p w:rsidR="00BD36C7" w:rsidRPr="009466D2" w:rsidRDefault="00BD36C7" w:rsidP="000277E5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 w:rsidR="000277E5">
                    <w:rPr>
                      <w:rFonts w:ascii="Effra Corp" w:hAnsi="Effra Corp" w:cs="Times New Roman"/>
                    </w:rPr>
                    <w:t>33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0277E5">
                    <w:rPr>
                      <w:rFonts w:ascii="Effra Corp" w:hAnsi="Effra Corp" w:cs="Times New Roman"/>
                    </w:rPr>
                    <w:t>087</w:t>
                  </w:r>
                </w:p>
              </w:tc>
              <w:tc>
                <w:tcPr>
                  <w:tcW w:w="1697" w:type="dxa"/>
                </w:tcPr>
                <w:p w:rsidR="00BD36C7" w:rsidRPr="009466D2" w:rsidRDefault="00BD36C7" w:rsidP="000277E5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2</w:t>
                  </w:r>
                  <w:r w:rsidR="000277E5">
                    <w:rPr>
                      <w:rFonts w:ascii="Effra Corp" w:hAnsi="Effra Corp" w:cs="Times New Roman"/>
                    </w:rPr>
                    <w:t>287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0277E5">
                    <w:rPr>
                      <w:rFonts w:ascii="Effra Corp" w:hAnsi="Effra Corp" w:cs="Times New Roman"/>
                    </w:rPr>
                    <w:t>52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DC4203" w:rsidRPr="009466D2" w:rsidTr="009466D2">
        <w:tc>
          <w:tcPr>
            <w:tcW w:w="408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8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18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0277E5" w:rsidP="009466D2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  <w:iCs/>
              </w:rPr>
              <w:t>PANAGIOTA KALOGERAKI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COMMERCIAL DIRECTOR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9466D2" w:rsidP="000277E5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 w:rsidR="000277E5"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0277E5"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0277E5" w:rsidP="000277E5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70</w:t>
                  </w:r>
                  <w:r w:rsidR="009466D2"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908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0277E5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0277E5" w:rsidRPr="009466D2" w:rsidTr="000277E5">
              <w:trPr>
                <w:trHeight w:val="545"/>
              </w:trPr>
              <w:tc>
                <w:tcPr>
                  <w:tcW w:w="1574" w:type="dxa"/>
                </w:tcPr>
                <w:p w:rsidR="000277E5" w:rsidRPr="009466D2" w:rsidRDefault="000277E5" w:rsidP="000277E5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0277E5" w:rsidRPr="009466D2" w:rsidRDefault="000277E5" w:rsidP="000277E5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70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908</w:t>
                  </w:r>
                </w:p>
              </w:tc>
              <w:tc>
                <w:tcPr>
                  <w:tcW w:w="1691" w:type="dxa"/>
                </w:tcPr>
                <w:p w:rsidR="000277E5" w:rsidRPr="009466D2" w:rsidRDefault="000277E5" w:rsidP="000277E5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1218.78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DC4203" w:rsidRPr="009466D2" w:rsidTr="00DC4203">
        <w:tc>
          <w:tcPr>
            <w:tcW w:w="407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8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18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D439B3" w:rsidP="009466D2">
            <w:pPr>
              <w:rPr>
                <w:rFonts w:ascii="Effra Corp" w:hAnsi="Effra Corp" w:cs="Times New Roman"/>
                <w:iCs/>
              </w:rPr>
            </w:pPr>
            <w:r>
              <w:rPr>
                <w:rFonts w:ascii="Effra Corp" w:hAnsi="Effra Corp" w:cs="Times New Roman"/>
                <w:iCs/>
              </w:rPr>
              <w:t xml:space="preserve">RONALD </w:t>
            </w:r>
            <w:proofErr w:type="gramStart"/>
            <w:r w:rsidR="009466D2" w:rsidRPr="009466D2">
              <w:rPr>
                <w:rFonts w:ascii="Effra Corp" w:hAnsi="Effra Corp" w:cs="Times New Roman"/>
                <w:iCs/>
              </w:rPr>
              <w:t>KEITH  SANDERS</w:t>
            </w:r>
            <w:proofErr w:type="gramEnd"/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D36C7" w:rsidP="00BD466F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</w:t>
                  </w:r>
                  <w:r w:rsidR="00BD466F">
                    <w:rPr>
                      <w:rFonts w:ascii="Effra Corp" w:hAnsi="Effra Corp" w:cs="Times New Roman"/>
                    </w:rPr>
                    <w:t>5.655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BD36C7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5</w:t>
                  </w:r>
                  <w:r w:rsidR="00BD466F">
                    <w:rPr>
                      <w:rFonts w:ascii="Effra Corp" w:hAnsi="Effra Corp" w:cs="Times New Roman"/>
                    </w:rPr>
                    <w:t>5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BD466F">
                    <w:rPr>
                      <w:rFonts w:ascii="Effra Corp" w:hAnsi="Effra Corp" w:cs="Times New Roman"/>
                    </w:rPr>
                    <w:t>655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1" w:type="dxa"/>
                </w:tcPr>
                <w:p w:rsidR="00BD36C7" w:rsidRPr="009466D2" w:rsidRDefault="00BD36C7" w:rsidP="00BD466F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9</w:t>
                  </w:r>
                  <w:r w:rsidR="00BD466F">
                    <w:rPr>
                      <w:rFonts w:ascii="Effra Corp" w:hAnsi="Effra Corp" w:cs="Times New Roman"/>
                    </w:rPr>
                    <w:t>56.6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DC4203" w:rsidRPr="009466D2" w:rsidTr="009466D2">
        <w:tc>
          <w:tcPr>
            <w:tcW w:w="407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8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18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MARCEL MARTIN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SUPPLY CHAIN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D466F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48.551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BD36C7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BD36C7" w:rsidRPr="009466D2" w:rsidRDefault="00BD466F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48.551</w:t>
                  </w:r>
                </w:p>
              </w:tc>
              <w:tc>
                <w:tcPr>
                  <w:tcW w:w="1691" w:type="dxa"/>
                </w:tcPr>
                <w:p w:rsidR="00BD36C7" w:rsidRPr="009466D2" w:rsidRDefault="00BD466F" w:rsidP="00BD466F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834.5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DC4203" w:rsidRPr="009466D2" w:rsidTr="009466D2">
        <w:tc>
          <w:tcPr>
            <w:tcW w:w="407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8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18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4"/>
        <w:gridCol w:w="5218"/>
      </w:tblGrid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MICHALIS  IMELLOS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CHIEF FINANCIAL OFFICER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D466F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63.193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1722"/>
              <w:gridCol w:w="1697"/>
            </w:tblGrid>
            <w:tr w:rsidR="009466D2" w:rsidRPr="009466D2" w:rsidTr="00BD36C7">
              <w:trPr>
                <w:trHeight w:val="323"/>
              </w:trPr>
              <w:tc>
                <w:tcPr>
                  <w:tcW w:w="1573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2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3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2" w:type="dxa"/>
                </w:tcPr>
                <w:p w:rsidR="00BD36C7" w:rsidRPr="009466D2" w:rsidRDefault="00BD466F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63.193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7" w:type="dxa"/>
                </w:tcPr>
                <w:p w:rsidR="00BD36C7" w:rsidRPr="009466D2" w:rsidRDefault="00BD466F" w:rsidP="00BD466F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1086</w:t>
                  </w:r>
                  <w:r w:rsidR="00BD36C7"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17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DC4203" w:rsidRPr="009466D2" w:rsidTr="00DC4203">
        <w:tc>
          <w:tcPr>
            <w:tcW w:w="408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8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18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SANDA  PAREZANOVIC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HUMAN RESOURCES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D36C7" w:rsidP="00BD466F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4</w:t>
                  </w:r>
                  <w:r w:rsidR="00BD466F">
                    <w:rPr>
                      <w:rFonts w:ascii="Effra Corp" w:hAnsi="Effra Corp" w:cs="Times New Roman"/>
                    </w:rPr>
                    <w:t>3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BD466F">
                    <w:rPr>
                      <w:rFonts w:ascii="Effra Corp" w:hAnsi="Effra Corp" w:cs="Times New Roman"/>
                    </w:rPr>
                    <w:t>72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BD36C7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BD36C7" w:rsidRPr="009466D2" w:rsidRDefault="00BD36C7" w:rsidP="00BD466F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4</w:t>
                  </w:r>
                  <w:r w:rsidR="00BD466F">
                    <w:rPr>
                      <w:rFonts w:ascii="Effra Corp" w:hAnsi="Effra Corp" w:cs="Times New Roman"/>
                    </w:rPr>
                    <w:t>3.72</w:t>
                  </w:r>
                </w:p>
              </w:tc>
              <w:tc>
                <w:tcPr>
                  <w:tcW w:w="1691" w:type="dxa"/>
                </w:tcPr>
                <w:p w:rsidR="00BD36C7" w:rsidRPr="009466D2" w:rsidRDefault="00BD36C7" w:rsidP="00BD466F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7</w:t>
                  </w:r>
                  <w:r w:rsidR="00BD466F">
                    <w:rPr>
                      <w:rFonts w:ascii="Effra Corp" w:hAnsi="Effra Corp" w:cs="Times New Roman"/>
                    </w:rPr>
                    <w:t>5</w:t>
                  </w:r>
                  <w:r w:rsidRPr="009466D2">
                    <w:rPr>
                      <w:rFonts w:ascii="Effra Corp" w:hAnsi="Effra Corp" w:cs="Times New Roman"/>
                    </w:rPr>
                    <w:t>1.</w:t>
                  </w:r>
                  <w:r w:rsidR="00BD466F">
                    <w:rPr>
                      <w:rFonts w:ascii="Effra Corp" w:hAnsi="Effra Corp" w:cs="Times New Roman"/>
                    </w:rPr>
                    <w:t>46G</w:t>
                  </w:r>
                  <w:r w:rsidRPr="009466D2">
                    <w:rPr>
                      <w:rFonts w:ascii="Effra Corp" w:hAnsi="Effra Corp" w:cs="Times New Roman"/>
                    </w:rPr>
                    <w:t>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DC4203" w:rsidRPr="009466D2" w:rsidTr="009466D2">
        <w:tc>
          <w:tcPr>
            <w:tcW w:w="407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8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18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SOTIRIS  YANNOPOULOS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D466F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49.625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BD36C7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BD36C7" w:rsidRPr="009466D2" w:rsidRDefault="00BD466F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49.625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1" w:type="dxa"/>
                </w:tcPr>
                <w:p w:rsidR="00BD36C7" w:rsidRPr="009466D2" w:rsidRDefault="00BD466F" w:rsidP="00BD466F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852.96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DC4203" w:rsidRPr="009466D2" w:rsidTr="009466D2">
        <w:tc>
          <w:tcPr>
            <w:tcW w:w="407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8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18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3"/>
        <w:gridCol w:w="5219"/>
      </w:tblGrid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ZORAN  BOGDANOVIC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3A7CB3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124.587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1723"/>
              <w:gridCol w:w="1697"/>
            </w:tblGrid>
            <w:tr w:rsidR="009466D2" w:rsidRPr="009466D2" w:rsidTr="00BD36C7">
              <w:trPr>
                <w:trHeight w:val="323"/>
              </w:trPr>
              <w:tc>
                <w:tcPr>
                  <w:tcW w:w="1573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3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3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3" w:type="dxa"/>
                </w:tcPr>
                <w:p w:rsidR="00BD36C7" w:rsidRPr="009466D2" w:rsidRDefault="003A7CB3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124.587</w:t>
                  </w:r>
                </w:p>
              </w:tc>
              <w:tc>
                <w:tcPr>
                  <w:tcW w:w="1697" w:type="dxa"/>
                </w:tcPr>
                <w:p w:rsidR="00BD36C7" w:rsidRPr="009466D2" w:rsidRDefault="003A7CB3" w:rsidP="003A7CB3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2141.42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DC4203" w:rsidRPr="009466D2" w:rsidTr="00DC4203">
        <w:tc>
          <w:tcPr>
            <w:tcW w:w="408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8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18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8"/>
        <w:gridCol w:w="3003"/>
        <w:gridCol w:w="5219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DIMITRIOS LOIS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CHIEF EXECUTIVE OFFICER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417AB1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114.201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1723"/>
              <w:gridCol w:w="1697"/>
            </w:tblGrid>
            <w:tr w:rsidR="009466D2" w:rsidRPr="009466D2" w:rsidTr="00BD36C7">
              <w:trPr>
                <w:trHeight w:val="323"/>
              </w:trPr>
              <w:tc>
                <w:tcPr>
                  <w:tcW w:w="1573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3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3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3" w:type="dxa"/>
                </w:tcPr>
                <w:p w:rsidR="00BD36C7" w:rsidRPr="009466D2" w:rsidRDefault="00417AB1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114.201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7" w:type="dxa"/>
                </w:tcPr>
                <w:p w:rsidR="00BD36C7" w:rsidRPr="009466D2" w:rsidRDefault="00417AB1" w:rsidP="00417AB1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1962.9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DC4203" w:rsidRPr="009466D2" w:rsidTr="009466D2">
        <w:tc>
          <w:tcPr>
            <w:tcW w:w="408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8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18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ALAIN LAURENT  BROUHARD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BUSINESS SOLUTIONS AND SYSTEMS DIRECTOR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417AB1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50.756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BD36C7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BD36C7" w:rsidRPr="009466D2" w:rsidRDefault="00417AB1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50.756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1" w:type="dxa"/>
                </w:tcPr>
                <w:p w:rsidR="00BD36C7" w:rsidRPr="009466D2" w:rsidRDefault="00417AB1" w:rsidP="00417AB1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872.4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DC4203" w:rsidRPr="009466D2" w:rsidTr="00DC4203">
        <w:tc>
          <w:tcPr>
            <w:tcW w:w="407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8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18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JAN  GUSTAVSSON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563CE5" w:rsidP="009466D2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</w:rPr>
              <w:t>GENERAL COUNS</w:t>
            </w:r>
            <w:r w:rsidR="009466D2" w:rsidRPr="009466D2">
              <w:rPr>
                <w:rFonts w:ascii="Effra Corp" w:hAnsi="Effra Corp" w:cs="Times New Roman"/>
              </w:rPr>
              <w:t>EL AND COMPANY SECRETARY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417AB1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57.037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BD36C7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BD36C7" w:rsidRPr="009466D2" w:rsidRDefault="00417AB1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57.037</w:t>
                  </w:r>
                </w:p>
              </w:tc>
              <w:tc>
                <w:tcPr>
                  <w:tcW w:w="1691" w:type="dxa"/>
                </w:tcPr>
                <w:p w:rsidR="00BD36C7" w:rsidRPr="009466D2" w:rsidRDefault="00417AB1" w:rsidP="00417AB1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980.36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DC4203" w:rsidRPr="009466D2" w:rsidTr="009466D2">
        <w:tc>
          <w:tcPr>
            <w:tcW w:w="407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8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18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B01B16" w:rsidP="009466D2">
            <w:pPr>
              <w:rPr>
                <w:rFonts w:ascii="Effra Corp" w:hAnsi="Effra Corp" w:cs="Times New Roman"/>
                <w:iCs/>
              </w:rPr>
            </w:pPr>
            <w:r>
              <w:rPr>
                <w:rFonts w:ascii="Effra Corp" w:hAnsi="Effra Corp" w:cs="Times New Roman"/>
                <w:iCs/>
              </w:rPr>
              <w:t xml:space="preserve">RONALD </w:t>
            </w:r>
            <w:r w:rsidR="009466D2" w:rsidRPr="009466D2">
              <w:rPr>
                <w:rFonts w:ascii="Effra Corp" w:hAnsi="Effra Corp" w:cs="Times New Roman"/>
                <w:iCs/>
              </w:rPr>
              <w:t>KEITH SANDERS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01B16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55.655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BD36C7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BD36C7" w:rsidRPr="009466D2" w:rsidRDefault="00B01B16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55.655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1" w:type="dxa"/>
                </w:tcPr>
                <w:p w:rsidR="00BD36C7" w:rsidRPr="009466D2" w:rsidRDefault="00B01B16" w:rsidP="00B01B16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956.6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DC4203" w:rsidRPr="009466D2" w:rsidTr="00DC4203">
        <w:tc>
          <w:tcPr>
            <w:tcW w:w="407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8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18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8"/>
        <w:gridCol w:w="3004"/>
        <w:gridCol w:w="5218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MICHALIS  IMELLOS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CHIEF FINANCIAL OFFICER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01B16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63.193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3"/>
              <w:gridCol w:w="1722"/>
              <w:gridCol w:w="1697"/>
            </w:tblGrid>
            <w:tr w:rsidR="009466D2" w:rsidRPr="009466D2" w:rsidTr="00BD36C7">
              <w:trPr>
                <w:trHeight w:val="323"/>
              </w:trPr>
              <w:tc>
                <w:tcPr>
                  <w:tcW w:w="1573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2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3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2" w:type="dxa"/>
                </w:tcPr>
                <w:p w:rsidR="00BD36C7" w:rsidRPr="009466D2" w:rsidRDefault="00B01B16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63.193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7" w:type="dxa"/>
                </w:tcPr>
                <w:p w:rsidR="00BD36C7" w:rsidRPr="009466D2" w:rsidRDefault="00BD36C7" w:rsidP="00B01B16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10</w:t>
                  </w:r>
                  <w:r w:rsidR="00B01B16">
                    <w:rPr>
                      <w:rFonts w:ascii="Effra Corp" w:hAnsi="Effra Corp" w:cs="Times New Roman"/>
                    </w:rPr>
                    <w:t>86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 w:rsidR="00B01B16">
                    <w:rPr>
                      <w:rFonts w:ascii="Effra Corp" w:hAnsi="Effra Corp" w:cs="Times New Roman"/>
                    </w:rPr>
                    <w:t>17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DC4203" w:rsidRPr="009466D2" w:rsidTr="009466D2">
        <w:tc>
          <w:tcPr>
            <w:tcW w:w="408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8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18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4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8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SANDA  PAREZANOVIC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HUMAN RESOURCES DIRECTOR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01B16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43.72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BD36C7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BD36C7" w:rsidRPr="009466D2" w:rsidRDefault="00B01B16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43.72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1" w:type="dxa"/>
                </w:tcPr>
                <w:p w:rsidR="00BD36C7" w:rsidRPr="009466D2" w:rsidRDefault="00B01B16" w:rsidP="00B01B16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751.46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DC4203" w:rsidRPr="009466D2" w:rsidTr="00DC4203">
        <w:tc>
          <w:tcPr>
            <w:tcW w:w="407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8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18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DC4203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SOTIRIS  YANNOPOULOS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01B16" w:rsidP="00B01B16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49.625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BD36C7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BD36C7" w:rsidRPr="009466D2" w:rsidRDefault="00B01B16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49.625</w:t>
                  </w:r>
                </w:p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91" w:type="dxa"/>
                </w:tcPr>
                <w:p w:rsidR="00BD36C7" w:rsidRPr="009466D2" w:rsidRDefault="00B01B16" w:rsidP="00B01B16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852.96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DC4203" w:rsidRPr="009466D2" w:rsidTr="009466D2">
        <w:tc>
          <w:tcPr>
            <w:tcW w:w="407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8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18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ZORAN  BOGDANOVIC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PURCHASE OF SHARES UNDER THE COMPANY'S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BD36C7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BD36C7" w:rsidRPr="009466D2" w:rsidRDefault="00B01B16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53.393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724"/>
              <w:gridCol w:w="1691"/>
            </w:tblGrid>
            <w:tr w:rsidR="009466D2" w:rsidRPr="009466D2" w:rsidTr="00BD36C7">
              <w:trPr>
                <w:trHeight w:val="323"/>
              </w:trPr>
              <w:tc>
                <w:tcPr>
                  <w:tcW w:w="157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BD36C7" w:rsidRPr="009466D2" w:rsidTr="00BD36C7">
              <w:trPr>
                <w:trHeight w:val="545"/>
              </w:trPr>
              <w:tc>
                <w:tcPr>
                  <w:tcW w:w="1574" w:type="dxa"/>
                </w:tcPr>
                <w:p w:rsidR="00BD36C7" w:rsidRPr="009466D2" w:rsidRDefault="00BD36C7" w:rsidP="00BD36C7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1</w:t>
                  </w:r>
                  <w:r>
                    <w:rPr>
                      <w:rFonts w:ascii="Effra Corp" w:hAnsi="Effra Corp" w:cs="Times New Roman"/>
                    </w:rPr>
                    <w:t>7</w:t>
                  </w:r>
                  <w:r w:rsidRPr="009466D2">
                    <w:rPr>
                      <w:rFonts w:ascii="Effra Corp" w:hAnsi="Effra Corp" w:cs="Times New Roman"/>
                    </w:rPr>
                    <w:t>.</w:t>
                  </w:r>
                  <w:r>
                    <w:rPr>
                      <w:rFonts w:ascii="Effra Corp" w:hAnsi="Effra Corp" w:cs="Times New Roman"/>
                    </w:rPr>
                    <w:t>18812</w:t>
                  </w:r>
                  <w:r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1724" w:type="dxa"/>
                </w:tcPr>
                <w:p w:rsidR="00BD36C7" w:rsidRPr="009466D2" w:rsidRDefault="00B01B16" w:rsidP="00BD36C7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53.393</w:t>
                  </w:r>
                </w:p>
              </w:tc>
              <w:tc>
                <w:tcPr>
                  <w:tcW w:w="1691" w:type="dxa"/>
                </w:tcPr>
                <w:p w:rsidR="00BD36C7" w:rsidRPr="009466D2" w:rsidRDefault="00B01B16" w:rsidP="00B01B16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917.73</w:t>
                  </w:r>
                  <w:r w:rsidR="00BD36C7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DC4203" w:rsidRPr="009466D2" w:rsidTr="009466D2">
        <w:tc>
          <w:tcPr>
            <w:tcW w:w="407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DC4203" w:rsidRPr="009466D2" w:rsidRDefault="00DC4203" w:rsidP="00DC4203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2016-0</w:t>
            </w:r>
            <w:r>
              <w:rPr>
                <w:rFonts w:ascii="Effra Corp" w:hAnsi="Effra Corp" w:cs="Times New Roman"/>
              </w:rPr>
              <w:t>8</w:t>
            </w:r>
            <w:r w:rsidRPr="009466D2">
              <w:rPr>
                <w:rFonts w:ascii="Effra Corp" w:hAnsi="Effra Corp" w:cs="Times New Roman"/>
              </w:rPr>
              <w:t>-</w:t>
            </w:r>
            <w:r>
              <w:rPr>
                <w:rFonts w:ascii="Effra Corp" w:hAnsi="Effra Corp" w:cs="Times New Roman"/>
              </w:rPr>
              <w:t>18</w:t>
            </w:r>
          </w:p>
          <w:p w:rsidR="00DC4203" w:rsidRPr="009466D2" w:rsidRDefault="00DC4203" w:rsidP="00DC4203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p w:rsidR="00884B89" w:rsidRPr="009F2753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This notification is made in accordance with the requirements of the EU Market Abuse Regulation.</w:t>
      </w:r>
    </w:p>
    <w:p w:rsidR="00884B89" w:rsidRPr="009F2753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For further information please contact:</w:t>
      </w:r>
    </w:p>
    <w:p w:rsidR="00884B89" w:rsidRPr="009F2753" w:rsidRDefault="00A043E3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Jan Gustavsson</w:t>
      </w:r>
    </w:p>
    <w:p w:rsidR="00884B89" w:rsidRPr="009F2753" w:rsidRDefault="00A043E3" w:rsidP="002C0E63">
      <w:pPr>
        <w:spacing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General Counsel and Company Secretary</w:t>
      </w:r>
    </w:p>
    <w:p w:rsidR="007C3A88" w:rsidRPr="009F2753" w:rsidRDefault="00A043E3" w:rsidP="002C0E63">
      <w:pPr>
        <w:jc w:val="both"/>
        <w:rPr>
          <w:rFonts w:ascii="Effra Corp" w:hAnsi="Effra Corp"/>
        </w:rPr>
      </w:pPr>
      <w:r w:rsidRPr="009F2753">
        <w:rPr>
          <w:rFonts w:ascii="Effra Corp" w:eastAsia="Times New Roman" w:hAnsi="Effra Corp" w:cs="Arial"/>
          <w:color w:val="000000"/>
        </w:rPr>
        <w:t>+41</w:t>
      </w:r>
      <w:r w:rsidR="00123DA7" w:rsidRPr="009F2753">
        <w:rPr>
          <w:rFonts w:ascii="Effra Corp" w:eastAsia="Times New Roman" w:hAnsi="Effra Corp" w:cs="Arial"/>
          <w:color w:val="000000"/>
        </w:rPr>
        <w:t xml:space="preserve"> (0) 41 726 01 37</w:t>
      </w:r>
    </w:p>
    <w:sectPr w:rsidR="007C3A88" w:rsidRPr="009F27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Effra Corp">
    <w:panose1 w:val="020B0603020203020204"/>
    <w:charset w:val="A1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89"/>
    <w:rsid w:val="00006222"/>
    <w:rsid w:val="000277E5"/>
    <w:rsid w:val="000D7502"/>
    <w:rsid w:val="00123DA7"/>
    <w:rsid w:val="00164CCB"/>
    <w:rsid w:val="002C0E63"/>
    <w:rsid w:val="002C1158"/>
    <w:rsid w:val="00355B99"/>
    <w:rsid w:val="003A7CB3"/>
    <w:rsid w:val="00417AB1"/>
    <w:rsid w:val="00456E3D"/>
    <w:rsid w:val="004D310C"/>
    <w:rsid w:val="005436A7"/>
    <w:rsid w:val="00563CE5"/>
    <w:rsid w:val="005F47E5"/>
    <w:rsid w:val="00605D1C"/>
    <w:rsid w:val="006B64AF"/>
    <w:rsid w:val="007A7ECF"/>
    <w:rsid w:val="007C3A88"/>
    <w:rsid w:val="007F6593"/>
    <w:rsid w:val="008464D0"/>
    <w:rsid w:val="00884B89"/>
    <w:rsid w:val="009466D2"/>
    <w:rsid w:val="009A523A"/>
    <w:rsid w:val="009C1086"/>
    <w:rsid w:val="009F2753"/>
    <w:rsid w:val="00A043E3"/>
    <w:rsid w:val="00A36874"/>
    <w:rsid w:val="00A90AA5"/>
    <w:rsid w:val="00B01B16"/>
    <w:rsid w:val="00BD36C7"/>
    <w:rsid w:val="00BD466F"/>
    <w:rsid w:val="00BE2E2D"/>
    <w:rsid w:val="00BF2672"/>
    <w:rsid w:val="00D439B3"/>
    <w:rsid w:val="00DC4203"/>
    <w:rsid w:val="00E0220B"/>
    <w:rsid w:val="00F5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8F2D3"/>
  <w15:chartTrackingRefBased/>
  <w15:docId w15:val="{31015124-A814-4EF1-B8F6-5A06799B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C1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466D2"/>
  </w:style>
  <w:style w:type="table" w:styleId="TableGrid">
    <w:name w:val="Table Grid"/>
    <w:basedOn w:val="TableNormal"/>
    <w:uiPriority w:val="59"/>
    <w:rsid w:val="009466D2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66D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6D2"/>
    <w:pPr>
      <w:spacing w:after="0" w:line="240" w:lineRule="auto"/>
    </w:pPr>
    <w:rPr>
      <w:rFonts w:ascii="Tahoma" w:eastAsia="SimSun" w:hAnsi="Tahoma" w:cs="Tahoma"/>
      <w:sz w:val="16"/>
      <w:szCs w:val="16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6D2"/>
    <w:rPr>
      <w:rFonts w:ascii="Tahoma" w:eastAsia="SimSun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9466D2"/>
    <w:pPr>
      <w:tabs>
        <w:tab w:val="center" w:pos="4513"/>
        <w:tab w:val="right" w:pos="9026"/>
      </w:tabs>
      <w:spacing w:after="0" w:line="240" w:lineRule="auto"/>
    </w:pPr>
    <w:rPr>
      <w:rFonts w:eastAsia="SimSun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466D2"/>
    <w:rPr>
      <w:rFonts w:eastAsia="SimSu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9466D2"/>
    <w:pPr>
      <w:tabs>
        <w:tab w:val="center" w:pos="4513"/>
        <w:tab w:val="right" w:pos="9026"/>
      </w:tabs>
      <w:spacing w:after="0" w:line="240" w:lineRule="auto"/>
    </w:pPr>
    <w:rPr>
      <w:rFonts w:eastAsia="SimSun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466D2"/>
    <w:rPr>
      <w:rFonts w:eastAsia="SimSun"/>
      <w:lang w:val="en-GB" w:eastAsia="zh-CN"/>
    </w:rPr>
  </w:style>
  <w:style w:type="numbering" w:customStyle="1" w:styleId="NoList2">
    <w:name w:val="No List2"/>
    <w:next w:val="NoList"/>
    <w:uiPriority w:val="99"/>
    <w:semiHidden/>
    <w:unhideWhenUsed/>
    <w:rsid w:val="009466D2"/>
  </w:style>
  <w:style w:type="table" w:customStyle="1" w:styleId="TableGrid1">
    <w:name w:val="Table Grid1"/>
    <w:basedOn w:val="TableNormal"/>
    <w:next w:val="TableGrid"/>
    <w:uiPriority w:val="59"/>
    <w:rsid w:val="009466D2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75">
              <w:marLeft w:val="150"/>
              <w:marRight w:val="150"/>
              <w:marTop w:val="22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20</Pages>
  <Words>3352</Words>
  <Characters>19111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Spyros Zampelis</dc:creator>
  <cp:keywords/>
  <dc:description/>
  <cp:lastModifiedBy>Maria Livaniou</cp:lastModifiedBy>
  <cp:revision>14</cp:revision>
  <cp:lastPrinted>2016-08-22T07:29:00Z</cp:lastPrinted>
  <dcterms:created xsi:type="dcterms:W3CDTF">2016-08-22T06:22:00Z</dcterms:created>
  <dcterms:modified xsi:type="dcterms:W3CDTF">2016-08-23T10:45:00Z</dcterms:modified>
</cp:coreProperties>
</file>