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31" w:rsidRPr="003D6C5B" w:rsidRDefault="00926B3C" w:rsidP="008C555D">
      <w:pPr>
        <w:spacing w:after="360"/>
        <w:rPr>
          <w:rFonts w:asciiTheme="minorHAnsi" w:hAnsiTheme="minorHAnsi"/>
          <w:b/>
          <w:sz w:val="32"/>
          <w:szCs w:val="28"/>
          <w:lang w:val="en-GB"/>
        </w:rPr>
      </w:pPr>
      <w:bookmarkStart w:id="0" w:name="_GoBack"/>
      <w:bookmarkEnd w:id="0"/>
      <w:r w:rsidRPr="003D6C5B">
        <w:rPr>
          <w:rFonts w:asciiTheme="minorHAnsi" w:hAnsiTheme="minorHAnsi"/>
          <w:b/>
          <w:sz w:val="32"/>
          <w:szCs w:val="28"/>
          <w:lang w:val="en-GB"/>
        </w:rPr>
        <w:t xml:space="preserve">Announcement of regulated information </w:t>
      </w:r>
      <w:r w:rsidR="003D6C5B" w:rsidRPr="003D6C5B">
        <w:rPr>
          <w:rFonts w:asciiTheme="minorHAnsi" w:hAnsiTheme="minorHAnsi"/>
          <w:b/>
          <w:sz w:val="32"/>
          <w:szCs w:val="28"/>
          <w:lang w:val="en-GB"/>
        </w:rPr>
        <w:t>(</w:t>
      </w:r>
      <w:r w:rsidRPr="003D6C5B">
        <w:rPr>
          <w:rFonts w:asciiTheme="minorHAnsi" w:hAnsiTheme="minorHAnsi"/>
          <w:b/>
          <w:sz w:val="32"/>
          <w:szCs w:val="28"/>
          <w:lang w:val="en-GB"/>
        </w:rPr>
        <w:t>Law 3556</w:t>
      </w:r>
      <w:r w:rsidR="005D11F1" w:rsidRPr="003D6C5B">
        <w:rPr>
          <w:rFonts w:asciiTheme="minorHAnsi" w:hAnsiTheme="minorHAnsi"/>
          <w:b/>
          <w:sz w:val="32"/>
          <w:szCs w:val="28"/>
          <w:lang w:val="en-GB"/>
        </w:rPr>
        <w:t>/</w:t>
      </w:r>
      <w:r w:rsidRPr="003D6C5B">
        <w:rPr>
          <w:rFonts w:asciiTheme="minorHAnsi" w:hAnsiTheme="minorHAnsi"/>
          <w:b/>
          <w:sz w:val="32"/>
          <w:szCs w:val="28"/>
          <w:lang w:val="en-GB"/>
        </w:rPr>
        <w:t>2007</w:t>
      </w:r>
      <w:r w:rsidR="003D6C5B" w:rsidRPr="003D6C5B">
        <w:rPr>
          <w:rFonts w:asciiTheme="minorHAnsi" w:hAnsiTheme="minorHAnsi"/>
          <w:b/>
          <w:sz w:val="32"/>
          <w:szCs w:val="28"/>
          <w:lang w:val="en-GB"/>
        </w:rPr>
        <w:t>)</w:t>
      </w:r>
    </w:p>
    <w:p w:rsidR="00FD6557" w:rsidRPr="003D6C5B" w:rsidRDefault="004A1C43" w:rsidP="00F40B81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4A1C43">
        <w:rPr>
          <w:rFonts w:asciiTheme="minorHAnsi" w:hAnsiTheme="minorHAnsi"/>
          <w:b/>
          <w:bCs/>
          <w:sz w:val="22"/>
          <w:szCs w:val="18"/>
          <w:lang w:val="en-GB"/>
        </w:rPr>
        <w:t>0</w:t>
      </w:r>
      <w:r w:rsidR="009169A5">
        <w:rPr>
          <w:rFonts w:asciiTheme="minorHAnsi" w:hAnsiTheme="minorHAnsi"/>
          <w:b/>
          <w:bCs/>
          <w:sz w:val="22"/>
          <w:szCs w:val="18"/>
          <w:lang w:val="en-GB"/>
        </w:rPr>
        <w:t>3</w:t>
      </w:r>
      <w:r w:rsidR="004F2E8F" w:rsidRPr="004F2E8F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>
        <w:rPr>
          <w:rFonts w:asciiTheme="minorHAnsi" w:hAnsiTheme="minorHAnsi"/>
          <w:b/>
          <w:bCs/>
          <w:sz w:val="22"/>
          <w:szCs w:val="18"/>
          <w:lang w:val="en-US"/>
        </w:rPr>
        <w:t>September</w:t>
      </w:r>
      <w:r w:rsidR="00E0397A" w:rsidRPr="003D6C5B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 w:rsidR="00A16DB4" w:rsidRPr="003D6C5B">
        <w:rPr>
          <w:rFonts w:asciiTheme="minorHAnsi" w:hAnsiTheme="minorHAnsi"/>
          <w:b/>
          <w:bCs/>
          <w:sz w:val="22"/>
          <w:szCs w:val="18"/>
          <w:lang w:val="en-GB"/>
        </w:rPr>
        <w:t>201</w:t>
      </w:r>
      <w:r w:rsidR="00B60258" w:rsidRPr="003D6C5B">
        <w:rPr>
          <w:rFonts w:asciiTheme="minorHAnsi" w:hAnsiTheme="minorHAnsi"/>
          <w:b/>
          <w:bCs/>
          <w:sz w:val="22"/>
          <w:szCs w:val="18"/>
          <w:lang w:val="en-GB"/>
        </w:rPr>
        <w:t>5</w:t>
      </w:r>
      <w:r w:rsidR="00587EDF" w:rsidRPr="003D6C5B">
        <w:rPr>
          <w:rFonts w:asciiTheme="minorHAnsi" w:hAnsiTheme="minorHAnsi"/>
          <w:sz w:val="22"/>
          <w:szCs w:val="18"/>
          <w:lang w:val="en-US"/>
        </w:rPr>
        <w:t xml:space="preserve"> - 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 xml:space="preserve">Hellenic Exchanges </w:t>
      </w:r>
      <w:r w:rsidR="004368B2" w:rsidRPr="003D6C5B">
        <w:rPr>
          <w:rFonts w:asciiTheme="minorHAnsi" w:hAnsiTheme="minorHAnsi"/>
          <w:sz w:val="22"/>
          <w:szCs w:val="18"/>
          <w:lang w:val="en-US"/>
        </w:rPr>
        <w:t xml:space="preserve">– Athens Stock Exchange 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>(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ATHEX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>) announces, pursuant to Laws 3556</w:t>
      </w:r>
      <w:r w:rsidR="00501C42" w:rsidRPr="003D6C5B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>2007 and 3606</w:t>
      </w:r>
      <w:r w:rsidR="00501C42" w:rsidRPr="003D6C5B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>2007, that Eurobank</w:t>
      </w:r>
      <w:r w:rsidR="00E7213D" w:rsidRPr="003D6C5B">
        <w:rPr>
          <w:rFonts w:asciiTheme="minorHAnsi" w:hAnsiTheme="minorHAnsi"/>
          <w:sz w:val="22"/>
          <w:szCs w:val="18"/>
          <w:lang w:val="en-US"/>
        </w:rPr>
        <w:t xml:space="preserve"> Equities notified </w:t>
      </w:r>
      <w:r w:rsidR="004368B2" w:rsidRPr="003D6C5B">
        <w:rPr>
          <w:rFonts w:asciiTheme="minorHAnsi" w:hAnsiTheme="minorHAnsi"/>
          <w:sz w:val="22"/>
          <w:szCs w:val="18"/>
          <w:lang w:val="en-US"/>
        </w:rPr>
        <w:t>it</w:t>
      </w:r>
      <w:r w:rsidR="0016075D" w:rsidRPr="003D6C5B">
        <w:rPr>
          <w:rFonts w:asciiTheme="minorHAnsi" w:hAnsiTheme="minorHAnsi"/>
          <w:sz w:val="22"/>
          <w:szCs w:val="18"/>
          <w:lang w:val="en-US"/>
        </w:rPr>
        <w:t xml:space="preserve"> that it carried out </w:t>
      </w:r>
      <w:r w:rsidR="004368B2" w:rsidRPr="003D6C5B">
        <w:rPr>
          <w:rFonts w:asciiTheme="minorHAnsi" w:hAnsiTheme="minorHAnsi"/>
          <w:sz w:val="22"/>
          <w:szCs w:val="18"/>
          <w:lang w:val="en-US"/>
        </w:rPr>
        <w:t>the following transactions</w:t>
      </w:r>
      <w:r w:rsidR="00F40B81" w:rsidRPr="003D6C5B">
        <w:rPr>
          <w:rFonts w:asciiTheme="minorHAnsi" w:hAnsiTheme="minorHAnsi"/>
          <w:sz w:val="22"/>
          <w:szCs w:val="18"/>
          <w:lang w:val="en-US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0"/>
        <w:gridCol w:w="1609"/>
        <w:gridCol w:w="1417"/>
        <w:gridCol w:w="1079"/>
        <w:gridCol w:w="1152"/>
        <w:gridCol w:w="2060"/>
        <w:gridCol w:w="1307"/>
      </w:tblGrid>
      <w:tr w:rsidR="003D0A59" w:rsidRPr="00B9156A" w:rsidTr="00E23EB8">
        <w:trPr>
          <w:jc w:val="center"/>
        </w:trPr>
        <w:tc>
          <w:tcPr>
            <w:tcW w:w="560" w:type="dxa"/>
          </w:tcPr>
          <w:p w:rsidR="003D0A59" w:rsidRPr="00B9156A" w:rsidRDefault="003D0A59" w:rsidP="009A45E6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No</w:t>
            </w:r>
          </w:p>
        </w:tc>
        <w:tc>
          <w:tcPr>
            <w:tcW w:w="1609" w:type="dxa"/>
          </w:tcPr>
          <w:p w:rsidR="003D0A59" w:rsidRPr="00B9156A" w:rsidRDefault="003D0A59" w:rsidP="006B341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 xml:space="preserve">Date of notification to </w:t>
            </w:r>
            <w:r w:rsidR="006B3413"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ATHEX</w:t>
            </w:r>
          </w:p>
        </w:tc>
        <w:tc>
          <w:tcPr>
            <w:tcW w:w="1417" w:type="dxa"/>
          </w:tcPr>
          <w:p w:rsidR="003D0A59" w:rsidRPr="00B9156A" w:rsidRDefault="003D0A59" w:rsidP="009A45E6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Transaction date</w:t>
            </w:r>
          </w:p>
        </w:tc>
        <w:tc>
          <w:tcPr>
            <w:tcW w:w="1079" w:type="dxa"/>
          </w:tcPr>
          <w:p w:rsidR="003D0A59" w:rsidRPr="00B9156A" w:rsidRDefault="003D0A59" w:rsidP="009A45E6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Type</w:t>
            </w:r>
          </w:p>
        </w:tc>
        <w:tc>
          <w:tcPr>
            <w:tcW w:w="1152" w:type="dxa"/>
          </w:tcPr>
          <w:p w:rsidR="003D0A59" w:rsidRPr="00B9156A" w:rsidRDefault="003D0A59" w:rsidP="009A45E6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2060" w:type="dxa"/>
          </w:tcPr>
          <w:p w:rsidR="003D0A59" w:rsidRPr="00B9156A" w:rsidRDefault="003D0A59" w:rsidP="009A45E6">
            <w:pPr>
              <w:spacing w:before="60" w:after="60" w:line="240" w:lineRule="auto"/>
              <w:jc w:val="both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Financial instrument</w:t>
            </w:r>
          </w:p>
        </w:tc>
        <w:tc>
          <w:tcPr>
            <w:tcW w:w="1307" w:type="dxa"/>
          </w:tcPr>
          <w:p w:rsidR="003D0A59" w:rsidRPr="00B9156A" w:rsidRDefault="003D0A59" w:rsidP="009A45E6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18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Total value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 xml:space="preserve"> (</w:t>
            </w: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euro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>)</w:t>
            </w:r>
          </w:p>
        </w:tc>
      </w:tr>
      <w:tr w:rsidR="009169A5" w:rsidRPr="005D4965" w:rsidTr="00B438BD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9169A5" w:rsidRPr="009344CE" w:rsidRDefault="009169A5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344CE"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609" w:type="dxa"/>
            <w:vAlign w:val="center"/>
          </w:tcPr>
          <w:p w:rsidR="009169A5" w:rsidRDefault="009169A5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417" w:type="dxa"/>
            <w:vAlign w:val="center"/>
          </w:tcPr>
          <w:p w:rsidR="009169A5" w:rsidRDefault="009169A5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079" w:type="dxa"/>
            <w:vAlign w:val="center"/>
          </w:tcPr>
          <w:p w:rsidR="009169A5" w:rsidRPr="00B9156A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52" w:type="dxa"/>
            <w:vAlign w:val="center"/>
          </w:tcPr>
          <w:p w:rsidR="009169A5" w:rsidRPr="006D40BB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701</w:t>
            </w:r>
          </w:p>
        </w:tc>
        <w:tc>
          <w:tcPr>
            <w:tcW w:w="2060" w:type="dxa"/>
            <w:vAlign w:val="center"/>
          </w:tcPr>
          <w:p w:rsidR="009169A5" w:rsidRPr="00CF4E08" w:rsidRDefault="009169A5" w:rsidP="00430114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7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,040.64</w:t>
            </w:r>
          </w:p>
        </w:tc>
      </w:tr>
      <w:tr w:rsidR="009169A5" w:rsidRPr="005D4965" w:rsidTr="00B438BD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9169A5" w:rsidRPr="009344CE" w:rsidRDefault="009169A5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344CE"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9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417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079" w:type="dxa"/>
            <w:vAlign w:val="center"/>
          </w:tcPr>
          <w:p w:rsidR="009169A5" w:rsidRPr="00B9156A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52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2,000</w:t>
            </w:r>
          </w:p>
        </w:tc>
        <w:tc>
          <w:tcPr>
            <w:tcW w:w="2060" w:type="dxa"/>
            <w:vAlign w:val="center"/>
          </w:tcPr>
          <w:p w:rsidR="009169A5" w:rsidRPr="00CF4E08" w:rsidRDefault="009169A5" w:rsidP="0088612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7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8,640.00</w:t>
            </w:r>
          </w:p>
        </w:tc>
      </w:tr>
      <w:tr w:rsidR="009169A5" w:rsidRPr="005D4965" w:rsidTr="00B438BD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9169A5" w:rsidRPr="009344CE" w:rsidRDefault="009169A5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344CE"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09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417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079" w:type="dxa"/>
            <w:vAlign w:val="center"/>
          </w:tcPr>
          <w:p w:rsidR="009169A5" w:rsidRPr="00CF4E08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52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2,000</w:t>
            </w:r>
          </w:p>
        </w:tc>
        <w:tc>
          <w:tcPr>
            <w:tcW w:w="2060" w:type="dxa"/>
            <w:vAlign w:val="center"/>
          </w:tcPr>
          <w:p w:rsidR="009169A5" w:rsidRPr="00CF4E08" w:rsidRDefault="009169A5" w:rsidP="0088612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7" w:type="dxa"/>
            <w:vAlign w:val="center"/>
          </w:tcPr>
          <w:p w:rsidR="009169A5" w:rsidRPr="0044373C" w:rsidRDefault="009169A5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8,660.00</w:t>
            </w:r>
          </w:p>
        </w:tc>
      </w:tr>
      <w:tr w:rsidR="00170A67" w:rsidRPr="005D4965" w:rsidTr="00B438BD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170A67" w:rsidRPr="008F1FAD" w:rsidRDefault="00170A67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F1FAD">
              <w:rPr>
                <w:rFonts w:asciiTheme="minorHAnsi" w:hAnsi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609" w:type="dxa"/>
            <w:vAlign w:val="center"/>
          </w:tcPr>
          <w:p w:rsidR="00170A67" w:rsidRPr="0044373C" w:rsidRDefault="00170A67" w:rsidP="008C0C2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417" w:type="dxa"/>
            <w:vAlign w:val="center"/>
          </w:tcPr>
          <w:p w:rsidR="00170A67" w:rsidRPr="0044373C" w:rsidRDefault="00170A67" w:rsidP="00170A6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079" w:type="dxa"/>
            <w:vAlign w:val="center"/>
          </w:tcPr>
          <w:p w:rsidR="00170A67" w:rsidRPr="00B9156A" w:rsidRDefault="00170A67" w:rsidP="008C0C29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52" w:type="dxa"/>
            <w:vAlign w:val="center"/>
          </w:tcPr>
          <w:p w:rsidR="00170A67" w:rsidRPr="006D40BB" w:rsidRDefault="00170A67" w:rsidP="0040072C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393</w:t>
            </w:r>
          </w:p>
        </w:tc>
        <w:tc>
          <w:tcPr>
            <w:tcW w:w="2060" w:type="dxa"/>
            <w:vAlign w:val="center"/>
          </w:tcPr>
          <w:p w:rsidR="00170A67" w:rsidRPr="00CF4E08" w:rsidRDefault="00170A67" w:rsidP="008C0C29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7" w:type="dxa"/>
            <w:vAlign w:val="center"/>
          </w:tcPr>
          <w:p w:rsidR="00170A67" w:rsidRDefault="00170A67" w:rsidP="0040072C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1,722.82</w:t>
            </w:r>
          </w:p>
        </w:tc>
      </w:tr>
    </w:tbl>
    <w:p w:rsidR="00B438BD" w:rsidRPr="003D6C5B" w:rsidRDefault="00B438BD" w:rsidP="00F40B81">
      <w:pPr>
        <w:jc w:val="both"/>
        <w:rPr>
          <w:rFonts w:asciiTheme="minorHAnsi" w:hAnsiTheme="minorHAnsi"/>
          <w:sz w:val="22"/>
          <w:szCs w:val="18"/>
          <w:lang w:val="en-US"/>
        </w:rPr>
      </w:pPr>
    </w:p>
    <w:p w:rsidR="004368B2" w:rsidRPr="003D6C5B" w:rsidRDefault="004368B2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3D6C5B">
        <w:rPr>
          <w:rFonts w:asciiTheme="minorHAnsi" w:hAnsiTheme="minorHAnsi"/>
          <w:sz w:val="22"/>
          <w:szCs w:val="18"/>
          <w:lang w:val="en-US"/>
        </w:rPr>
        <w:t xml:space="preserve">Eurobank Equities carried out these transactions in its capacity as market maker in the derivatives market in futures contracts having the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company’s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share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(</w:t>
      </w:r>
      <w:r w:rsidR="008541C3" w:rsidRPr="003D6C5B">
        <w:rPr>
          <w:rFonts w:asciiTheme="minorHAnsi" w:hAnsiTheme="minorHAnsi"/>
          <w:sz w:val="22"/>
          <w:szCs w:val="18"/>
          <w:lang w:val="en-US"/>
        </w:rPr>
        <w:t xml:space="preserve">stock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symbol: EXAE) </w:t>
      </w:r>
      <w:r w:rsidRPr="003D6C5B">
        <w:rPr>
          <w:rFonts w:asciiTheme="minorHAnsi" w:hAnsiTheme="minorHAnsi"/>
          <w:sz w:val="22"/>
          <w:szCs w:val="18"/>
          <w:lang w:val="en-US"/>
        </w:rPr>
        <w:t>as underlying security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p w:rsidR="00CB21DF" w:rsidRPr="003D6C5B" w:rsidRDefault="00FD6557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3D6C5B">
        <w:rPr>
          <w:rFonts w:asciiTheme="minorHAnsi" w:hAnsiTheme="minorHAnsi"/>
          <w:sz w:val="22"/>
          <w:szCs w:val="18"/>
          <w:lang w:val="en-US"/>
        </w:rPr>
        <w:t>The notif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>ication by Eurobank Equities to the company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and in turn by 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>the company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Pr="003D6C5B">
        <w:rPr>
          <w:rFonts w:asciiTheme="minorHAnsi" w:hAnsiTheme="minorHAnsi"/>
          <w:sz w:val="22"/>
          <w:szCs w:val="18"/>
          <w:lang w:val="en-US"/>
        </w:rPr>
        <w:t>to the capital market authorities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is disclosed because Mr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Konstantinos Vassiliou is a non-executive member </w:t>
      </w:r>
      <w:r w:rsidRPr="003D6C5B">
        <w:rPr>
          <w:rFonts w:asciiTheme="minorHAnsi" w:hAnsiTheme="minorHAnsi"/>
          <w:sz w:val="22"/>
          <w:szCs w:val="18"/>
          <w:lang w:val="en-US"/>
        </w:rPr>
        <w:t>of the Eurobank Equities Board of Directors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while at the same time he is a non-executive member of the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Board of Directors of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ATHEX </w:t>
      </w:r>
      <w:r w:rsidRPr="003D6C5B">
        <w:rPr>
          <w:rFonts w:asciiTheme="minorHAnsi" w:hAnsiTheme="minorHAnsi"/>
          <w:sz w:val="22"/>
          <w:szCs w:val="18"/>
          <w:lang w:val="en-US"/>
        </w:rPr>
        <w:t>(i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>e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liable for reporti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ng according to Law 3340</w:t>
      </w:r>
      <w:r w:rsidR="005D11F1" w:rsidRPr="003D6C5B">
        <w:rPr>
          <w:rFonts w:asciiTheme="minorHAnsi" w:hAnsiTheme="minorHAnsi"/>
          <w:sz w:val="22"/>
          <w:szCs w:val="18"/>
          <w:lang w:val="en-US"/>
        </w:rPr>
        <w:t>.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2005)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sectPr w:rsidR="00CB21DF" w:rsidRPr="003D6C5B" w:rsidSect="004368B2">
      <w:headerReference w:type="default" r:id="rId9"/>
      <w:headerReference w:type="first" r:id="rId10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10" w:rsidRDefault="00AA1F10">
      <w:r>
        <w:separator/>
      </w:r>
    </w:p>
  </w:endnote>
  <w:endnote w:type="continuationSeparator" w:id="0">
    <w:p w:rsidR="00AA1F10" w:rsidRDefault="00AA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10" w:rsidRDefault="00AA1F10">
      <w:r>
        <w:separator/>
      </w:r>
    </w:p>
  </w:footnote>
  <w:footnote w:type="continuationSeparator" w:id="0">
    <w:p w:rsidR="00AA1F10" w:rsidRDefault="00AA1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4D" w:rsidRPr="00150A46" w:rsidRDefault="005D744D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43" w:rsidRPr="008F47DE" w:rsidRDefault="00CE4C43" w:rsidP="00CE4C43">
    <w:pPr>
      <w:jc w:val="center"/>
      <w:rPr>
        <w:rFonts w:ascii="Arial" w:hAnsi="Arial" w:cs="Arial"/>
        <w:b/>
        <w:color w:val="000000"/>
        <w:lang w:val="en-US"/>
      </w:rPr>
    </w:pPr>
    <w:r>
      <w:rPr>
        <w:noProof/>
      </w:rPr>
      <w:drawing>
        <wp:inline distT="0" distB="0" distL="0" distR="0" wp14:anchorId="7011D9E0" wp14:editId="77E06959">
          <wp:extent cx="1091184" cy="10728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84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C43" w:rsidRPr="003D6C5B" w:rsidRDefault="00CE4C43" w:rsidP="00B9156A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  <w:lang w:val="en-US"/>
      </w:rPr>
    </w:pPr>
    <w:r w:rsidRPr="003D6C5B">
      <w:rPr>
        <w:rFonts w:asciiTheme="minorHAnsi" w:hAnsiTheme="minorHAnsi"/>
        <w:b/>
        <w:color w:val="006EAB"/>
        <w:sz w:val="48"/>
        <w:szCs w:val="48"/>
        <w:lang w:val="en-US"/>
      </w:rPr>
      <w:t>Announcement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5pt;height:86.25pt" o:bullet="t">
        <v:imagedata r:id="rId1" o:title="Helex Top"/>
      </v:shape>
    </w:pict>
  </w:numPicBullet>
  <w:abstractNum w:abstractNumId="0">
    <w:nsid w:val="440C4034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0A7115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142D"/>
    <w:rsid w:val="00002A5F"/>
    <w:rsid w:val="00005208"/>
    <w:rsid w:val="00005967"/>
    <w:rsid w:val="00005B45"/>
    <w:rsid w:val="00006DF9"/>
    <w:rsid w:val="00012145"/>
    <w:rsid w:val="00014DB6"/>
    <w:rsid w:val="00015AF2"/>
    <w:rsid w:val="000170F6"/>
    <w:rsid w:val="00017903"/>
    <w:rsid w:val="00020590"/>
    <w:rsid w:val="00021AD3"/>
    <w:rsid w:val="00021D9E"/>
    <w:rsid w:val="00021EC1"/>
    <w:rsid w:val="000238B8"/>
    <w:rsid w:val="00023FC1"/>
    <w:rsid w:val="0002450F"/>
    <w:rsid w:val="000248FE"/>
    <w:rsid w:val="00024A4A"/>
    <w:rsid w:val="000356AE"/>
    <w:rsid w:val="00036B3A"/>
    <w:rsid w:val="0003702F"/>
    <w:rsid w:val="000415E6"/>
    <w:rsid w:val="000440D4"/>
    <w:rsid w:val="00044F3B"/>
    <w:rsid w:val="00052BA6"/>
    <w:rsid w:val="00053784"/>
    <w:rsid w:val="00053D27"/>
    <w:rsid w:val="000542EB"/>
    <w:rsid w:val="000546D9"/>
    <w:rsid w:val="000554D6"/>
    <w:rsid w:val="00056704"/>
    <w:rsid w:val="0005709C"/>
    <w:rsid w:val="00057271"/>
    <w:rsid w:val="000579B4"/>
    <w:rsid w:val="00063877"/>
    <w:rsid w:val="000657B7"/>
    <w:rsid w:val="000657D7"/>
    <w:rsid w:val="00066189"/>
    <w:rsid w:val="0006623B"/>
    <w:rsid w:val="00067845"/>
    <w:rsid w:val="00072587"/>
    <w:rsid w:val="000734DB"/>
    <w:rsid w:val="000736A2"/>
    <w:rsid w:val="00075010"/>
    <w:rsid w:val="000752D2"/>
    <w:rsid w:val="000771D7"/>
    <w:rsid w:val="000779B7"/>
    <w:rsid w:val="00077C8C"/>
    <w:rsid w:val="00077CA7"/>
    <w:rsid w:val="000818B1"/>
    <w:rsid w:val="0008361C"/>
    <w:rsid w:val="000841DF"/>
    <w:rsid w:val="00084658"/>
    <w:rsid w:val="00086CA8"/>
    <w:rsid w:val="00090686"/>
    <w:rsid w:val="00090986"/>
    <w:rsid w:val="000914A6"/>
    <w:rsid w:val="000918DC"/>
    <w:rsid w:val="00092232"/>
    <w:rsid w:val="00092EB6"/>
    <w:rsid w:val="00094BDA"/>
    <w:rsid w:val="00096BDC"/>
    <w:rsid w:val="00097791"/>
    <w:rsid w:val="000A19DB"/>
    <w:rsid w:val="000A3CF9"/>
    <w:rsid w:val="000A53BA"/>
    <w:rsid w:val="000A5912"/>
    <w:rsid w:val="000A5981"/>
    <w:rsid w:val="000A6E20"/>
    <w:rsid w:val="000A7DB6"/>
    <w:rsid w:val="000B17F7"/>
    <w:rsid w:val="000B3162"/>
    <w:rsid w:val="000B3FBD"/>
    <w:rsid w:val="000B4E16"/>
    <w:rsid w:val="000B670B"/>
    <w:rsid w:val="000B6B7B"/>
    <w:rsid w:val="000B753F"/>
    <w:rsid w:val="000B7E69"/>
    <w:rsid w:val="000C0587"/>
    <w:rsid w:val="000C0800"/>
    <w:rsid w:val="000C0E87"/>
    <w:rsid w:val="000C16F1"/>
    <w:rsid w:val="000C2310"/>
    <w:rsid w:val="000C689F"/>
    <w:rsid w:val="000C6A82"/>
    <w:rsid w:val="000D0665"/>
    <w:rsid w:val="000D0A42"/>
    <w:rsid w:val="000D2854"/>
    <w:rsid w:val="000D3BAA"/>
    <w:rsid w:val="000D40F4"/>
    <w:rsid w:val="000D5073"/>
    <w:rsid w:val="000D582B"/>
    <w:rsid w:val="000D58F0"/>
    <w:rsid w:val="000D5F64"/>
    <w:rsid w:val="000D6655"/>
    <w:rsid w:val="000D6A57"/>
    <w:rsid w:val="000D7550"/>
    <w:rsid w:val="000D759A"/>
    <w:rsid w:val="000D7BA6"/>
    <w:rsid w:val="000E0370"/>
    <w:rsid w:val="000E0E44"/>
    <w:rsid w:val="000E1348"/>
    <w:rsid w:val="000E17AA"/>
    <w:rsid w:val="000E4CDF"/>
    <w:rsid w:val="000E58C3"/>
    <w:rsid w:val="000E6936"/>
    <w:rsid w:val="000F05E7"/>
    <w:rsid w:val="000F0BC4"/>
    <w:rsid w:val="000F1311"/>
    <w:rsid w:val="000F1AE1"/>
    <w:rsid w:val="000F1CD0"/>
    <w:rsid w:val="000F3AF8"/>
    <w:rsid w:val="000F48EF"/>
    <w:rsid w:val="000F5B27"/>
    <w:rsid w:val="001027DA"/>
    <w:rsid w:val="00102A84"/>
    <w:rsid w:val="00103617"/>
    <w:rsid w:val="0010475D"/>
    <w:rsid w:val="00106F36"/>
    <w:rsid w:val="00106FE6"/>
    <w:rsid w:val="00110A41"/>
    <w:rsid w:val="001119C4"/>
    <w:rsid w:val="00114259"/>
    <w:rsid w:val="00114E64"/>
    <w:rsid w:val="00117B78"/>
    <w:rsid w:val="00117C96"/>
    <w:rsid w:val="001210F2"/>
    <w:rsid w:val="00121551"/>
    <w:rsid w:val="00121FCE"/>
    <w:rsid w:val="0012502A"/>
    <w:rsid w:val="00126E3D"/>
    <w:rsid w:val="001270CA"/>
    <w:rsid w:val="001329A3"/>
    <w:rsid w:val="00132BE5"/>
    <w:rsid w:val="00132FE5"/>
    <w:rsid w:val="00134ED0"/>
    <w:rsid w:val="00140AE0"/>
    <w:rsid w:val="00141B13"/>
    <w:rsid w:val="001446FD"/>
    <w:rsid w:val="0014675A"/>
    <w:rsid w:val="00146775"/>
    <w:rsid w:val="00146F6A"/>
    <w:rsid w:val="001474EC"/>
    <w:rsid w:val="00147ABD"/>
    <w:rsid w:val="00150A46"/>
    <w:rsid w:val="001533E0"/>
    <w:rsid w:val="0015351A"/>
    <w:rsid w:val="0015360D"/>
    <w:rsid w:val="00153E5C"/>
    <w:rsid w:val="00156C43"/>
    <w:rsid w:val="00157566"/>
    <w:rsid w:val="00157715"/>
    <w:rsid w:val="0016075D"/>
    <w:rsid w:val="0016101B"/>
    <w:rsid w:val="00161DE8"/>
    <w:rsid w:val="001641A5"/>
    <w:rsid w:val="00164491"/>
    <w:rsid w:val="00165123"/>
    <w:rsid w:val="0017000A"/>
    <w:rsid w:val="00170455"/>
    <w:rsid w:val="001705AC"/>
    <w:rsid w:val="00170A67"/>
    <w:rsid w:val="00171CBF"/>
    <w:rsid w:val="00172370"/>
    <w:rsid w:val="0017281F"/>
    <w:rsid w:val="00174424"/>
    <w:rsid w:val="00174A1C"/>
    <w:rsid w:val="00175296"/>
    <w:rsid w:val="00175E86"/>
    <w:rsid w:val="00176AFD"/>
    <w:rsid w:val="00176CD4"/>
    <w:rsid w:val="001774B4"/>
    <w:rsid w:val="001819DC"/>
    <w:rsid w:val="00181A78"/>
    <w:rsid w:val="00181FB0"/>
    <w:rsid w:val="001829AD"/>
    <w:rsid w:val="001836BE"/>
    <w:rsid w:val="00183886"/>
    <w:rsid w:val="00183902"/>
    <w:rsid w:val="00183A81"/>
    <w:rsid w:val="00185040"/>
    <w:rsid w:val="00185450"/>
    <w:rsid w:val="00187EB6"/>
    <w:rsid w:val="001917CD"/>
    <w:rsid w:val="00193EA6"/>
    <w:rsid w:val="00194297"/>
    <w:rsid w:val="001944BC"/>
    <w:rsid w:val="00194FC2"/>
    <w:rsid w:val="001A07D5"/>
    <w:rsid w:val="001A112F"/>
    <w:rsid w:val="001A184E"/>
    <w:rsid w:val="001A2076"/>
    <w:rsid w:val="001A3DE4"/>
    <w:rsid w:val="001A6686"/>
    <w:rsid w:val="001A71E5"/>
    <w:rsid w:val="001A73C8"/>
    <w:rsid w:val="001A796F"/>
    <w:rsid w:val="001B16AE"/>
    <w:rsid w:val="001B2E8E"/>
    <w:rsid w:val="001B37A0"/>
    <w:rsid w:val="001B6D9D"/>
    <w:rsid w:val="001C2AE7"/>
    <w:rsid w:val="001C51DE"/>
    <w:rsid w:val="001C6D6A"/>
    <w:rsid w:val="001C76FC"/>
    <w:rsid w:val="001C7A81"/>
    <w:rsid w:val="001D00CB"/>
    <w:rsid w:val="001D0772"/>
    <w:rsid w:val="001D0947"/>
    <w:rsid w:val="001D2AAC"/>
    <w:rsid w:val="001D2E2A"/>
    <w:rsid w:val="001D308C"/>
    <w:rsid w:val="001D390C"/>
    <w:rsid w:val="001D3B91"/>
    <w:rsid w:val="001D427A"/>
    <w:rsid w:val="001D4F9E"/>
    <w:rsid w:val="001D5A29"/>
    <w:rsid w:val="001D616F"/>
    <w:rsid w:val="001E0331"/>
    <w:rsid w:val="001E2F35"/>
    <w:rsid w:val="001E431C"/>
    <w:rsid w:val="001E4B9E"/>
    <w:rsid w:val="001F0491"/>
    <w:rsid w:val="001F2A5B"/>
    <w:rsid w:val="001F3EC6"/>
    <w:rsid w:val="001F4D1C"/>
    <w:rsid w:val="001F5AA7"/>
    <w:rsid w:val="001F606F"/>
    <w:rsid w:val="001F66D7"/>
    <w:rsid w:val="001F7831"/>
    <w:rsid w:val="002000A2"/>
    <w:rsid w:val="002001C8"/>
    <w:rsid w:val="002027F0"/>
    <w:rsid w:val="00202B4A"/>
    <w:rsid w:val="002030F1"/>
    <w:rsid w:val="00203D9E"/>
    <w:rsid w:val="00205052"/>
    <w:rsid w:val="00211CF5"/>
    <w:rsid w:val="00211DE4"/>
    <w:rsid w:val="00212D89"/>
    <w:rsid w:val="00213554"/>
    <w:rsid w:val="00214AFE"/>
    <w:rsid w:val="00215542"/>
    <w:rsid w:val="00215D14"/>
    <w:rsid w:val="00216999"/>
    <w:rsid w:val="002214E1"/>
    <w:rsid w:val="00221522"/>
    <w:rsid w:val="0022436B"/>
    <w:rsid w:val="00224CDA"/>
    <w:rsid w:val="00224F2E"/>
    <w:rsid w:val="00225E2F"/>
    <w:rsid w:val="002271BD"/>
    <w:rsid w:val="0023004C"/>
    <w:rsid w:val="00231F0B"/>
    <w:rsid w:val="00232EC5"/>
    <w:rsid w:val="00233715"/>
    <w:rsid w:val="00234385"/>
    <w:rsid w:val="00235479"/>
    <w:rsid w:val="0023584E"/>
    <w:rsid w:val="002371FC"/>
    <w:rsid w:val="00241B7A"/>
    <w:rsid w:val="00243B74"/>
    <w:rsid w:val="002449E8"/>
    <w:rsid w:val="002451E3"/>
    <w:rsid w:val="00245D66"/>
    <w:rsid w:val="00246E31"/>
    <w:rsid w:val="00246F6F"/>
    <w:rsid w:val="00247FFC"/>
    <w:rsid w:val="002507F7"/>
    <w:rsid w:val="002515E4"/>
    <w:rsid w:val="00252B05"/>
    <w:rsid w:val="00253319"/>
    <w:rsid w:val="00253AA8"/>
    <w:rsid w:val="00253B42"/>
    <w:rsid w:val="00254092"/>
    <w:rsid w:val="002541D9"/>
    <w:rsid w:val="00254421"/>
    <w:rsid w:val="00257105"/>
    <w:rsid w:val="00257D0E"/>
    <w:rsid w:val="00262E72"/>
    <w:rsid w:val="00263ED9"/>
    <w:rsid w:val="00264010"/>
    <w:rsid w:val="00264182"/>
    <w:rsid w:val="0026462D"/>
    <w:rsid w:val="002655E1"/>
    <w:rsid w:val="00266FBC"/>
    <w:rsid w:val="0026761F"/>
    <w:rsid w:val="00273172"/>
    <w:rsid w:val="0027342B"/>
    <w:rsid w:val="002736B4"/>
    <w:rsid w:val="00274579"/>
    <w:rsid w:val="00275289"/>
    <w:rsid w:val="00277971"/>
    <w:rsid w:val="00283C61"/>
    <w:rsid w:val="0028546E"/>
    <w:rsid w:val="00286906"/>
    <w:rsid w:val="002903A2"/>
    <w:rsid w:val="002903E6"/>
    <w:rsid w:val="00290555"/>
    <w:rsid w:val="00290586"/>
    <w:rsid w:val="002919AE"/>
    <w:rsid w:val="00296E15"/>
    <w:rsid w:val="002A147B"/>
    <w:rsid w:val="002A18D5"/>
    <w:rsid w:val="002A2759"/>
    <w:rsid w:val="002A31A0"/>
    <w:rsid w:val="002A3555"/>
    <w:rsid w:val="002A5B40"/>
    <w:rsid w:val="002A6574"/>
    <w:rsid w:val="002A69D4"/>
    <w:rsid w:val="002B2821"/>
    <w:rsid w:val="002B3DE9"/>
    <w:rsid w:val="002B459E"/>
    <w:rsid w:val="002B4E93"/>
    <w:rsid w:val="002B5532"/>
    <w:rsid w:val="002B59A5"/>
    <w:rsid w:val="002B6758"/>
    <w:rsid w:val="002B6E8F"/>
    <w:rsid w:val="002B7ABD"/>
    <w:rsid w:val="002C025C"/>
    <w:rsid w:val="002C074A"/>
    <w:rsid w:val="002C320C"/>
    <w:rsid w:val="002C37B6"/>
    <w:rsid w:val="002C5ECA"/>
    <w:rsid w:val="002C6B31"/>
    <w:rsid w:val="002D0D5A"/>
    <w:rsid w:val="002D10C1"/>
    <w:rsid w:val="002D1A96"/>
    <w:rsid w:val="002D283C"/>
    <w:rsid w:val="002D693F"/>
    <w:rsid w:val="002E0A40"/>
    <w:rsid w:val="002E4D3E"/>
    <w:rsid w:val="002E57E5"/>
    <w:rsid w:val="002E7FDE"/>
    <w:rsid w:val="002F0349"/>
    <w:rsid w:val="002F27B7"/>
    <w:rsid w:val="002F2EC6"/>
    <w:rsid w:val="002F3848"/>
    <w:rsid w:val="002F4941"/>
    <w:rsid w:val="002F58BC"/>
    <w:rsid w:val="002F6F69"/>
    <w:rsid w:val="00302308"/>
    <w:rsid w:val="00302B0F"/>
    <w:rsid w:val="00304205"/>
    <w:rsid w:val="00304526"/>
    <w:rsid w:val="003050FE"/>
    <w:rsid w:val="00306D93"/>
    <w:rsid w:val="00306E69"/>
    <w:rsid w:val="00307AC0"/>
    <w:rsid w:val="0031008E"/>
    <w:rsid w:val="0031254A"/>
    <w:rsid w:val="00312C48"/>
    <w:rsid w:val="00315AAA"/>
    <w:rsid w:val="00316E82"/>
    <w:rsid w:val="00317913"/>
    <w:rsid w:val="00317EE4"/>
    <w:rsid w:val="00320E4B"/>
    <w:rsid w:val="00321A4B"/>
    <w:rsid w:val="003238A6"/>
    <w:rsid w:val="00325030"/>
    <w:rsid w:val="003251D0"/>
    <w:rsid w:val="00326A6E"/>
    <w:rsid w:val="00326FE5"/>
    <w:rsid w:val="00327A9C"/>
    <w:rsid w:val="00330285"/>
    <w:rsid w:val="00330E8F"/>
    <w:rsid w:val="00331809"/>
    <w:rsid w:val="003347DF"/>
    <w:rsid w:val="0033547A"/>
    <w:rsid w:val="00335B00"/>
    <w:rsid w:val="00335B24"/>
    <w:rsid w:val="00344B47"/>
    <w:rsid w:val="00345671"/>
    <w:rsid w:val="00346DD3"/>
    <w:rsid w:val="00351855"/>
    <w:rsid w:val="00351C0E"/>
    <w:rsid w:val="00353317"/>
    <w:rsid w:val="00353A51"/>
    <w:rsid w:val="00357B23"/>
    <w:rsid w:val="003609C2"/>
    <w:rsid w:val="0036155D"/>
    <w:rsid w:val="0036187C"/>
    <w:rsid w:val="00362D49"/>
    <w:rsid w:val="0036522F"/>
    <w:rsid w:val="00365A40"/>
    <w:rsid w:val="00365C3E"/>
    <w:rsid w:val="003679D6"/>
    <w:rsid w:val="0037076C"/>
    <w:rsid w:val="00371869"/>
    <w:rsid w:val="00372A27"/>
    <w:rsid w:val="003740E1"/>
    <w:rsid w:val="00374526"/>
    <w:rsid w:val="003750AD"/>
    <w:rsid w:val="00375B24"/>
    <w:rsid w:val="00376C04"/>
    <w:rsid w:val="00377206"/>
    <w:rsid w:val="00377217"/>
    <w:rsid w:val="003816F4"/>
    <w:rsid w:val="00381C44"/>
    <w:rsid w:val="00383327"/>
    <w:rsid w:val="00383A45"/>
    <w:rsid w:val="00383BC9"/>
    <w:rsid w:val="00384462"/>
    <w:rsid w:val="0038533C"/>
    <w:rsid w:val="00386C1B"/>
    <w:rsid w:val="00387838"/>
    <w:rsid w:val="0039105D"/>
    <w:rsid w:val="003911E0"/>
    <w:rsid w:val="003917DC"/>
    <w:rsid w:val="00392347"/>
    <w:rsid w:val="00392909"/>
    <w:rsid w:val="0039412C"/>
    <w:rsid w:val="00394CD9"/>
    <w:rsid w:val="003955AA"/>
    <w:rsid w:val="00396DBB"/>
    <w:rsid w:val="00396F8F"/>
    <w:rsid w:val="00397FAA"/>
    <w:rsid w:val="003A1EC7"/>
    <w:rsid w:val="003A2640"/>
    <w:rsid w:val="003A4F2A"/>
    <w:rsid w:val="003A61A3"/>
    <w:rsid w:val="003B0BFE"/>
    <w:rsid w:val="003B11A1"/>
    <w:rsid w:val="003B5B86"/>
    <w:rsid w:val="003B5F7E"/>
    <w:rsid w:val="003B76CE"/>
    <w:rsid w:val="003B7C64"/>
    <w:rsid w:val="003C1CF4"/>
    <w:rsid w:val="003C22D3"/>
    <w:rsid w:val="003C29FF"/>
    <w:rsid w:val="003C326E"/>
    <w:rsid w:val="003C4F56"/>
    <w:rsid w:val="003C5B6E"/>
    <w:rsid w:val="003C5F4D"/>
    <w:rsid w:val="003C7731"/>
    <w:rsid w:val="003C7B3C"/>
    <w:rsid w:val="003D0A59"/>
    <w:rsid w:val="003D1F90"/>
    <w:rsid w:val="003D434A"/>
    <w:rsid w:val="003D6051"/>
    <w:rsid w:val="003D6C5B"/>
    <w:rsid w:val="003E0379"/>
    <w:rsid w:val="003E0C65"/>
    <w:rsid w:val="003E13B8"/>
    <w:rsid w:val="003E2B50"/>
    <w:rsid w:val="003E2D4E"/>
    <w:rsid w:val="003E46CD"/>
    <w:rsid w:val="003E721E"/>
    <w:rsid w:val="003F0198"/>
    <w:rsid w:val="003F0976"/>
    <w:rsid w:val="003F150F"/>
    <w:rsid w:val="003F1CBF"/>
    <w:rsid w:val="003F3C54"/>
    <w:rsid w:val="003F5F03"/>
    <w:rsid w:val="00400222"/>
    <w:rsid w:val="004011EB"/>
    <w:rsid w:val="00402EB7"/>
    <w:rsid w:val="00403046"/>
    <w:rsid w:val="00403501"/>
    <w:rsid w:val="004060F2"/>
    <w:rsid w:val="00406EC5"/>
    <w:rsid w:val="00407300"/>
    <w:rsid w:val="004105BC"/>
    <w:rsid w:val="0041167E"/>
    <w:rsid w:val="00414FE4"/>
    <w:rsid w:val="00416178"/>
    <w:rsid w:val="004165C8"/>
    <w:rsid w:val="00417F20"/>
    <w:rsid w:val="00420387"/>
    <w:rsid w:val="004212CB"/>
    <w:rsid w:val="0042545B"/>
    <w:rsid w:val="0042606F"/>
    <w:rsid w:val="00426EF9"/>
    <w:rsid w:val="00427DF3"/>
    <w:rsid w:val="00430147"/>
    <w:rsid w:val="004304D5"/>
    <w:rsid w:val="00431412"/>
    <w:rsid w:val="00433533"/>
    <w:rsid w:val="00433DE7"/>
    <w:rsid w:val="00434268"/>
    <w:rsid w:val="004365C6"/>
    <w:rsid w:val="004368B2"/>
    <w:rsid w:val="00436AF2"/>
    <w:rsid w:val="00440696"/>
    <w:rsid w:val="00441278"/>
    <w:rsid w:val="004419EA"/>
    <w:rsid w:val="00445766"/>
    <w:rsid w:val="004503CD"/>
    <w:rsid w:val="004507FC"/>
    <w:rsid w:val="00451577"/>
    <w:rsid w:val="004517C8"/>
    <w:rsid w:val="00452B6C"/>
    <w:rsid w:val="00452D34"/>
    <w:rsid w:val="00452FE0"/>
    <w:rsid w:val="00454A82"/>
    <w:rsid w:val="00455B38"/>
    <w:rsid w:val="00455F18"/>
    <w:rsid w:val="00456893"/>
    <w:rsid w:val="004572C4"/>
    <w:rsid w:val="00460EDB"/>
    <w:rsid w:val="00460F90"/>
    <w:rsid w:val="004631D4"/>
    <w:rsid w:val="004667CB"/>
    <w:rsid w:val="00466ECC"/>
    <w:rsid w:val="00467224"/>
    <w:rsid w:val="00467A0A"/>
    <w:rsid w:val="00467AC1"/>
    <w:rsid w:val="00471F86"/>
    <w:rsid w:val="00472662"/>
    <w:rsid w:val="00473291"/>
    <w:rsid w:val="00474E1B"/>
    <w:rsid w:val="00475660"/>
    <w:rsid w:val="00476550"/>
    <w:rsid w:val="0047719F"/>
    <w:rsid w:val="00480335"/>
    <w:rsid w:val="00480E07"/>
    <w:rsid w:val="00480F7D"/>
    <w:rsid w:val="0048188D"/>
    <w:rsid w:val="00482C2D"/>
    <w:rsid w:val="00483B9C"/>
    <w:rsid w:val="004846BB"/>
    <w:rsid w:val="00484A45"/>
    <w:rsid w:val="00485DC2"/>
    <w:rsid w:val="00486FE4"/>
    <w:rsid w:val="00487421"/>
    <w:rsid w:val="004874BF"/>
    <w:rsid w:val="004911EA"/>
    <w:rsid w:val="00491E28"/>
    <w:rsid w:val="004946BF"/>
    <w:rsid w:val="00495276"/>
    <w:rsid w:val="004956CE"/>
    <w:rsid w:val="00497A0F"/>
    <w:rsid w:val="004A1C43"/>
    <w:rsid w:val="004A36A1"/>
    <w:rsid w:val="004B0858"/>
    <w:rsid w:val="004B0FC3"/>
    <w:rsid w:val="004B2629"/>
    <w:rsid w:val="004B4136"/>
    <w:rsid w:val="004B6876"/>
    <w:rsid w:val="004B7199"/>
    <w:rsid w:val="004C143E"/>
    <w:rsid w:val="004C24F6"/>
    <w:rsid w:val="004C3CF3"/>
    <w:rsid w:val="004C6ECB"/>
    <w:rsid w:val="004D3895"/>
    <w:rsid w:val="004D53E3"/>
    <w:rsid w:val="004D5CD9"/>
    <w:rsid w:val="004D63EB"/>
    <w:rsid w:val="004E0F5A"/>
    <w:rsid w:val="004E19A9"/>
    <w:rsid w:val="004E4C3D"/>
    <w:rsid w:val="004E7879"/>
    <w:rsid w:val="004F0883"/>
    <w:rsid w:val="004F2E6E"/>
    <w:rsid w:val="004F2E8F"/>
    <w:rsid w:val="004F2ED7"/>
    <w:rsid w:val="004F2F90"/>
    <w:rsid w:val="004F399F"/>
    <w:rsid w:val="004F3D24"/>
    <w:rsid w:val="004F4456"/>
    <w:rsid w:val="004F766E"/>
    <w:rsid w:val="004F774D"/>
    <w:rsid w:val="00501C42"/>
    <w:rsid w:val="00502F5E"/>
    <w:rsid w:val="00503600"/>
    <w:rsid w:val="00503C60"/>
    <w:rsid w:val="00504472"/>
    <w:rsid w:val="00505C7E"/>
    <w:rsid w:val="005060DA"/>
    <w:rsid w:val="00507272"/>
    <w:rsid w:val="00510118"/>
    <w:rsid w:val="005106A3"/>
    <w:rsid w:val="00510D5F"/>
    <w:rsid w:val="0051157A"/>
    <w:rsid w:val="0051291A"/>
    <w:rsid w:val="005129C4"/>
    <w:rsid w:val="00514D46"/>
    <w:rsid w:val="005158CE"/>
    <w:rsid w:val="0051643F"/>
    <w:rsid w:val="00521DDA"/>
    <w:rsid w:val="00522233"/>
    <w:rsid w:val="005233BE"/>
    <w:rsid w:val="00523840"/>
    <w:rsid w:val="00524A55"/>
    <w:rsid w:val="00524F73"/>
    <w:rsid w:val="005260BE"/>
    <w:rsid w:val="00526899"/>
    <w:rsid w:val="00530BD8"/>
    <w:rsid w:val="00530F01"/>
    <w:rsid w:val="0053143B"/>
    <w:rsid w:val="00531FCD"/>
    <w:rsid w:val="005323EB"/>
    <w:rsid w:val="00532E99"/>
    <w:rsid w:val="00534048"/>
    <w:rsid w:val="00534489"/>
    <w:rsid w:val="0053560A"/>
    <w:rsid w:val="00536001"/>
    <w:rsid w:val="005363A9"/>
    <w:rsid w:val="005364D4"/>
    <w:rsid w:val="00536FDE"/>
    <w:rsid w:val="00537AC2"/>
    <w:rsid w:val="00540266"/>
    <w:rsid w:val="005402DD"/>
    <w:rsid w:val="0054051F"/>
    <w:rsid w:val="0054299F"/>
    <w:rsid w:val="00550746"/>
    <w:rsid w:val="00550E76"/>
    <w:rsid w:val="00555919"/>
    <w:rsid w:val="0055596B"/>
    <w:rsid w:val="00556899"/>
    <w:rsid w:val="00556A71"/>
    <w:rsid w:val="005573B6"/>
    <w:rsid w:val="00564C2A"/>
    <w:rsid w:val="005671D4"/>
    <w:rsid w:val="005673C4"/>
    <w:rsid w:val="00567731"/>
    <w:rsid w:val="005677B9"/>
    <w:rsid w:val="00570C26"/>
    <w:rsid w:val="0057164C"/>
    <w:rsid w:val="00572288"/>
    <w:rsid w:val="00573775"/>
    <w:rsid w:val="005753D6"/>
    <w:rsid w:val="005759BF"/>
    <w:rsid w:val="00575E29"/>
    <w:rsid w:val="005802D4"/>
    <w:rsid w:val="0058070E"/>
    <w:rsid w:val="00582143"/>
    <w:rsid w:val="00582542"/>
    <w:rsid w:val="00583D24"/>
    <w:rsid w:val="00584C04"/>
    <w:rsid w:val="005856F8"/>
    <w:rsid w:val="00587439"/>
    <w:rsid w:val="00587EDF"/>
    <w:rsid w:val="00590C81"/>
    <w:rsid w:val="005924EF"/>
    <w:rsid w:val="005927CF"/>
    <w:rsid w:val="00594132"/>
    <w:rsid w:val="005956A6"/>
    <w:rsid w:val="00595781"/>
    <w:rsid w:val="005967B1"/>
    <w:rsid w:val="00597BCC"/>
    <w:rsid w:val="005A16A3"/>
    <w:rsid w:val="005A1B70"/>
    <w:rsid w:val="005A1EE9"/>
    <w:rsid w:val="005A28F3"/>
    <w:rsid w:val="005A39DB"/>
    <w:rsid w:val="005A408C"/>
    <w:rsid w:val="005A612C"/>
    <w:rsid w:val="005A731E"/>
    <w:rsid w:val="005B1067"/>
    <w:rsid w:val="005B1474"/>
    <w:rsid w:val="005C0BDF"/>
    <w:rsid w:val="005C0F8E"/>
    <w:rsid w:val="005C265C"/>
    <w:rsid w:val="005C2D83"/>
    <w:rsid w:val="005C39BF"/>
    <w:rsid w:val="005C3BBD"/>
    <w:rsid w:val="005C3E39"/>
    <w:rsid w:val="005C590F"/>
    <w:rsid w:val="005C7BFA"/>
    <w:rsid w:val="005D014C"/>
    <w:rsid w:val="005D0E6B"/>
    <w:rsid w:val="005D11F1"/>
    <w:rsid w:val="005D1B4A"/>
    <w:rsid w:val="005D6075"/>
    <w:rsid w:val="005D744D"/>
    <w:rsid w:val="005D7C39"/>
    <w:rsid w:val="005E06DB"/>
    <w:rsid w:val="005E0C4E"/>
    <w:rsid w:val="005E12FD"/>
    <w:rsid w:val="005E1F62"/>
    <w:rsid w:val="005E58F2"/>
    <w:rsid w:val="005E7CCA"/>
    <w:rsid w:val="005F013E"/>
    <w:rsid w:val="005F0334"/>
    <w:rsid w:val="005F0344"/>
    <w:rsid w:val="005F44AF"/>
    <w:rsid w:val="00600026"/>
    <w:rsid w:val="00600194"/>
    <w:rsid w:val="00600BBE"/>
    <w:rsid w:val="006013FC"/>
    <w:rsid w:val="00604BE5"/>
    <w:rsid w:val="006063EA"/>
    <w:rsid w:val="0060790A"/>
    <w:rsid w:val="006106AC"/>
    <w:rsid w:val="00610AB4"/>
    <w:rsid w:val="00611A18"/>
    <w:rsid w:val="00611C12"/>
    <w:rsid w:val="006122E6"/>
    <w:rsid w:val="00613112"/>
    <w:rsid w:val="006135C4"/>
    <w:rsid w:val="00613664"/>
    <w:rsid w:val="006138CB"/>
    <w:rsid w:val="00613B56"/>
    <w:rsid w:val="00613BFD"/>
    <w:rsid w:val="00615030"/>
    <w:rsid w:val="0062115A"/>
    <w:rsid w:val="00621408"/>
    <w:rsid w:val="006235E0"/>
    <w:rsid w:val="00626B40"/>
    <w:rsid w:val="00627898"/>
    <w:rsid w:val="00627C1C"/>
    <w:rsid w:val="006300CD"/>
    <w:rsid w:val="006303DA"/>
    <w:rsid w:val="006304CD"/>
    <w:rsid w:val="0063222D"/>
    <w:rsid w:val="006324D9"/>
    <w:rsid w:val="00634AF3"/>
    <w:rsid w:val="00635E16"/>
    <w:rsid w:val="00636933"/>
    <w:rsid w:val="006370CB"/>
    <w:rsid w:val="00641475"/>
    <w:rsid w:val="00642D99"/>
    <w:rsid w:val="00643268"/>
    <w:rsid w:val="00643C6B"/>
    <w:rsid w:val="00645A9D"/>
    <w:rsid w:val="00646021"/>
    <w:rsid w:val="0064736E"/>
    <w:rsid w:val="0065148C"/>
    <w:rsid w:val="006539A8"/>
    <w:rsid w:val="00654310"/>
    <w:rsid w:val="00657AFD"/>
    <w:rsid w:val="00661348"/>
    <w:rsid w:val="00661393"/>
    <w:rsid w:val="0066169D"/>
    <w:rsid w:val="006623AA"/>
    <w:rsid w:val="00662848"/>
    <w:rsid w:val="00663064"/>
    <w:rsid w:val="00664DB9"/>
    <w:rsid w:val="00665648"/>
    <w:rsid w:val="006668BE"/>
    <w:rsid w:val="00670122"/>
    <w:rsid w:val="0067132E"/>
    <w:rsid w:val="00672920"/>
    <w:rsid w:val="00673468"/>
    <w:rsid w:val="006739C7"/>
    <w:rsid w:val="00673C38"/>
    <w:rsid w:val="0067681D"/>
    <w:rsid w:val="00677F48"/>
    <w:rsid w:val="00681078"/>
    <w:rsid w:val="00683669"/>
    <w:rsid w:val="0068455F"/>
    <w:rsid w:val="00684E05"/>
    <w:rsid w:val="00686C15"/>
    <w:rsid w:val="00686D97"/>
    <w:rsid w:val="006871E0"/>
    <w:rsid w:val="00687902"/>
    <w:rsid w:val="00687BE3"/>
    <w:rsid w:val="00690BF1"/>
    <w:rsid w:val="00692390"/>
    <w:rsid w:val="00692569"/>
    <w:rsid w:val="00694402"/>
    <w:rsid w:val="0069449C"/>
    <w:rsid w:val="00694CD6"/>
    <w:rsid w:val="006952FD"/>
    <w:rsid w:val="006A0A05"/>
    <w:rsid w:val="006A17E8"/>
    <w:rsid w:val="006A37B1"/>
    <w:rsid w:val="006A798C"/>
    <w:rsid w:val="006B01B3"/>
    <w:rsid w:val="006B07E4"/>
    <w:rsid w:val="006B3413"/>
    <w:rsid w:val="006B3757"/>
    <w:rsid w:val="006B3BF6"/>
    <w:rsid w:val="006B59A5"/>
    <w:rsid w:val="006B689A"/>
    <w:rsid w:val="006B6B79"/>
    <w:rsid w:val="006C01C1"/>
    <w:rsid w:val="006C1D4F"/>
    <w:rsid w:val="006C352D"/>
    <w:rsid w:val="006C6BF6"/>
    <w:rsid w:val="006C6EE8"/>
    <w:rsid w:val="006D14EB"/>
    <w:rsid w:val="006D273E"/>
    <w:rsid w:val="006D2913"/>
    <w:rsid w:val="006D423E"/>
    <w:rsid w:val="006D49C5"/>
    <w:rsid w:val="006D5641"/>
    <w:rsid w:val="006D5856"/>
    <w:rsid w:val="006D6178"/>
    <w:rsid w:val="006D6F1E"/>
    <w:rsid w:val="006D7099"/>
    <w:rsid w:val="006D7187"/>
    <w:rsid w:val="006D7635"/>
    <w:rsid w:val="006E0BCA"/>
    <w:rsid w:val="006E16E9"/>
    <w:rsid w:val="006E4694"/>
    <w:rsid w:val="006E5113"/>
    <w:rsid w:val="006E53E4"/>
    <w:rsid w:val="006E59ED"/>
    <w:rsid w:val="006E67E4"/>
    <w:rsid w:val="006E705B"/>
    <w:rsid w:val="006E72C1"/>
    <w:rsid w:val="006E7510"/>
    <w:rsid w:val="006E7885"/>
    <w:rsid w:val="006F15A2"/>
    <w:rsid w:val="006F3001"/>
    <w:rsid w:val="006F30AD"/>
    <w:rsid w:val="006F4024"/>
    <w:rsid w:val="006F55E3"/>
    <w:rsid w:val="006F6349"/>
    <w:rsid w:val="006F690B"/>
    <w:rsid w:val="006F6E36"/>
    <w:rsid w:val="006F7B6C"/>
    <w:rsid w:val="00700489"/>
    <w:rsid w:val="00700CBB"/>
    <w:rsid w:val="00702173"/>
    <w:rsid w:val="00702603"/>
    <w:rsid w:val="0070514E"/>
    <w:rsid w:val="00705245"/>
    <w:rsid w:val="00706B5B"/>
    <w:rsid w:val="00707D72"/>
    <w:rsid w:val="007119F4"/>
    <w:rsid w:val="00711D0F"/>
    <w:rsid w:val="00713563"/>
    <w:rsid w:val="00714E80"/>
    <w:rsid w:val="00714EC8"/>
    <w:rsid w:val="007160B9"/>
    <w:rsid w:val="00716640"/>
    <w:rsid w:val="00717EA5"/>
    <w:rsid w:val="00720D2B"/>
    <w:rsid w:val="0072206F"/>
    <w:rsid w:val="00722673"/>
    <w:rsid w:val="00722C57"/>
    <w:rsid w:val="00722F2C"/>
    <w:rsid w:val="00724982"/>
    <w:rsid w:val="007254F1"/>
    <w:rsid w:val="00725C15"/>
    <w:rsid w:val="00725E79"/>
    <w:rsid w:val="007266AB"/>
    <w:rsid w:val="00726799"/>
    <w:rsid w:val="007300E7"/>
    <w:rsid w:val="00730634"/>
    <w:rsid w:val="00731F1F"/>
    <w:rsid w:val="0073399F"/>
    <w:rsid w:val="007349EE"/>
    <w:rsid w:val="0073592E"/>
    <w:rsid w:val="00735A82"/>
    <w:rsid w:val="00737568"/>
    <w:rsid w:val="00737831"/>
    <w:rsid w:val="00740329"/>
    <w:rsid w:val="00741854"/>
    <w:rsid w:val="00742D39"/>
    <w:rsid w:val="00743006"/>
    <w:rsid w:val="007435F4"/>
    <w:rsid w:val="00743889"/>
    <w:rsid w:val="00744D11"/>
    <w:rsid w:val="00745A41"/>
    <w:rsid w:val="00747A91"/>
    <w:rsid w:val="0075008F"/>
    <w:rsid w:val="00750106"/>
    <w:rsid w:val="0075012B"/>
    <w:rsid w:val="007504F5"/>
    <w:rsid w:val="007537AB"/>
    <w:rsid w:val="007544EC"/>
    <w:rsid w:val="007550DB"/>
    <w:rsid w:val="007552CE"/>
    <w:rsid w:val="00755BB2"/>
    <w:rsid w:val="00755D01"/>
    <w:rsid w:val="00757695"/>
    <w:rsid w:val="00760AA0"/>
    <w:rsid w:val="0076140C"/>
    <w:rsid w:val="007624B2"/>
    <w:rsid w:val="00762BFF"/>
    <w:rsid w:val="00762FD9"/>
    <w:rsid w:val="007649BC"/>
    <w:rsid w:val="00765377"/>
    <w:rsid w:val="0076561C"/>
    <w:rsid w:val="00765E0E"/>
    <w:rsid w:val="00766C39"/>
    <w:rsid w:val="0077071E"/>
    <w:rsid w:val="0077189B"/>
    <w:rsid w:val="00772A1E"/>
    <w:rsid w:val="0077555A"/>
    <w:rsid w:val="0077566F"/>
    <w:rsid w:val="00781887"/>
    <w:rsid w:val="007833BE"/>
    <w:rsid w:val="00783CC7"/>
    <w:rsid w:val="00785336"/>
    <w:rsid w:val="007858C2"/>
    <w:rsid w:val="00785C24"/>
    <w:rsid w:val="00785D85"/>
    <w:rsid w:val="00786BCF"/>
    <w:rsid w:val="007870D7"/>
    <w:rsid w:val="007874CB"/>
    <w:rsid w:val="007876C2"/>
    <w:rsid w:val="00790C24"/>
    <w:rsid w:val="007930AB"/>
    <w:rsid w:val="007958CD"/>
    <w:rsid w:val="007973A0"/>
    <w:rsid w:val="00797BB9"/>
    <w:rsid w:val="007A0D63"/>
    <w:rsid w:val="007A1AD1"/>
    <w:rsid w:val="007A5044"/>
    <w:rsid w:val="007A5790"/>
    <w:rsid w:val="007A647E"/>
    <w:rsid w:val="007A7834"/>
    <w:rsid w:val="007B025A"/>
    <w:rsid w:val="007B10EF"/>
    <w:rsid w:val="007B393D"/>
    <w:rsid w:val="007B3AD3"/>
    <w:rsid w:val="007B41CA"/>
    <w:rsid w:val="007B5073"/>
    <w:rsid w:val="007B712F"/>
    <w:rsid w:val="007B7540"/>
    <w:rsid w:val="007C1EDE"/>
    <w:rsid w:val="007C4CCC"/>
    <w:rsid w:val="007D0186"/>
    <w:rsid w:val="007D3402"/>
    <w:rsid w:val="007D4739"/>
    <w:rsid w:val="007D67A5"/>
    <w:rsid w:val="007D7B60"/>
    <w:rsid w:val="007D7E20"/>
    <w:rsid w:val="007E1D23"/>
    <w:rsid w:val="007E277C"/>
    <w:rsid w:val="007E3929"/>
    <w:rsid w:val="007E4221"/>
    <w:rsid w:val="007E45CD"/>
    <w:rsid w:val="007E48EA"/>
    <w:rsid w:val="007E5298"/>
    <w:rsid w:val="007E6071"/>
    <w:rsid w:val="007E7F15"/>
    <w:rsid w:val="007F061E"/>
    <w:rsid w:val="007F075B"/>
    <w:rsid w:val="007F18FD"/>
    <w:rsid w:val="007F1DE1"/>
    <w:rsid w:val="007F2B80"/>
    <w:rsid w:val="007F343E"/>
    <w:rsid w:val="007F48B6"/>
    <w:rsid w:val="007F5304"/>
    <w:rsid w:val="007F5311"/>
    <w:rsid w:val="007F7F09"/>
    <w:rsid w:val="00800820"/>
    <w:rsid w:val="00802B79"/>
    <w:rsid w:val="00802C84"/>
    <w:rsid w:val="008041A4"/>
    <w:rsid w:val="00804EBA"/>
    <w:rsid w:val="008052DF"/>
    <w:rsid w:val="00806D3D"/>
    <w:rsid w:val="0080765B"/>
    <w:rsid w:val="00810529"/>
    <w:rsid w:val="00811332"/>
    <w:rsid w:val="0081460D"/>
    <w:rsid w:val="00820BFD"/>
    <w:rsid w:val="00821E94"/>
    <w:rsid w:val="008221D5"/>
    <w:rsid w:val="00822F33"/>
    <w:rsid w:val="008267FA"/>
    <w:rsid w:val="00826C18"/>
    <w:rsid w:val="008317BD"/>
    <w:rsid w:val="00832AC2"/>
    <w:rsid w:val="00833158"/>
    <w:rsid w:val="00834723"/>
    <w:rsid w:val="0083497F"/>
    <w:rsid w:val="00835B51"/>
    <w:rsid w:val="00835FD0"/>
    <w:rsid w:val="008375BC"/>
    <w:rsid w:val="00837E4F"/>
    <w:rsid w:val="008404D4"/>
    <w:rsid w:val="00841C4E"/>
    <w:rsid w:val="008427E0"/>
    <w:rsid w:val="00843A8D"/>
    <w:rsid w:val="0084406A"/>
    <w:rsid w:val="00845547"/>
    <w:rsid w:val="00846BF0"/>
    <w:rsid w:val="008532FA"/>
    <w:rsid w:val="008541C3"/>
    <w:rsid w:val="00854B14"/>
    <w:rsid w:val="00861B4D"/>
    <w:rsid w:val="00861F17"/>
    <w:rsid w:val="00862AD1"/>
    <w:rsid w:val="00863034"/>
    <w:rsid w:val="008635B1"/>
    <w:rsid w:val="0087059E"/>
    <w:rsid w:val="00870E3B"/>
    <w:rsid w:val="00871509"/>
    <w:rsid w:val="008733C4"/>
    <w:rsid w:val="0087582C"/>
    <w:rsid w:val="00875DA4"/>
    <w:rsid w:val="0087658C"/>
    <w:rsid w:val="00877ADA"/>
    <w:rsid w:val="00877FF1"/>
    <w:rsid w:val="00880952"/>
    <w:rsid w:val="00880EEA"/>
    <w:rsid w:val="00881485"/>
    <w:rsid w:val="00883331"/>
    <w:rsid w:val="00885974"/>
    <w:rsid w:val="00886548"/>
    <w:rsid w:val="00890052"/>
    <w:rsid w:val="008903E0"/>
    <w:rsid w:val="00892EEE"/>
    <w:rsid w:val="008957DA"/>
    <w:rsid w:val="00895CF5"/>
    <w:rsid w:val="00897AB8"/>
    <w:rsid w:val="008A2D9F"/>
    <w:rsid w:val="008A4D7C"/>
    <w:rsid w:val="008A504E"/>
    <w:rsid w:val="008A591B"/>
    <w:rsid w:val="008A7C21"/>
    <w:rsid w:val="008B0359"/>
    <w:rsid w:val="008B0BD8"/>
    <w:rsid w:val="008B0E80"/>
    <w:rsid w:val="008B12C3"/>
    <w:rsid w:val="008C01C4"/>
    <w:rsid w:val="008C2854"/>
    <w:rsid w:val="008C555D"/>
    <w:rsid w:val="008C592D"/>
    <w:rsid w:val="008C5CD8"/>
    <w:rsid w:val="008C6EA8"/>
    <w:rsid w:val="008C720B"/>
    <w:rsid w:val="008D2D32"/>
    <w:rsid w:val="008D3B46"/>
    <w:rsid w:val="008E16AA"/>
    <w:rsid w:val="008E23BD"/>
    <w:rsid w:val="008E33C4"/>
    <w:rsid w:val="008E54B3"/>
    <w:rsid w:val="008E5B38"/>
    <w:rsid w:val="008E638C"/>
    <w:rsid w:val="008E64BB"/>
    <w:rsid w:val="008E78FA"/>
    <w:rsid w:val="008F06B5"/>
    <w:rsid w:val="008F1830"/>
    <w:rsid w:val="008F27D7"/>
    <w:rsid w:val="008F281A"/>
    <w:rsid w:val="008F2830"/>
    <w:rsid w:val="008F47DE"/>
    <w:rsid w:val="008F556E"/>
    <w:rsid w:val="008F79D7"/>
    <w:rsid w:val="008F7F0D"/>
    <w:rsid w:val="00905F84"/>
    <w:rsid w:val="009071FA"/>
    <w:rsid w:val="009100F8"/>
    <w:rsid w:val="00913A16"/>
    <w:rsid w:val="009142CA"/>
    <w:rsid w:val="00914BDC"/>
    <w:rsid w:val="00915438"/>
    <w:rsid w:val="009169A5"/>
    <w:rsid w:val="00916F6D"/>
    <w:rsid w:val="00917776"/>
    <w:rsid w:val="00917B05"/>
    <w:rsid w:val="00920DB1"/>
    <w:rsid w:val="00920E44"/>
    <w:rsid w:val="009222E9"/>
    <w:rsid w:val="00922B6A"/>
    <w:rsid w:val="00925439"/>
    <w:rsid w:val="009256A7"/>
    <w:rsid w:val="00926B3C"/>
    <w:rsid w:val="009270F1"/>
    <w:rsid w:val="00927280"/>
    <w:rsid w:val="0093114E"/>
    <w:rsid w:val="009324D3"/>
    <w:rsid w:val="00932F23"/>
    <w:rsid w:val="00933E60"/>
    <w:rsid w:val="00934347"/>
    <w:rsid w:val="009344CE"/>
    <w:rsid w:val="0093511B"/>
    <w:rsid w:val="00935B30"/>
    <w:rsid w:val="00936E2D"/>
    <w:rsid w:val="00937E6B"/>
    <w:rsid w:val="009402C0"/>
    <w:rsid w:val="0094050E"/>
    <w:rsid w:val="00942ED3"/>
    <w:rsid w:val="009434A0"/>
    <w:rsid w:val="0094367B"/>
    <w:rsid w:val="00946ED3"/>
    <w:rsid w:val="00947168"/>
    <w:rsid w:val="00950C58"/>
    <w:rsid w:val="00952E47"/>
    <w:rsid w:val="0095471F"/>
    <w:rsid w:val="009558A7"/>
    <w:rsid w:val="00956FF0"/>
    <w:rsid w:val="00960098"/>
    <w:rsid w:val="00960595"/>
    <w:rsid w:val="009616E8"/>
    <w:rsid w:val="00964088"/>
    <w:rsid w:val="00965075"/>
    <w:rsid w:val="009653A2"/>
    <w:rsid w:val="00965437"/>
    <w:rsid w:val="00965E97"/>
    <w:rsid w:val="00965F24"/>
    <w:rsid w:val="00966405"/>
    <w:rsid w:val="0096663E"/>
    <w:rsid w:val="00967634"/>
    <w:rsid w:val="00970596"/>
    <w:rsid w:val="0097276B"/>
    <w:rsid w:val="009738F2"/>
    <w:rsid w:val="00975E47"/>
    <w:rsid w:val="009761E3"/>
    <w:rsid w:val="00980FE4"/>
    <w:rsid w:val="00982972"/>
    <w:rsid w:val="00982FB1"/>
    <w:rsid w:val="00983679"/>
    <w:rsid w:val="009852D2"/>
    <w:rsid w:val="00985F63"/>
    <w:rsid w:val="009865E1"/>
    <w:rsid w:val="0098754B"/>
    <w:rsid w:val="009876BA"/>
    <w:rsid w:val="00990214"/>
    <w:rsid w:val="00995044"/>
    <w:rsid w:val="009950A8"/>
    <w:rsid w:val="00995AC8"/>
    <w:rsid w:val="009A0053"/>
    <w:rsid w:val="009A1027"/>
    <w:rsid w:val="009A1028"/>
    <w:rsid w:val="009A1040"/>
    <w:rsid w:val="009A1050"/>
    <w:rsid w:val="009A29A7"/>
    <w:rsid w:val="009A3DFD"/>
    <w:rsid w:val="009A48CB"/>
    <w:rsid w:val="009A51F0"/>
    <w:rsid w:val="009B3D69"/>
    <w:rsid w:val="009B4E4E"/>
    <w:rsid w:val="009B5169"/>
    <w:rsid w:val="009B692D"/>
    <w:rsid w:val="009B7D9F"/>
    <w:rsid w:val="009C012A"/>
    <w:rsid w:val="009C1216"/>
    <w:rsid w:val="009C21E3"/>
    <w:rsid w:val="009C30E8"/>
    <w:rsid w:val="009C3481"/>
    <w:rsid w:val="009C38BD"/>
    <w:rsid w:val="009C47B3"/>
    <w:rsid w:val="009C587E"/>
    <w:rsid w:val="009C5951"/>
    <w:rsid w:val="009C5979"/>
    <w:rsid w:val="009C688F"/>
    <w:rsid w:val="009D0382"/>
    <w:rsid w:val="009D3C48"/>
    <w:rsid w:val="009D4C22"/>
    <w:rsid w:val="009D5A43"/>
    <w:rsid w:val="009D685D"/>
    <w:rsid w:val="009D7818"/>
    <w:rsid w:val="009E0215"/>
    <w:rsid w:val="009E06A9"/>
    <w:rsid w:val="009E0CDD"/>
    <w:rsid w:val="009E1FFA"/>
    <w:rsid w:val="009E363A"/>
    <w:rsid w:val="009E3FDE"/>
    <w:rsid w:val="009E755F"/>
    <w:rsid w:val="009F0679"/>
    <w:rsid w:val="009F1101"/>
    <w:rsid w:val="009F1AB3"/>
    <w:rsid w:val="009F1E20"/>
    <w:rsid w:val="009F2301"/>
    <w:rsid w:val="009F5810"/>
    <w:rsid w:val="009F69E4"/>
    <w:rsid w:val="009F77F9"/>
    <w:rsid w:val="009F7F59"/>
    <w:rsid w:val="00A007D9"/>
    <w:rsid w:val="00A04778"/>
    <w:rsid w:val="00A04CCC"/>
    <w:rsid w:val="00A0587D"/>
    <w:rsid w:val="00A05BA9"/>
    <w:rsid w:val="00A0764B"/>
    <w:rsid w:val="00A1065C"/>
    <w:rsid w:val="00A11110"/>
    <w:rsid w:val="00A116EB"/>
    <w:rsid w:val="00A11732"/>
    <w:rsid w:val="00A11DF8"/>
    <w:rsid w:val="00A11F85"/>
    <w:rsid w:val="00A122D6"/>
    <w:rsid w:val="00A12461"/>
    <w:rsid w:val="00A13E2B"/>
    <w:rsid w:val="00A140B3"/>
    <w:rsid w:val="00A16DB4"/>
    <w:rsid w:val="00A17B2C"/>
    <w:rsid w:val="00A21376"/>
    <w:rsid w:val="00A21464"/>
    <w:rsid w:val="00A24986"/>
    <w:rsid w:val="00A269F8"/>
    <w:rsid w:val="00A26A68"/>
    <w:rsid w:val="00A271EB"/>
    <w:rsid w:val="00A278B4"/>
    <w:rsid w:val="00A31F17"/>
    <w:rsid w:val="00A32568"/>
    <w:rsid w:val="00A3337B"/>
    <w:rsid w:val="00A33AFF"/>
    <w:rsid w:val="00A33E6A"/>
    <w:rsid w:val="00A34A08"/>
    <w:rsid w:val="00A34BBB"/>
    <w:rsid w:val="00A34E45"/>
    <w:rsid w:val="00A352FC"/>
    <w:rsid w:val="00A366CE"/>
    <w:rsid w:val="00A36B22"/>
    <w:rsid w:val="00A37542"/>
    <w:rsid w:val="00A37D54"/>
    <w:rsid w:val="00A40185"/>
    <w:rsid w:val="00A40A3C"/>
    <w:rsid w:val="00A42BF9"/>
    <w:rsid w:val="00A42FE9"/>
    <w:rsid w:val="00A42FF9"/>
    <w:rsid w:val="00A43F94"/>
    <w:rsid w:val="00A43FA1"/>
    <w:rsid w:val="00A4526E"/>
    <w:rsid w:val="00A45465"/>
    <w:rsid w:val="00A45E7E"/>
    <w:rsid w:val="00A47889"/>
    <w:rsid w:val="00A533B7"/>
    <w:rsid w:val="00A53474"/>
    <w:rsid w:val="00A53FD8"/>
    <w:rsid w:val="00A5414F"/>
    <w:rsid w:val="00A5439A"/>
    <w:rsid w:val="00A5562F"/>
    <w:rsid w:val="00A563E5"/>
    <w:rsid w:val="00A568C3"/>
    <w:rsid w:val="00A571BE"/>
    <w:rsid w:val="00A574BD"/>
    <w:rsid w:val="00A57A8C"/>
    <w:rsid w:val="00A60440"/>
    <w:rsid w:val="00A61052"/>
    <w:rsid w:val="00A611A0"/>
    <w:rsid w:val="00A62AC4"/>
    <w:rsid w:val="00A64D41"/>
    <w:rsid w:val="00A64FE1"/>
    <w:rsid w:val="00A65172"/>
    <w:rsid w:val="00A66D2C"/>
    <w:rsid w:val="00A67560"/>
    <w:rsid w:val="00A706DC"/>
    <w:rsid w:val="00A72FA1"/>
    <w:rsid w:val="00A75BA2"/>
    <w:rsid w:val="00A77220"/>
    <w:rsid w:val="00A80919"/>
    <w:rsid w:val="00A80F27"/>
    <w:rsid w:val="00A81CB5"/>
    <w:rsid w:val="00A82D40"/>
    <w:rsid w:val="00A8688D"/>
    <w:rsid w:val="00A90F40"/>
    <w:rsid w:val="00A93D7F"/>
    <w:rsid w:val="00A93FDE"/>
    <w:rsid w:val="00A95DC1"/>
    <w:rsid w:val="00A95EE1"/>
    <w:rsid w:val="00A97871"/>
    <w:rsid w:val="00AA0154"/>
    <w:rsid w:val="00AA1F10"/>
    <w:rsid w:val="00AA2DF5"/>
    <w:rsid w:val="00AA35C4"/>
    <w:rsid w:val="00AA401C"/>
    <w:rsid w:val="00AA48CA"/>
    <w:rsid w:val="00AA59CF"/>
    <w:rsid w:val="00AA5B16"/>
    <w:rsid w:val="00AA6A80"/>
    <w:rsid w:val="00AB0022"/>
    <w:rsid w:val="00AB04F4"/>
    <w:rsid w:val="00AB0BAD"/>
    <w:rsid w:val="00AB1172"/>
    <w:rsid w:val="00AB19A5"/>
    <w:rsid w:val="00AB1FF4"/>
    <w:rsid w:val="00AB3340"/>
    <w:rsid w:val="00AB406C"/>
    <w:rsid w:val="00AB6258"/>
    <w:rsid w:val="00AB7B5E"/>
    <w:rsid w:val="00AC0377"/>
    <w:rsid w:val="00AC06E2"/>
    <w:rsid w:val="00AC073C"/>
    <w:rsid w:val="00AC09BE"/>
    <w:rsid w:val="00AC09F3"/>
    <w:rsid w:val="00AC1B39"/>
    <w:rsid w:val="00AC34EF"/>
    <w:rsid w:val="00AC3B70"/>
    <w:rsid w:val="00AC501C"/>
    <w:rsid w:val="00AC52C9"/>
    <w:rsid w:val="00AC6705"/>
    <w:rsid w:val="00AD0D53"/>
    <w:rsid w:val="00AD2639"/>
    <w:rsid w:val="00AD2FDC"/>
    <w:rsid w:val="00AD3391"/>
    <w:rsid w:val="00AD3B14"/>
    <w:rsid w:val="00AD3C3B"/>
    <w:rsid w:val="00AD4F13"/>
    <w:rsid w:val="00AD620B"/>
    <w:rsid w:val="00AD7C08"/>
    <w:rsid w:val="00AE13BC"/>
    <w:rsid w:val="00AE2C04"/>
    <w:rsid w:val="00AE3AB4"/>
    <w:rsid w:val="00AE5AE6"/>
    <w:rsid w:val="00AF48C5"/>
    <w:rsid w:val="00B00746"/>
    <w:rsid w:val="00B026E1"/>
    <w:rsid w:val="00B02E62"/>
    <w:rsid w:val="00B036A0"/>
    <w:rsid w:val="00B0453C"/>
    <w:rsid w:val="00B06E10"/>
    <w:rsid w:val="00B07085"/>
    <w:rsid w:val="00B07421"/>
    <w:rsid w:val="00B10D3D"/>
    <w:rsid w:val="00B15348"/>
    <w:rsid w:val="00B22753"/>
    <w:rsid w:val="00B23C1F"/>
    <w:rsid w:val="00B24416"/>
    <w:rsid w:val="00B25001"/>
    <w:rsid w:val="00B25A2C"/>
    <w:rsid w:val="00B263F1"/>
    <w:rsid w:val="00B27135"/>
    <w:rsid w:val="00B32D4C"/>
    <w:rsid w:val="00B33CF7"/>
    <w:rsid w:val="00B349E3"/>
    <w:rsid w:val="00B34D08"/>
    <w:rsid w:val="00B35677"/>
    <w:rsid w:val="00B3635E"/>
    <w:rsid w:val="00B41987"/>
    <w:rsid w:val="00B42456"/>
    <w:rsid w:val="00B430BA"/>
    <w:rsid w:val="00B43285"/>
    <w:rsid w:val="00B43824"/>
    <w:rsid w:val="00B438BD"/>
    <w:rsid w:val="00B44131"/>
    <w:rsid w:val="00B445DE"/>
    <w:rsid w:val="00B46D54"/>
    <w:rsid w:val="00B47921"/>
    <w:rsid w:val="00B51EAA"/>
    <w:rsid w:val="00B5207D"/>
    <w:rsid w:val="00B5226B"/>
    <w:rsid w:val="00B53082"/>
    <w:rsid w:val="00B5601D"/>
    <w:rsid w:val="00B577C3"/>
    <w:rsid w:val="00B578F0"/>
    <w:rsid w:val="00B57CA8"/>
    <w:rsid w:val="00B600C2"/>
    <w:rsid w:val="00B60258"/>
    <w:rsid w:val="00B62C32"/>
    <w:rsid w:val="00B63592"/>
    <w:rsid w:val="00B640F5"/>
    <w:rsid w:val="00B64951"/>
    <w:rsid w:val="00B65AA1"/>
    <w:rsid w:val="00B664B3"/>
    <w:rsid w:val="00B67467"/>
    <w:rsid w:val="00B67856"/>
    <w:rsid w:val="00B7044E"/>
    <w:rsid w:val="00B73A7B"/>
    <w:rsid w:val="00B73F09"/>
    <w:rsid w:val="00B74AED"/>
    <w:rsid w:val="00B76541"/>
    <w:rsid w:val="00B76AED"/>
    <w:rsid w:val="00B76B24"/>
    <w:rsid w:val="00B76C2B"/>
    <w:rsid w:val="00B817BD"/>
    <w:rsid w:val="00B81ECC"/>
    <w:rsid w:val="00B82CAC"/>
    <w:rsid w:val="00B82CBB"/>
    <w:rsid w:val="00B85DB1"/>
    <w:rsid w:val="00B907AA"/>
    <w:rsid w:val="00B9156A"/>
    <w:rsid w:val="00B91E10"/>
    <w:rsid w:val="00B9364E"/>
    <w:rsid w:val="00B94593"/>
    <w:rsid w:val="00B95A4C"/>
    <w:rsid w:val="00B95F5A"/>
    <w:rsid w:val="00B9636E"/>
    <w:rsid w:val="00B96E2E"/>
    <w:rsid w:val="00B9705B"/>
    <w:rsid w:val="00B97E42"/>
    <w:rsid w:val="00BA0843"/>
    <w:rsid w:val="00BA084E"/>
    <w:rsid w:val="00BA0DDA"/>
    <w:rsid w:val="00BA1BEE"/>
    <w:rsid w:val="00BA3A3D"/>
    <w:rsid w:val="00BA5C1B"/>
    <w:rsid w:val="00BA6638"/>
    <w:rsid w:val="00BB1B6D"/>
    <w:rsid w:val="00BB25AA"/>
    <w:rsid w:val="00BB44FB"/>
    <w:rsid w:val="00BB462A"/>
    <w:rsid w:val="00BC086F"/>
    <w:rsid w:val="00BC2200"/>
    <w:rsid w:val="00BC43E9"/>
    <w:rsid w:val="00BC512C"/>
    <w:rsid w:val="00BC57F3"/>
    <w:rsid w:val="00BC5B2D"/>
    <w:rsid w:val="00BC5F1C"/>
    <w:rsid w:val="00BC7917"/>
    <w:rsid w:val="00BD072A"/>
    <w:rsid w:val="00BD13DF"/>
    <w:rsid w:val="00BD23C7"/>
    <w:rsid w:val="00BD2C6A"/>
    <w:rsid w:val="00BD39BC"/>
    <w:rsid w:val="00BD49C4"/>
    <w:rsid w:val="00BD4B43"/>
    <w:rsid w:val="00BD5899"/>
    <w:rsid w:val="00BD692D"/>
    <w:rsid w:val="00BD71ED"/>
    <w:rsid w:val="00BD7C2A"/>
    <w:rsid w:val="00BE0871"/>
    <w:rsid w:val="00BE1B95"/>
    <w:rsid w:val="00BE2ED3"/>
    <w:rsid w:val="00BE3B6E"/>
    <w:rsid w:val="00BE4F4A"/>
    <w:rsid w:val="00BE56B8"/>
    <w:rsid w:val="00BE5993"/>
    <w:rsid w:val="00BE771C"/>
    <w:rsid w:val="00BF0942"/>
    <w:rsid w:val="00BF1534"/>
    <w:rsid w:val="00BF73C3"/>
    <w:rsid w:val="00BF7BBD"/>
    <w:rsid w:val="00C00697"/>
    <w:rsid w:val="00C00C81"/>
    <w:rsid w:val="00C015E3"/>
    <w:rsid w:val="00C0235C"/>
    <w:rsid w:val="00C0262B"/>
    <w:rsid w:val="00C02AB1"/>
    <w:rsid w:val="00C02FAF"/>
    <w:rsid w:val="00C0455C"/>
    <w:rsid w:val="00C075EF"/>
    <w:rsid w:val="00C07BE4"/>
    <w:rsid w:val="00C10545"/>
    <w:rsid w:val="00C147CE"/>
    <w:rsid w:val="00C15426"/>
    <w:rsid w:val="00C158AB"/>
    <w:rsid w:val="00C15AFB"/>
    <w:rsid w:val="00C15B89"/>
    <w:rsid w:val="00C170A4"/>
    <w:rsid w:val="00C174E6"/>
    <w:rsid w:val="00C210B9"/>
    <w:rsid w:val="00C21ACA"/>
    <w:rsid w:val="00C306C2"/>
    <w:rsid w:val="00C30703"/>
    <w:rsid w:val="00C30AB1"/>
    <w:rsid w:val="00C30F03"/>
    <w:rsid w:val="00C317D8"/>
    <w:rsid w:val="00C31A00"/>
    <w:rsid w:val="00C31B8A"/>
    <w:rsid w:val="00C3228E"/>
    <w:rsid w:val="00C32552"/>
    <w:rsid w:val="00C33031"/>
    <w:rsid w:val="00C33C1E"/>
    <w:rsid w:val="00C351E5"/>
    <w:rsid w:val="00C37330"/>
    <w:rsid w:val="00C40E8B"/>
    <w:rsid w:val="00C410E7"/>
    <w:rsid w:val="00C477C5"/>
    <w:rsid w:val="00C479A4"/>
    <w:rsid w:val="00C5176E"/>
    <w:rsid w:val="00C52DB4"/>
    <w:rsid w:val="00C5347E"/>
    <w:rsid w:val="00C55BBC"/>
    <w:rsid w:val="00C55E76"/>
    <w:rsid w:val="00C56296"/>
    <w:rsid w:val="00C56389"/>
    <w:rsid w:val="00C567F8"/>
    <w:rsid w:val="00C62074"/>
    <w:rsid w:val="00C628C1"/>
    <w:rsid w:val="00C6626F"/>
    <w:rsid w:val="00C67BC2"/>
    <w:rsid w:val="00C7086D"/>
    <w:rsid w:val="00C70FA5"/>
    <w:rsid w:val="00C71C59"/>
    <w:rsid w:val="00C71FE8"/>
    <w:rsid w:val="00C73490"/>
    <w:rsid w:val="00C74A11"/>
    <w:rsid w:val="00C7557B"/>
    <w:rsid w:val="00C76862"/>
    <w:rsid w:val="00C8021E"/>
    <w:rsid w:val="00C81379"/>
    <w:rsid w:val="00C815B2"/>
    <w:rsid w:val="00C81E15"/>
    <w:rsid w:val="00C8279F"/>
    <w:rsid w:val="00C84C2E"/>
    <w:rsid w:val="00C84E7A"/>
    <w:rsid w:val="00C86146"/>
    <w:rsid w:val="00C934D1"/>
    <w:rsid w:val="00C93D5E"/>
    <w:rsid w:val="00C9403D"/>
    <w:rsid w:val="00C956E3"/>
    <w:rsid w:val="00C960F7"/>
    <w:rsid w:val="00C9765C"/>
    <w:rsid w:val="00CA1816"/>
    <w:rsid w:val="00CA378C"/>
    <w:rsid w:val="00CA3DA1"/>
    <w:rsid w:val="00CA475E"/>
    <w:rsid w:val="00CA5BFF"/>
    <w:rsid w:val="00CA7354"/>
    <w:rsid w:val="00CA7C81"/>
    <w:rsid w:val="00CB0203"/>
    <w:rsid w:val="00CB032B"/>
    <w:rsid w:val="00CB0F6C"/>
    <w:rsid w:val="00CB18FD"/>
    <w:rsid w:val="00CB21DF"/>
    <w:rsid w:val="00CB34C3"/>
    <w:rsid w:val="00CB38D6"/>
    <w:rsid w:val="00CB632E"/>
    <w:rsid w:val="00CB6629"/>
    <w:rsid w:val="00CC1A34"/>
    <w:rsid w:val="00CC530B"/>
    <w:rsid w:val="00CC6374"/>
    <w:rsid w:val="00CD161E"/>
    <w:rsid w:val="00CD35A4"/>
    <w:rsid w:val="00CD4040"/>
    <w:rsid w:val="00CD57D6"/>
    <w:rsid w:val="00CD6157"/>
    <w:rsid w:val="00CD76CE"/>
    <w:rsid w:val="00CE02F4"/>
    <w:rsid w:val="00CE1112"/>
    <w:rsid w:val="00CE2521"/>
    <w:rsid w:val="00CE2FE0"/>
    <w:rsid w:val="00CE4C43"/>
    <w:rsid w:val="00CE4FC6"/>
    <w:rsid w:val="00CF3A87"/>
    <w:rsid w:val="00CF3E08"/>
    <w:rsid w:val="00CF46BF"/>
    <w:rsid w:val="00CF4E08"/>
    <w:rsid w:val="00CF5933"/>
    <w:rsid w:val="00CF7182"/>
    <w:rsid w:val="00D02300"/>
    <w:rsid w:val="00D02483"/>
    <w:rsid w:val="00D034C7"/>
    <w:rsid w:val="00D04B10"/>
    <w:rsid w:val="00D06059"/>
    <w:rsid w:val="00D07912"/>
    <w:rsid w:val="00D1005F"/>
    <w:rsid w:val="00D105B0"/>
    <w:rsid w:val="00D13251"/>
    <w:rsid w:val="00D13756"/>
    <w:rsid w:val="00D141DB"/>
    <w:rsid w:val="00D143C1"/>
    <w:rsid w:val="00D160D5"/>
    <w:rsid w:val="00D1700D"/>
    <w:rsid w:val="00D175BB"/>
    <w:rsid w:val="00D22AF6"/>
    <w:rsid w:val="00D2414E"/>
    <w:rsid w:val="00D26703"/>
    <w:rsid w:val="00D30E55"/>
    <w:rsid w:val="00D317D5"/>
    <w:rsid w:val="00D325CC"/>
    <w:rsid w:val="00D32684"/>
    <w:rsid w:val="00D3343D"/>
    <w:rsid w:val="00D339B1"/>
    <w:rsid w:val="00D345DC"/>
    <w:rsid w:val="00D35A6D"/>
    <w:rsid w:val="00D371CD"/>
    <w:rsid w:val="00D3725A"/>
    <w:rsid w:val="00D408AF"/>
    <w:rsid w:val="00D41585"/>
    <w:rsid w:val="00D41AD2"/>
    <w:rsid w:val="00D43ECC"/>
    <w:rsid w:val="00D44BAC"/>
    <w:rsid w:val="00D44ECB"/>
    <w:rsid w:val="00D50A35"/>
    <w:rsid w:val="00D50CE6"/>
    <w:rsid w:val="00D5155D"/>
    <w:rsid w:val="00D57678"/>
    <w:rsid w:val="00D60B6D"/>
    <w:rsid w:val="00D60D7C"/>
    <w:rsid w:val="00D623EE"/>
    <w:rsid w:val="00D62B3B"/>
    <w:rsid w:val="00D64DB3"/>
    <w:rsid w:val="00D65D55"/>
    <w:rsid w:val="00D67029"/>
    <w:rsid w:val="00D6783A"/>
    <w:rsid w:val="00D75246"/>
    <w:rsid w:val="00D75D31"/>
    <w:rsid w:val="00D7600C"/>
    <w:rsid w:val="00D80A11"/>
    <w:rsid w:val="00D82CC6"/>
    <w:rsid w:val="00D87503"/>
    <w:rsid w:val="00D8789C"/>
    <w:rsid w:val="00D90A97"/>
    <w:rsid w:val="00D91765"/>
    <w:rsid w:val="00D91F27"/>
    <w:rsid w:val="00D93653"/>
    <w:rsid w:val="00D947D7"/>
    <w:rsid w:val="00D94F2B"/>
    <w:rsid w:val="00DA0CF8"/>
    <w:rsid w:val="00DA196A"/>
    <w:rsid w:val="00DA2CCD"/>
    <w:rsid w:val="00DA32CE"/>
    <w:rsid w:val="00DA37B9"/>
    <w:rsid w:val="00DA37D3"/>
    <w:rsid w:val="00DA5908"/>
    <w:rsid w:val="00DA7A3C"/>
    <w:rsid w:val="00DB0BE3"/>
    <w:rsid w:val="00DB350F"/>
    <w:rsid w:val="00DB631A"/>
    <w:rsid w:val="00DB72E2"/>
    <w:rsid w:val="00DB7983"/>
    <w:rsid w:val="00DB7C2F"/>
    <w:rsid w:val="00DB7C67"/>
    <w:rsid w:val="00DC259C"/>
    <w:rsid w:val="00DC5B03"/>
    <w:rsid w:val="00DC7709"/>
    <w:rsid w:val="00DD1E8B"/>
    <w:rsid w:val="00DD2993"/>
    <w:rsid w:val="00DD4BAF"/>
    <w:rsid w:val="00DD5368"/>
    <w:rsid w:val="00DD58DF"/>
    <w:rsid w:val="00DD5A09"/>
    <w:rsid w:val="00DD64F6"/>
    <w:rsid w:val="00DE0125"/>
    <w:rsid w:val="00DE0F4E"/>
    <w:rsid w:val="00DE3DDA"/>
    <w:rsid w:val="00DE5409"/>
    <w:rsid w:val="00DE5589"/>
    <w:rsid w:val="00DE7E37"/>
    <w:rsid w:val="00DF1526"/>
    <w:rsid w:val="00DF2FD3"/>
    <w:rsid w:val="00DF48E6"/>
    <w:rsid w:val="00DF6557"/>
    <w:rsid w:val="00DF6596"/>
    <w:rsid w:val="00DF67FB"/>
    <w:rsid w:val="00DF7095"/>
    <w:rsid w:val="00DF7A2B"/>
    <w:rsid w:val="00DF7F91"/>
    <w:rsid w:val="00E0221B"/>
    <w:rsid w:val="00E02428"/>
    <w:rsid w:val="00E026A5"/>
    <w:rsid w:val="00E02A16"/>
    <w:rsid w:val="00E0397A"/>
    <w:rsid w:val="00E0439A"/>
    <w:rsid w:val="00E05F43"/>
    <w:rsid w:val="00E069D9"/>
    <w:rsid w:val="00E1018E"/>
    <w:rsid w:val="00E10CA1"/>
    <w:rsid w:val="00E11328"/>
    <w:rsid w:val="00E11EA4"/>
    <w:rsid w:val="00E129B6"/>
    <w:rsid w:val="00E1486F"/>
    <w:rsid w:val="00E172BC"/>
    <w:rsid w:val="00E214CB"/>
    <w:rsid w:val="00E2274C"/>
    <w:rsid w:val="00E231B1"/>
    <w:rsid w:val="00E234A0"/>
    <w:rsid w:val="00E23EB8"/>
    <w:rsid w:val="00E25757"/>
    <w:rsid w:val="00E25E12"/>
    <w:rsid w:val="00E25E3B"/>
    <w:rsid w:val="00E27AEE"/>
    <w:rsid w:val="00E305D1"/>
    <w:rsid w:val="00E308F9"/>
    <w:rsid w:val="00E31642"/>
    <w:rsid w:val="00E32AF8"/>
    <w:rsid w:val="00E335C8"/>
    <w:rsid w:val="00E35B2F"/>
    <w:rsid w:val="00E36F34"/>
    <w:rsid w:val="00E40F90"/>
    <w:rsid w:val="00E41032"/>
    <w:rsid w:val="00E4130B"/>
    <w:rsid w:val="00E42196"/>
    <w:rsid w:val="00E42B03"/>
    <w:rsid w:val="00E436E7"/>
    <w:rsid w:val="00E43803"/>
    <w:rsid w:val="00E466A4"/>
    <w:rsid w:val="00E471FF"/>
    <w:rsid w:val="00E47549"/>
    <w:rsid w:val="00E477C2"/>
    <w:rsid w:val="00E5041E"/>
    <w:rsid w:val="00E551DF"/>
    <w:rsid w:val="00E56FD8"/>
    <w:rsid w:val="00E578A0"/>
    <w:rsid w:val="00E6174A"/>
    <w:rsid w:val="00E620F8"/>
    <w:rsid w:val="00E62397"/>
    <w:rsid w:val="00E62A67"/>
    <w:rsid w:val="00E63148"/>
    <w:rsid w:val="00E64770"/>
    <w:rsid w:val="00E647A2"/>
    <w:rsid w:val="00E65189"/>
    <w:rsid w:val="00E6561E"/>
    <w:rsid w:val="00E72017"/>
    <w:rsid w:val="00E7213D"/>
    <w:rsid w:val="00E730F3"/>
    <w:rsid w:val="00E735EF"/>
    <w:rsid w:val="00E742E2"/>
    <w:rsid w:val="00E76DE2"/>
    <w:rsid w:val="00E7750A"/>
    <w:rsid w:val="00E81309"/>
    <w:rsid w:val="00E8281A"/>
    <w:rsid w:val="00E82CF4"/>
    <w:rsid w:val="00E82DA1"/>
    <w:rsid w:val="00E83ABF"/>
    <w:rsid w:val="00E8608F"/>
    <w:rsid w:val="00E876C8"/>
    <w:rsid w:val="00E90599"/>
    <w:rsid w:val="00E940F7"/>
    <w:rsid w:val="00E95818"/>
    <w:rsid w:val="00EA2537"/>
    <w:rsid w:val="00EA28BD"/>
    <w:rsid w:val="00EA2B97"/>
    <w:rsid w:val="00EA329D"/>
    <w:rsid w:val="00EA3CD6"/>
    <w:rsid w:val="00EA5A79"/>
    <w:rsid w:val="00EA6B1B"/>
    <w:rsid w:val="00EB0256"/>
    <w:rsid w:val="00EB08B1"/>
    <w:rsid w:val="00EB19E4"/>
    <w:rsid w:val="00EB2DF4"/>
    <w:rsid w:val="00EB456D"/>
    <w:rsid w:val="00EB642E"/>
    <w:rsid w:val="00EB7570"/>
    <w:rsid w:val="00EB7FE0"/>
    <w:rsid w:val="00EC20A3"/>
    <w:rsid w:val="00EC2682"/>
    <w:rsid w:val="00EC3051"/>
    <w:rsid w:val="00EC384D"/>
    <w:rsid w:val="00EC4383"/>
    <w:rsid w:val="00EC5500"/>
    <w:rsid w:val="00EC76D3"/>
    <w:rsid w:val="00EC7A9D"/>
    <w:rsid w:val="00ED2C75"/>
    <w:rsid w:val="00ED4332"/>
    <w:rsid w:val="00ED4AA9"/>
    <w:rsid w:val="00ED7CC6"/>
    <w:rsid w:val="00EE15F8"/>
    <w:rsid w:val="00EE3637"/>
    <w:rsid w:val="00EE3735"/>
    <w:rsid w:val="00EE3799"/>
    <w:rsid w:val="00EE4510"/>
    <w:rsid w:val="00EF3A80"/>
    <w:rsid w:val="00EF4C71"/>
    <w:rsid w:val="00EF65D4"/>
    <w:rsid w:val="00F02D6D"/>
    <w:rsid w:val="00F03B8C"/>
    <w:rsid w:val="00F04DB1"/>
    <w:rsid w:val="00F06070"/>
    <w:rsid w:val="00F0615D"/>
    <w:rsid w:val="00F06E83"/>
    <w:rsid w:val="00F1273F"/>
    <w:rsid w:val="00F14012"/>
    <w:rsid w:val="00F1529A"/>
    <w:rsid w:val="00F20A8B"/>
    <w:rsid w:val="00F2147D"/>
    <w:rsid w:val="00F225F4"/>
    <w:rsid w:val="00F230D4"/>
    <w:rsid w:val="00F240A9"/>
    <w:rsid w:val="00F24450"/>
    <w:rsid w:val="00F24F66"/>
    <w:rsid w:val="00F262D8"/>
    <w:rsid w:val="00F27CBD"/>
    <w:rsid w:val="00F30EF3"/>
    <w:rsid w:val="00F32DDB"/>
    <w:rsid w:val="00F3594B"/>
    <w:rsid w:val="00F35B5C"/>
    <w:rsid w:val="00F365BC"/>
    <w:rsid w:val="00F40B81"/>
    <w:rsid w:val="00F4177F"/>
    <w:rsid w:val="00F43411"/>
    <w:rsid w:val="00F44F08"/>
    <w:rsid w:val="00F45013"/>
    <w:rsid w:val="00F459C8"/>
    <w:rsid w:val="00F5052E"/>
    <w:rsid w:val="00F50CBF"/>
    <w:rsid w:val="00F52BA8"/>
    <w:rsid w:val="00F53E24"/>
    <w:rsid w:val="00F549F1"/>
    <w:rsid w:val="00F56CE6"/>
    <w:rsid w:val="00F60438"/>
    <w:rsid w:val="00F62774"/>
    <w:rsid w:val="00F65154"/>
    <w:rsid w:val="00F662A2"/>
    <w:rsid w:val="00F664A0"/>
    <w:rsid w:val="00F67154"/>
    <w:rsid w:val="00F70EF1"/>
    <w:rsid w:val="00F71271"/>
    <w:rsid w:val="00F74CD1"/>
    <w:rsid w:val="00F7576A"/>
    <w:rsid w:val="00F75ABC"/>
    <w:rsid w:val="00F763EE"/>
    <w:rsid w:val="00F772DC"/>
    <w:rsid w:val="00F80545"/>
    <w:rsid w:val="00F80A83"/>
    <w:rsid w:val="00F826D1"/>
    <w:rsid w:val="00F827AA"/>
    <w:rsid w:val="00F83368"/>
    <w:rsid w:val="00F836C4"/>
    <w:rsid w:val="00F83F24"/>
    <w:rsid w:val="00F84112"/>
    <w:rsid w:val="00F8687E"/>
    <w:rsid w:val="00F86B8E"/>
    <w:rsid w:val="00F86D26"/>
    <w:rsid w:val="00F90F0F"/>
    <w:rsid w:val="00F9202A"/>
    <w:rsid w:val="00F97532"/>
    <w:rsid w:val="00F978BD"/>
    <w:rsid w:val="00FA02FD"/>
    <w:rsid w:val="00FA1098"/>
    <w:rsid w:val="00FA2574"/>
    <w:rsid w:val="00FA544F"/>
    <w:rsid w:val="00FA6570"/>
    <w:rsid w:val="00FA6B4A"/>
    <w:rsid w:val="00FB0189"/>
    <w:rsid w:val="00FB1871"/>
    <w:rsid w:val="00FB2255"/>
    <w:rsid w:val="00FB3F9D"/>
    <w:rsid w:val="00FB5032"/>
    <w:rsid w:val="00FB50A5"/>
    <w:rsid w:val="00FC0D06"/>
    <w:rsid w:val="00FC1C9D"/>
    <w:rsid w:val="00FC377E"/>
    <w:rsid w:val="00FC4474"/>
    <w:rsid w:val="00FC5B4D"/>
    <w:rsid w:val="00FC7162"/>
    <w:rsid w:val="00FC7D2A"/>
    <w:rsid w:val="00FC7EE0"/>
    <w:rsid w:val="00FD16CE"/>
    <w:rsid w:val="00FD30B0"/>
    <w:rsid w:val="00FD31D3"/>
    <w:rsid w:val="00FD32E6"/>
    <w:rsid w:val="00FD33B0"/>
    <w:rsid w:val="00FD3AC9"/>
    <w:rsid w:val="00FD3B21"/>
    <w:rsid w:val="00FD425D"/>
    <w:rsid w:val="00FD50E6"/>
    <w:rsid w:val="00FD6305"/>
    <w:rsid w:val="00FD6557"/>
    <w:rsid w:val="00FD70DA"/>
    <w:rsid w:val="00FE69E8"/>
    <w:rsid w:val="00FE6A2E"/>
    <w:rsid w:val="00FF161A"/>
    <w:rsid w:val="00FF286F"/>
    <w:rsid w:val="00FF2E61"/>
    <w:rsid w:val="00FF3229"/>
    <w:rsid w:val="00FF36FF"/>
    <w:rsid w:val="00FF5D4D"/>
    <w:rsid w:val="00FF71FD"/>
    <w:rsid w:val="00FF7937"/>
    <w:rsid w:val="00FF7A55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EA31-82AF-4BAB-ADEC-D037270E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HELEX announces an average of 25% trading &amp; clearing fee cuts on its cash market</vt:lpstr>
    </vt:vector>
  </TitlesOfParts>
  <Company>Central Securities Depository S.A.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HELEX announces an average of 25% trading &amp; clearing fee cuts on its cash market</dc:title>
  <dc:creator>HELEX IR</dc:creator>
  <cp:lastModifiedBy>I.Tsaga</cp:lastModifiedBy>
  <cp:revision>2</cp:revision>
  <cp:lastPrinted>2015-06-19T13:12:00Z</cp:lastPrinted>
  <dcterms:created xsi:type="dcterms:W3CDTF">2015-09-04T06:14:00Z</dcterms:created>
  <dcterms:modified xsi:type="dcterms:W3CDTF">2015-09-04T06:14:00Z</dcterms:modified>
</cp:coreProperties>
</file>