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8B" w:rsidRPr="00AB1F53" w:rsidRDefault="002E0B8B" w:rsidP="003804CB">
      <w:pPr>
        <w:spacing w:line="312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2E0B8B" w:rsidRDefault="007875A6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ΣΑΝΥΟ ΕΛΛΑΣ ΣΥΜΜΕΤΟΧΙΚΗ Α.Ε.Β.Ε.</w:t>
      </w:r>
    </w:p>
    <w:p w:rsidR="002E0B8B" w:rsidRDefault="007875A6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Αποφάσεις Γενικής Συνέλευσης</w:t>
      </w:r>
    </w:p>
    <w:p w:rsidR="007875A6" w:rsidRDefault="007875A6" w:rsidP="003804CB">
      <w:pPr>
        <w:jc w:val="both"/>
        <w:rPr>
          <w:rFonts w:ascii="Arial" w:hAnsi="Arial" w:cs="Arial"/>
          <w:sz w:val="20"/>
          <w:szCs w:val="20"/>
        </w:rPr>
      </w:pPr>
    </w:p>
    <w:p w:rsidR="002E0B8B" w:rsidRPr="000F1F01" w:rsidRDefault="007875A6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Η ΣΑΝΥΟ ΕΛΛΑΣ ΣΥΜΜΕΤΟΧΙΚΗ ΑΕΒΕ ενημερώνει το επενδυτικό </w:t>
      </w:r>
      <w:proofErr w:type="spellStart"/>
      <w:r>
        <w:rPr>
          <w:rFonts w:ascii="Arial" w:hAnsi="Arial" w:cs="Arial"/>
          <w:sz w:val="20"/>
          <w:szCs w:val="20"/>
        </w:rPr>
        <w:t>κοινό,ότι</w:t>
      </w:r>
      <w:proofErr w:type="spellEnd"/>
      <w:r w:rsidR="00E7373B" w:rsidRPr="00E737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την 26</w:t>
      </w:r>
      <w:r w:rsidRPr="007875A6">
        <w:rPr>
          <w:rFonts w:ascii="Arial" w:hAnsi="Arial" w:cs="Arial"/>
          <w:sz w:val="20"/>
          <w:szCs w:val="20"/>
          <w:vertAlign w:val="superscript"/>
        </w:rPr>
        <w:t>η</w:t>
      </w:r>
      <w:r>
        <w:rPr>
          <w:rFonts w:ascii="Arial" w:hAnsi="Arial" w:cs="Arial"/>
          <w:sz w:val="20"/>
          <w:szCs w:val="20"/>
        </w:rPr>
        <w:t xml:space="preserve"> Ιουλίου 2012</w:t>
      </w:r>
      <w:r w:rsidR="00292E00" w:rsidRPr="00292E00">
        <w:rPr>
          <w:rFonts w:ascii="Arial" w:hAnsi="Arial" w:cs="Arial"/>
          <w:sz w:val="20"/>
          <w:szCs w:val="20"/>
        </w:rPr>
        <w:t xml:space="preserve"> </w:t>
      </w:r>
      <w:r w:rsidR="00292E00">
        <w:rPr>
          <w:rFonts w:ascii="Arial" w:hAnsi="Arial" w:cs="Arial"/>
          <w:sz w:val="20"/>
          <w:szCs w:val="20"/>
        </w:rPr>
        <w:t>πραγματοποιήθηκε</w:t>
      </w:r>
      <w:r w:rsidR="00A5382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η</w:t>
      </w:r>
      <w:r w:rsidR="000F1F01">
        <w:rPr>
          <w:rFonts w:ascii="Arial" w:hAnsi="Arial" w:cs="Arial"/>
          <w:sz w:val="20"/>
          <w:szCs w:val="20"/>
        </w:rPr>
        <w:t xml:space="preserve"> Επαναληπτική</w:t>
      </w:r>
      <w:r w:rsidR="005B2AE2" w:rsidRPr="005B2AE2">
        <w:rPr>
          <w:rFonts w:ascii="Arial" w:hAnsi="Arial" w:cs="Arial"/>
          <w:sz w:val="20"/>
          <w:szCs w:val="20"/>
        </w:rPr>
        <w:t xml:space="preserve"> </w:t>
      </w:r>
      <w:r w:rsidR="005B2AE2">
        <w:rPr>
          <w:rFonts w:ascii="Arial" w:hAnsi="Arial" w:cs="Arial"/>
          <w:sz w:val="20"/>
          <w:szCs w:val="20"/>
        </w:rPr>
        <w:t>Τακτική</w:t>
      </w:r>
      <w:r w:rsidR="000F1F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Γενική Συνέλευση των Μετόχων </w:t>
      </w:r>
      <w:r w:rsidR="00A53823">
        <w:rPr>
          <w:rFonts w:ascii="Arial" w:hAnsi="Arial" w:cs="Arial"/>
          <w:sz w:val="20"/>
          <w:szCs w:val="20"/>
        </w:rPr>
        <w:t xml:space="preserve">της, </w:t>
      </w:r>
      <w:r w:rsidR="00292E00">
        <w:rPr>
          <w:rFonts w:ascii="Arial" w:hAnsi="Arial" w:cs="Arial"/>
          <w:sz w:val="20"/>
          <w:szCs w:val="20"/>
        </w:rPr>
        <w:t xml:space="preserve"> </w:t>
      </w:r>
      <w:r w:rsidR="000F1F01">
        <w:rPr>
          <w:rFonts w:ascii="Arial" w:hAnsi="Arial" w:cs="Arial"/>
          <w:sz w:val="20"/>
          <w:szCs w:val="20"/>
        </w:rPr>
        <w:t xml:space="preserve">στην οποία παρέστησαν </w:t>
      </w:r>
      <w:r w:rsidR="00292E00">
        <w:rPr>
          <w:rFonts w:ascii="Arial" w:hAnsi="Arial" w:cs="Arial"/>
          <w:sz w:val="20"/>
          <w:szCs w:val="20"/>
        </w:rPr>
        <w:t>31</w:t>
      </w:r>
      <w:r w:rsidR="000F1F01">
        <w:rPr>
          <w:rFonts w:ascii="Arial" w:hAnsi="Arial" w:cs="Arial"/>
          <w:sz w:val="20"/>
          <w:szCs w:val="20"/>
        </w:rPr>
        <w:t xml:space="preserve"> μέτοχοι με δικαίωμα ψήφου,</w:t>
      </w:r>
      <w:r w:rsidR="00292E00">
        <w:rPr>
          <w:rFonts w:ascii="Arial" w:hAnsi="Arial" w:cs="Arial"/>
          <w:sz w:val="20"/>
          <w:szCs w:val="20"/>
        </w:rPr>
        <w:t xml:space="preserve"> </w:t>
      </w:r>
      <w:r w:rsidR="000F1F01">
        <w:rPr>
          <w:rFonts w:ascii="Arial" w:hAnsi="Arial" w:cs="Arial"/>
          <w:sz w:val="20"/>
          <w:szCs w:val="20"/>
        </w:rPr>
        <w:t>οι οποίοι κατείχαν 31.933.190 μετοχές και δικαιώματα ψήφου και οι οποίες αντιπροσωπεύουν το 62,51% του συνόλου των μετοχών.</w:t>
      </w:r>
      <w:r w:rsidR="00292E00">
        <w:rPr>
          <w:rFonts w:ascii="Arial" w:hAnsi="Arial" w:cs="Arial"/>
          <w:sz w:val="20"/>
          <w:szCs w:val="20"/>
        </w:rPr>
        <w:t xml:space="preserve">  </w:t>
      </w:r>
      <w:r w:rsidR="000F1F01">
        <w:rPr>
          <w:rFonts w:ascii="Arial" w:hAnsi="Arial" w:cs="Arial"/>
          <w:sz w:val="20"/>
          <w:szCs w:val="20"/>
        </w:rPr>
        <w:t xml:space="preserve">Η συνέλευση βρισκόταν σε </w:t>
      </w:r>
      <w:proofErr w:type="spellStart"/>
      <w:r w:rsidR="000F1F01">
        <w:rPr>
          <w:rFonts w:ascii="Arial" w:hAnsi="Arial" w:cs="Arial"/>
          <w:sz w:val="20"/>
          <w:szCs w:val="20"/>
        </w:rPr>
        <w:t>απαρτία,αποφάσισε</w:t>
      </w:r>
      <w:proofErr w:type="spellEnd"/>
      <w:r w:rsidR="000F1F01">
        <w:rPr>
          <w:rFonts w:ascii="Arial" w:hAnsi="Arial" w:cs="Arial"/>
          <w:sz w:val="20"/>
          <w:szCs w:val="20"/>
        </w:rPr>
        <w:t xml:space="preserve"> έγκυρα και ενέκρινε παμψηφεί όλα τα θέματα της ημερήσιας διάταξης ως ακολούθως</w:t>
      </w:r>
      <w:r w:rsidR="000F1F01" w:rsidRPr="000F1F01">
        <w:rPr>
          <w:rFonts w:ascii="Arial" w:hAnsi="Arial" w:cs="Arial"/>
          <w:sz w:val="20"/>
          <w:szCs w:val="20"/>
        </w:rPr>
        <w:t>:</w:t>
      </w:r>
    </w:p>
    <w:p w:rsidR="005B2AE2" w:rsidRDefault="005B2AE2" w:rsidP="003804CB">
      <w:pPr>
        <w:jc w:val="both"/>
        <w:rPr>
          <w:rFonts w:ascii="Arial" w:hAnsi="Arial" w:cs="Arial"/>
          <w:sz w:val="20"/>
          <w:szCs w:val="20"/>
        </w:rPr>
      </w:pPr>
    </w:p>
    <w:p w:rsidR="002E0B8B" w:rsidRPr="004F2BC2" w:rsidRDefault="000F1F01" w:rsidP="003804CB">
      <w:pPr>
        <w:jc w:val="both"/>
        <w:rPr>
          <w:rFonts w:ascii="Arial" w:hAnsi="Arial" w:cs="Arial"/>
          <w:sz w:val="20"/>
          <w:szCs w:val="20"/>
        </w:rPr>
      </w:pPr>
      <w:r w:rsidRPr="000F1F01">
        <w:rPr>
          <w:rFonts w:ascii="Arial" w:hAnsi="Arial" w:cs="Arial"/>
          <w:sz w:val="20"/>
          <w:szCs w:val="20"/>
        </w:rPr>
        <w:t>1.</w:t>
      </w:r>
      <w:r w:rsidR="00C618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Αποφάσισε</w:t>
      </w:r>
      <w:r w:rsidR="002E0B8B" w:rsidRPr="004F2BC2">
        <w:rPr>
          <w:rFonts w:ascii="Arial" w:hAnsi="Arial" w:cs="Arial"/>
          <w:sz w:val="20"/>
          <w:szCs w:val="20"/>
        </w:rPr>
        <w:t xml:space="preserve"> ομόφωνα</w:t>
      </w:r>
      <w:r w:rsidR="00292E00">
        <w:rPr>
          <w:rFonts w:ascii="Arial" w:hAnsi="Arial" w:cs="Arial"/>
          <w:sz w:val="20"/>
          <w:szCs w:val="20"/>
        </w:rPr>
        <w:t>, μ</w:t>
      </w:r>
      <w:r w:rsidR="002E0B8B" w:rsidRPr="004F2BC2">
        <w:rPr>
          <w:rFonts w:ascii="Arial" w:hAnsi="Arial" w:cs="Arial"/>
          <w:color w:val="111111"/>
          <w:sz w:val="20"/>
          <w:szCs w:val="20"/>
        </w:rPr>
        <w:t>ε πλειοψηφία και αναλογία έγκυρων ψήφων 6</w:t>
      </w:r>
      <w:r>
        <w:rPr>
          <w:rFonts w:ascii="Arial" w:hAnsi="Arial" w:cs="Arial"/>
          <w:color w:val="111111"/>
          <w:sz w:val="20"/>
          <w:szCs w:val="20"/>
        </w:rPr>
        <w:t>2</w:t>
      </w:r>
      <w:r w:rsidR="002E0B8B" w:rsidRPr="004F2BC2">
        <w:rPr>
          <w:rFonts w:ascii="Arial" w:hAnsi="Arial" w:cs="Arial"/>
          <w:color w:val="111111"/>
          <w:sz w:val="20"/>
          <w:szCs w:val="20"/>
        </w:rPr>
        <w:t xml:space="preserve">,51% επί του καταβεβλημένου μετοχικού κεφαλαίου της Εταιρείας (ήτοι 31.933.190 μετοχές, και 31.933.190 έγκυρες θετικές ψήφους) </w:t>
      </w:r>
      <w:r w:rsidR="002E0B8B" w:rsidRPr="004F2BC2">
        <w:rPr>
          <w:rFonts w:ascii="Arial" w:hAnsi="Arial" w:cs="Arial"/>
          <w:sz w:val="20"/>
          <w:szCs w:val="20"/>
        </w:rPr>
        <w:t>τ</w:t>
      </w:r>
      <w:r w:rsidR="00F841DF">
        <w:rPr>
          <w:rFonts w:ascii="Arial" w:hAnsi="Arial" w:cs="Arial"/>
          <w:sz w:val="20"/>
          <w:szCs w:val="20"/>
        </w:rPr>
        <w:t>ην</w:t>
      </w:r>
      <w:r w:rsidR="002E0B8B" w:rsidRPr="004F2BC2">
        <w:rPr>
          <w:rFonts w:ascii="Arial" w:hAnsi="Arial" w:cs="Arial"/>
          <w:sz w:val="20"/>
          <w:szCs w:val="20"/>
        </w:rPr>
        <w:t xml:space="preserve"> </w:t>
      </w:r>
      <w:r w:rsidR="00F841DF">
        <w:rPr>
          <w:rFonts w:ascii="Arial" w:hAnsi="Arial" w:cs="Arial"/>
          <w:sz w:val="20"/>
          <w:szCs w:val="20"/>
        </w:rPr>
        <w:t xml:space="preserve">έγκριση των </w:t>
      </w:r>
      <w:r w:rsidR="002E0B8B" w:rsidRPr="004F2BC2">
        <w:rPr>
          <w:rFonts w:ascii="Arial" w:hAnsi="Arial" w:cs="Arial"/>
          <w:sz w:val="20"/>
          <w:szCs w:val="20"/>
        </w:rPr>
        <w:t>ατομικ</w:t>
      </w:r>
      <w:r w:rsidR="00F841DF">
        <w:rPr>
          <w:rFonts w:ascii="Arial" w:hAnsi="Arial" w:cs="Arial"/>
          <w:sz w:val="20"/>
          <w:szCs w:val="20"/>
        </w:rPr>
        <w:t>ών</w:t>
      </w:r>
      <w:r w:rsidR="002E0B8B" w:rsidRPr="004F2BC2">
        <w:rPr>
          <w:rFonts w:ascii="Arial" w:hAnsi="Arial" w:cs="Arial"/>
          <w:sz w:val="20"/>
          <w:szCs w:val="20"/>
        </w:rPr>
        <w:t xml:space="preserve"> και ενοποιημέν</w:t>
      </w:r>
      <w:r w:rsidR="00F841DF">
        <w:rPr>
          <w:rFonts w:ascii="Arial" w:hAnsi="Arial" w:cs="Arial"/>
          <w:sz w:val="20"/>
          <w:szCs w:val="20"/>
        </w:rPr>
        <w:t>ων</w:t>
      </w:r>
      <w:r w:rsidR="002E0B8B" w:rsidRPr="004F2BC2">
        <w:rPr>
          <w:rFonts w:ascii="Arial" w:hAnsi="Arial" w:cs="Arial"/>
          <w:sz w:val="20"/>
          <w:szCs w:val="20"/>
        </w:rPr>
        <w:t xml:space="preserve"> Οικονομικ</w:t>
      </w:r>
      <w:r w:rsidR="00F841DF">
        <w:rPr>
          <w:rFonts w:ascii="Arial" w:hAnsi="Arial" w:cs="Arial"/>
          <w:sz w:val="20"/>
          <w:szCs w:val="20"/>
        </w:rPr>
        <w:t>ών</w:t>
      </w:r>
      <w:r w:rsidR="002E0B8B" w:rsidRPr="004F2BC2">
        <w:rPr>
          <w:rFonts w:ascii="Arial" w:hAnsi="Arial" w:cs="Arial"/>
          <w:sz w:val="20"/>
          <w:szCs w:val="20"/>
        </w:rPr>
        <w:t xml:space="preserve"> Καταστάσε</w:t>
      </w:r>
      <w:r w:rsidR="00F841DF">
        <w:rPr>
          <w:rFonts w:ascii="Arial" w:hAnsi="Arial" w:cs="Arial"/>
          <w:sz w:val="20"/>
          <w:szCs w:val="20"/>
        </w:rPr>
        <w:t>ων</w:t>
      </w:r>
      <w:r w:rsidR="002E0B8B" w:rsidRPr="004F2BC2">
        <w:rPr>
          <w:rFonts w:ascii="Arial" w:hAnsi="Arial" w:cs="Arial"/>
          <w:sz w:val="20"/>
          <w:szCs w:val="20"/>
        </w:rPr>
        <w:t xml:space="preserve"> χρήσης 2011</w:t>
      </w:r>
      <w:r w:rsidR="00292E00">
        <w:rPr>
          <w:rFonts w:ascii="Arial" w:hAnsi="Arial" w:cs="Arial"/>
          <w:sz w:val="20"/>
          <w:szCs w:val="20"/>
        </w:rPr>
        <w:t xml:space="preserve">, </w:t>
      </w:r>
      <w:r w:rsidR="002E0B8B" w:rsidRPr="004F2BC2">
        <w:rPr>
          <w:rFonts w:ascii="Arial" w:hAnsi="Arial" w:cs="Arial"/>
          <w:sz w:val="20"/>
          <w:szCs w:val="20"/>
        </w:rPr>
        <w:t xml:space="preserve"> την </w:t>
      </w:r>
      <w:proofErr w:type="spellStart"/>
      <w:r w:rsidR="002E0B8B" w:rsidRPr="004F2BC2">
        <w:rPr>
          <w:rFonts w:ascii="Arial" w:hAnsi="Arial" w:cs="Arial"/>
          <w:sz w:val="20"/>
          <w:szCs w:val="20"/>
        </w:rPr>
        <w:t>΄Εκθεση</w:t>
      </w:r>
      <w:proofErr w:type="spellEnd"/>
      <w:r w:rsidR="002E0B8B" w:rsidRPr="004F2BC2">
        <w:rPr>
          <w:rFonts w:ascii="Arial" w:hAnsi="Arial" w:cs="Arial"/>
          <w:sz w:val="20"/>
          <w:szCs w:val="20"/>
        </w:rPr>
        <w:t xml:space="preserve"> του Δ.Σ. και το Πιστοποιητικό του Ορκωτού Ελεγκτή.</w:t>
      </w:r>
    </w:p>
    <w:p w:rsidR="002E0B8B" w:rsidRPr="004F2BC2" w:rsidRDefault="002E0B8B" w:rsidP="003804CB">
      <w:pPr>
        <w:jc w:val="both"/>
        <w:rPr>
          <w:rFonts w:ascii="Arial" w:hAnsi="Arial" w:cs="Arial"/>
          <w:sz w:val="20"/>
          <w:szCs w:val="20"/>
        </w:rPr>
      </w:pPr>
      <w:r w:rsidRPr="004F2BC2">
        <w:rPr>
          <w:rFonts w:ascii="Arial" w:hAnsi="Arial" w:cs="Arial"/>
          <w:sz w:val="20"/>
          <w:szCs w:val="20"/>
        </w:rPr>
        <w:t xml:space="preserve"> </w:t>
      </w:r>
    </w:p>
    <w:p w:rsidR="002E0B8B" w:rsidRPr="004F2BC2" w:rsidRDefault="000F1F01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C618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Απάλλαξε</w:t>
      </w:r>
      <w:r w:rsidR="002E0B8B" w:rsidRPr="004F2BC2">
        <w:rPr>
          <w:rFonts w:ascii="Arial" w:hAnsi="Arial" w:cs="Arial"/>
          <w:sz w:val="20"/>
          <w:szCs w:val="20"/>
        </w:rPr>
        <w:t xml:space="preserve"> ομόφωνα, </w:t>
      </w:r>
      <w:r w:rsidR="002E0B8B" w:rsidRPr="004F2BC2">
        <w:rPr>
          <w:rFonts w:ascii="Arial" w:hAnsi="Arial" w:cs="Arial"/>
          <w:color w:val="111111"/>
          <w:sz w:val="20"/>
          <w:szCs w:val="20"/>
        </w:rPr>
        <w:t xml:space="preserve">με πλειοψηφία και αναλογία έγκυρων ψήφων 62,51% επί του καταβεβλημένου μετοχικού κεφαλαίου της Εταιρείας (ήτοι 31.933.190 μετοχές, και 31.933.190 έγκυρες θετικές ψήφους), </w:t>
      </w:r>
      <w:r w:rsidR="002E0B8B" w:rsidRPr="004F2BC2">
        <w:rPr>
          <w:rFonts w:ascii="Arial" w:hAnsi="Arial" w:cs="Arial"/>
          <w:sz w:val="20"/>
          <w:szCs w:val="20"/>
        </w:rPr>
        <w:t>το Διοικητικό Συμβούλιο και τον Ορκωτό Ελεγκτή της εταιρείας από κάθε ευθύνη αποζημίωσης επί των ετήσιων οικονομικών καταστάσεων και την εν γένει διαχείριση της εταιρείας</w:t>
      </w:r>
      <w:r w:rsidR="00F841DF">
        <w:rPr>
          <w:rFonts w:ascii="Arial" w:hAnsi="Arial" w:cs="Arial"/>
          <w:sz w:val="20"/>
          <w:szCs w:val="20"/>
        </w:rPr>
        <w:t xml:space="preserve"> για τα πεπραγμένα της χρήσης 2011</w:t>
      </w:r>
      <w:r w:rsidR="002E0B8B" w:rsidRPr="004F2BC2">
        <w:rPr>
          <w:rFonts w:ascii="Arial" w:hAnsi="Arial" w:cs="Arial"/>
          <w:sz w:val="20"/>
          <w:szCs w:val="20"/>
        </w:rPr>
        <w:t>.</w:t>
      </w:r>
    </w:p>
    <w:p w:rsidR="002E0B8B" w:rsidRPr="004F2BC2" w:rsidRDefault="002E0B8B" w:rsidP="003804CB">
      <w:pPr>
        <w:jc w:val="both"/>
        <w:rPr>
          <w:rFonts w:ascii="Arial" w:hAnsi="Arial" w:cs="Arial"/>
          <w:sz w:val="20"/>
          <w:szCs w:val="20"/>
        </w:rPr>
      </w:pPr>
    </w:p>
    <w:p w:rsidR="002E0B8B" w:rsidRPr="004F2BC2" w:rsidRDefault="000F1F01" w:rsidP="003804CB">
      <w:pPr>
        <w:jc w:val="both"/>
        <w:rPr>
          <w:rFonts w:ascii="Arial" w:hAnsi="Arial" w:cs="Arial"/>
          <w:sz w:val="20"/>
          <w:szCs w:val="20"/>
        </w:rPr>
      </w:pPr>
      <w:r w:rsidRPr="000F1F01">
        <w:rPr>
          <w:rFonts w:ascii="Arial" w:hAnsi="Arial" w:cs="Arial"/>
          <w:bCs/>
          <w:sz w:val="20"/>
          <w:szCs w:val="20"/>
        </w:rPr>
        <w:t>3.</w:t>
      </w:r>
      <w:r w:rsidR="00C618B6">
        <w:rPr>
          <w:rFonts w:ascii="Arial" w:hAnsi="Arial" w:cs="Arial"/>
          <w:bCs/>
          <w:sz w:val="20"/>
          <w:szCs w:val="20"/>
        </w:rPr>
        <w:t xml:space="preserve"> </w:t>
      </w:r>
      <w:r w:rsidRPr="000F1F01">
        <w:rPr>
          <w:rFonts w:ascii="Arial" w:hAnsi="Arial" w:cs="Arial"/>
          <w:bCs/>
          <w:sz w:val="20"/>
          <w:szCs w:val="20"/>
        </w:rPr>
        <w:t>Αποφασίστηκε ομόφωνα</w:t>
      </w:r>
      <w:r w:rsidR="002E0B8B" w:rsidRPr="000F1F01">
        <w:rPr>
          <w:rFonts w:ascii="Arial" w:hAnsi="Arial" w:cs="Arial"/>
          <w:sz w:val="20"/>
          <w:szCs w:val="20"/>
        </w:rPr>
        <w:t>,</w:t>
      </w:r>
      <w:r w:rsidR="002E0B8B" w:rsidRPr="004F2BC2">
        <w:rPr>
          <w:rFonts w:ascii="Arial" w:hAnsi="Arial" w:cs="Arial"/>
          <w:sz w:val="20"/>
          <w:szCs w:val="20"/>
        </w:rPr>
        <w:t xml:space="preserve"> </w:t>
      </w:r>
      <w:r w:rsidR="002E0B8B" w:rsidRPr="004F2BC2">
        <w:rPr>
          <w:rFonts w:ascii="Arial" w:hAnsi="Arial" w:cs="Arial"/>
          <w:color w:val="111111"/>
          <w:sz w:val="20"/>
          <w:szCs w:val="20"/>
        </w:rPr>
        <w:t xml:space="preserve">με πλειοψηφία και αναλογία έγκυρων ψήφων 62,51% επί του καταβεβλημένου μετοχικού κεφαλαίου της Εταιρείας (ήτοι 31.933.190 μετοχές, και 31.933.190 έγκυρες θετικές ψήφους), </w:t>
      </w:r>
      <w:r>
        <w:rPr>
          <w:rFonts w:ascii="Arial" w:hAnsi="Arial" w:cs="Arial"/>
          <w:color w:val="111111"/>
          <w:sz w:val="20"/>
          <w:szCs w:val="20"/>
        </w:rPr>
        <w:t xml:space="preserve">η ανάθεση του τακτικού ελέγχου της εταιρικής χρήσης 2012 στην Εταιρεία Ορκωτών Ελεγκτών </w:t>
      </w:r>
      <w:r w:rsidR="002E0B8B" w:rsidRPr="004F2BC2">
        <w:rPr>
          <w:rFonts w:ascii="Arial" w:hAnsi="Arial" w:cs="Arial"/>
          <w:sz w:val="20"/>
          <w:szCs w:val="20"/>
          <w:lang w:val="en-US"/>
        </w:rPr>
        <w:t>BDO</w:t>
      </w:r>
      <w:r w:rsidR="002E0B8B" w:rsidRPr="004F2BC2">
        <w:rPr>
          <w:rFonts w:ascii="Arial" w:hAnsi="Arial" w:cs="Arial"/>
          <w:sz w:val="20"/>
          <w:szCs w:val="20"/>
        </w:rPr>
        <w:t xml:space="preserve"> </w:t>
      </w:r>
      <w:r w:rsidR="00292E00">
        <w:rPr>
          <w:rFonts w:ascii="Arial" w:hAnsi="Arial" w:cs="Arial"/>
          <w:sz w:val="20"/>
          <w:szCs w:val="20"/>
          <w:lang w:val="en-US"/>
        </w:rPr>
        <w:t>DELTA</w:t>
      </w:r>
      <w:r w:rsidR="00292E00" w:rsidRPr="00292E00">
        <w:rPr>
          <w:rFonts w:ascii="Arial" w:hAnsi="Arial" w:cs="Arial"/>
          <w:sz w:val="20"/>
          <w:szCs w:val="20"/>
        </w:rPr>
        <w:t xml:space="preserve"> </w:t>
      </w:r>
      <w:r w:rsidR="00292E00">
        <w:rPr>
          <w:rFonts w:ascii="Arial" w:hAnsi="Arial" w:cs="Arial"/>
          <w:sz w:val="20"/>
          <w:szCs w:val="20"/>
        </w:rPr>
        <w:t>ΑΝΩΝΥΜΗ ΕΤΑΙΡΕΙΑ ΟΡΚΩΤΩΝ ΕΛΕΓΚΤΩΝ-ΛΟΓΙΣΤΩΝ</w:t>
      </w:r>
      <w:r>
        <w:rPr>
          <w:rFonts w:ascii="Arial" w:hAnsi="Arial" w:cs="Arial"/>
          <w:sz w:val="20"/>
          <w:szCs w:val="20"/>
        </w:rPr>
        <w:t>.</w:t>
      </w:r>
    </w:p>
    <w:p w:rsidR="002E0B8B" w:rsidRPr="004F2BC2" w:rsidRDefault="002E0B8B" w:rsidP="003804CB">
      <w:pPr>
        <w:jc w:val="both"/>
        <w:rPr>
          <w:rFonts w:ascii="Arial" w:hAnsi="Arial" w:cs="Arial"/>
          <w:sz w:val="20"/>
          <w:szCs w:val="20"/>
        </w:rPr>
      </w:pPr>
    </w:p>
    <w:p w:rsidR="002E0B8B" w:rsidRPr="004F2BC2" w:rsidRDefault="000F1F01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F1F01">
        <w:rPr>
          <w:rFonts w:ascii="Arial" w:hAnsi="Arial" w:cs="Arial"/>
          <w:sz w:val="20"/>
          <w:szCs w:val="20"/>
        </w:rPr>
        <w:t>4.</w:t>
      </w:r>
      <w:r w:rsidR="00C618B6">
        <w:rPr>
          <w:rFonts w:ascii="Arial" w:hAnsi="Arial" w:cs="Arial"/>
          <w:sz w:val="20"/>
          <w:szCs w:val="20"/>
        </w:rPr>
        <w:t xml:space="preserve"> </w:t>
      </w:r>
      <w:r w:rsidRPr="000F1F01">
        <w:rPr>
          <w:rFonts w:ascii="Arial" w:hAnsi="Arial" w:cs="Arial"/>
          <w:sz w:val="20"/>
          <w:szCs w:val="20"/>
        </w:rPr>
        <w:t>Εγκρίθηκαν</w:t>
      </w:r>
      <w:r w:rsidR="002E0B8B" w:rsidRPr="004F2BC2">
        <w:rPr>
          <w:rFonts w:ascii="Arial" w:hAnsi="Arial" w:cs="Arial"/>
          <w:sz w:val="20"/>
          <w:szCs w:val="20"/>
        </w:rPr>
        <w:t xml:space="preserve"> ομόφωνα,</w:t>
      </w:r>
      <w:r w:rsidR="002E0B8B" w:rsidRPr="004F2BC2">
        <w:rPr>
          <w:rFonts w:ascii="Arial" w:hAnsi="Arial" w:cs="Arial"/>
          <w:color w:val="111111"/>
          <w:sz w:val="20"/>
          <w:szCs w:val="20"/>
        </w:rPr>
        <w:t xml:space="preserve"> με πλειοψηφία και αναλογία έγκυρων ψήφων 62,51% επί του καταβεβλημένου μετοχικού κεφαλαίου της Εταιρείας (ήτοι 31.933.190 μετοχές, και 31.933.190 έγκυρες θετικές ψήφους), </w:t>
      </w:r>
      <w:r>
        <w:rPr>
          <w:rFonts w:ascii="Arial" w:hAnsi="Arial" w:cs="Arial"/>
          <w:color w:val="111111"/>
          <w:sz w:val="20"/>
          <w:szCs w:val="20"/>
        </w:rPr>
        <w:t>οι</w:t>
      </w:r>
      <w:r w:rsidR="002E0B8B" w:rsidRPr="004F2BC2">
        <w:rPr>
          <w:rFonts w:ascii="Arial" w:hAnsi="Arial" w:cs="Arial"/>
          <w:sz w:val="20"/>
          <w:szCs w:val="20"/>
        </w:rPr>
        <w:t xml:space="preserve"> αμοιβές και αποζημιώσεις της χρήσεως 2011 που καταβλήθηκαν στα μέλη του Δ.Σ., </w:t>
      </w:r>
      <w:r>
        <w:rPr>
          <w:rFonts w:ascii="Arial" w:hAnsi="Arial" w:cs="Arial"/>
          <w:sz w:val="20"/>
          <w:szCs w:val="20"/>
        </w:rPr>
        <w:t xml:space="preserve">και </w:t>
      </w:r>
      <w:proofErr w:type="spellStart"/>
      <w:r>
        <w:rPr>
          <w:rFonts w:ascii="Arial" w:hAnsi="Arial" w:cs="Arial"/>
          <w:sz w:val="20"/>
          <w:szCs w:val="20"/>
        </w:rPr>
        <w:t>προεγκρίθηκαν</w:t>
      </w:r>
      <w:proofErr w:type="spellEnd"/>
      <w:r>
        <w:rPr>
          <w:rFonts w:ascii="Arial" w:hAnsi="Arial" w:cs="Arial"/>
          <w:sz w:val="20"/>
          <w:szCs w:val="20"/>
        </w:rPr>
        <w:t xml:space="preserve"> ομόφωνα οι αμοιβές του </w:t>
      </w:r>
      <w:proofErr w:type="spellStart"/>
      <w:r>
        <w:rPr>
          <w:rFonts w:ascii="Arial" w:hAnsi="Arial" w:cs="Arial"/>
          <w:sz w:val="20"/>
          <w:szCs w:val="20"/>
        </w:rPr>
        <w:t>Δ</w:t>
      </w:r>
      <w:r w:rsidR="00F841DF">
        <w:rPr>
          <w:rFonts w:ascii="Arial" w:hAnsi="Arial" w:cs="Arial"/>
          <w:sz w:val="20"/>
          <w:szCs w:val="20"/>
        </w:rPr>
        <w:t>.Σ.</w:t>
      </w:r>
      <w:r>
        <w:rPr>
          <w:rFonts w:ascii="Arial" w:hAnsi="Arial" w:cs="Arial"/>
          <w:sz w:val="20"/>
          <w:szCs w:val="20"/>
        </w:rPr>
        <w:t>για</w:t>
      </w:r>
      <w:proofErr w:type="spellEnd"/>
      <w:r>
        <w:rPr>
          <w:rFonts w:ascii="Arial" w:hAnsi="Arial" w:cs="Arial"/>
          <w:sz w:val="20"/>
          <w:szCs w:val="20"/>
        </w:rPr>
        <w:t xml:space="preserve"> την τρέχουσα χρήση.</w:t>
      </w:r>
    </w:p>
    <w:p w:rsidR="002E0B8B" w:rsidRPr="004F2BC2" w:rsidRDefault="002E0B8B" w:rsidP="003804C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E0B8B" w:rsidRPr="004F2BC2" w:rsidRDefault="002E0B8B" w:rsidP="003804CB">
      <w:pPr>
        <w:jc w:val="both"/>
        <w:rPr>
          <w:rFonts w:ascii="Arial" w:hAnsi="Arial" w:cs="Arial"/>
          <w:sz w:val="20"/>
          <w:szCs w:val="20"/>
        </w:rPr>
      </w:pPr>
      <w:r w:rsidRPr="004F2BC2">
        <w:rPr>
          <w:rFonts w:ascii="Arial" w:hAnsi="Arial" w:cs="Arial"/>
          <w:sz w:val="20"/>
          <w:szCs w:val="20"/>
        </w:rPr>
        <w:t xml:space="preserve"> </w:t>
      </w:r>
      <w:r w:rsidR="000F1F01">
        <w:rPr>
          <w:rFonts w:ascii="Arial" w:hAnsi="Arial" w:cs="Arial"/>
          <w:sz w:val="20"/>
          <w:szCs w:val="20"/>
        </w:rPr>
        <w:t>5.</w:t>
      </w:r>
      <w:r w:rsidR="00C618B6">
        <w:rPr>
          <w:rFonts w:ascii="Arial" w:hAnsi="Arial" w:cs="Arial"/>
          <w:sz w:val="20"/>
          <w:szCs w:val="20"/>
        </w:rPr>
        <w:t xml:space="preserve"> </w:t>
      </w:r>
      <w:r w:rsidR="000F1F01">
        <w:rPr>
          <w:rFonts w:ascii="Arial" w:hAnsi="Arial" w:cs="Arial"/>
          <w:sz w:val="20"/>
          <w:szCs w:val="20"/>
        </w:rPr>
        <w:t>Εγκρίθηκε</w:t>
      </w:r>
      <w:r w:rsidRPr="004F2BC2">
        <w:rPr>
          <w:rFonts w:ascii="Arial" w:hAnsi="Arial" w:cs="Arial"/>
          <w:sz w:val="20"/>
          <w:szCs w:val="20"/>
        </w:rPr>
        <w:t xml:space="preserve"> ομόφωνα, </w:t>
      </w:r>
      <w:r w:rsidRPr="004F2BC2">
        <w:rPr>
          <w:rFonts w:ascii="Arial" w:hAnsi="Arial" w:cs="Arial"/>
          <w:color w:val="111111"/>
          <w:sz w:val="20"/>
          <w:szCs w:val="20"/>
        </w:rPr>
        <w:t>με πλειοψηφία και αναλογία έγκυρων ψήφων 62,51% επί του καταβεβλημένου μετοχικού κεφαλαίου της Εταιρείας (ήτοι 31.933.190 μετοχές, και 31.933.190 έγκυρες θετικές ψήφους),</w:t>
      </w:r>
      <w:r w:rsidR="00A53823">
        <w:rPr>
          <w:rFonts w:ascii="Arial" w:hAnsi="Arial" w:cs="Arial"/>
          <w:color w:val="111111"/>
          <w:sz w:val="20"/>
          <w:szCs w:val="20"/>
        </w:rPr>
        <w:t xml:space="preserve"> </w:t>
      </w:r>
      <w:r w:rsidR="000F1F01">
        <w:rPr>
          <w:rFonts w:ascii="Arial" w:hAnsi="Arial" w:cs="Arial"/>
          <w:color w:val="111111"/>
          <w:sz w:val="20"/>
          <w:szCs w:val="20"/>
        </w:rPr>
        <w:t>η κατάρτιση σ</w:t>
      </w:r>
      <w:r w:rsidRPr="004F2BC2">
        <w:rPr>
          <w:rFonts w:ascii="Arial" w:hAnsi="Arial" w:cs="Arial"/>
          <w:sz w:val="20"/>
          <w:szCs w:val="20"/>
        </w:rPr>
        <w:t>υμβάσε</w:t>
      </w:r>
      <w:r w:rsidR="000F1F01">
        <w:rPr>
          <w:rFonts w:ascii="Arial" w:hAnsi="Arial" w:cs="Arial"/>
          <w:sz w:val="20"/>
          <w:szCs w:val="20"/>
        </w:rPr>
        <w:t>ων των προσώπων που εμπίπτουν στις διατάξεις του άρθρου 23</w:t>
      </w:r>
      <w:r w:rsidR="000F1F01" w:rsidRPr="000F1F01">
        <w:rPr>
          <w:rFonts w:ascii="Arial" w:hAnsi="Arial" w:cs="Arial"/>
          <w:sz w:val="20"/>
          <w:szCs w:val="20"/>
          <w:vertAlign w:val="superscript"/>
        </w:rPr>
        <w:t>α</w:t>
      </w:r>
      <w:r w:rsidR="000F1F01">
        <w:rPr>
          <w:rFonts w:ascii="Arial" w:hAnsi="Arial" w:cs="Arial"/>
          <w:sz w:val="20"/>
          <w:szCs w:val="20"/>
        </w:rPr>
        <w:t xml:space="preserve"> παρ.4,5 του Ν.2190/20 με την εταιρεία και παροχή άδειας για νέες.</w:t>
      </w:r>
    </w:p>
    <w:p w:rsidR="002E0B8B" w:rsidRPr="004F2BC2" w:rsidRDefault="002E0B8B" w:rsidP="003804CB">
      <w:pPr>
        <w:jc w:val="both"/>
        <w:rPr>
          <w:rFonts w:ascii="Arial" w:hAnsi="Arial" w:cs="Arial"/>
          <w:sz w:val="20"/>
          <w:szCs w:val="20"/>
        </w:rPr>
      </w:pPr>
    </w:p>
    <w:p w:rsidR="002E0B8B" w:rsidRPr="004F2BC2" w:rsidRDefault="000F1F01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6.</w:t>
      </w:r>
      <w:r w:rsidR="00C618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Αποφασίστηκε</w:t>
      </w:r>
      <w:r w:rsidR="002E0B8B" w:rsidRPr="004F2BC2">
        <w:rPr>
          <w:rFonts w:ascii="Arial" w:hAnsi="Arial" w:cs="Arial"/>
          <w:sz w:val="20"/>
          <w:szCs w:val="20"/>
        </w:rPr>
        <w:t xml:space="preserve"> ομόφωνα, </w:t>
      </w:r>
      <w:r w:rsidR="002E0B8B" w:rsidRPr="004F2BC2">
        <w:rPr>
          <w:rFonts w:ascii="Arial" w:hAnsi="Arial" w:cs="Arial"/>
          <w:color w:val="111111"/>
          <w:sz w:val="20"/>
          <w:szCs w:val="20"/>
        </w:rPr>
        <w:t xml:space="preserve">με πλειοψηφία και αναλογία έγκυρων ψήφων 62,51% επί του καταβεβλημένου μετοχικού κεφαλαίου της Εταιρείας (ήτοι 31.933.190 μετοχές, και 31.933.190 έγκυρες θετικές ψήφους), </w:t>
      </w:r>
      <w:r>
        <w:rPr>
          <w:rFonts w:ascii="Arial" w:hAnsi="Arial" w:cs="Arial"/>
          <w:color w:val="111111"/>
          <w:sz w:val="20"/>
          <w:szCs w:val="20"/>
        </w:rPr>
        <w:t>η παροχή άδειας στα μέλη του Δ.Σ.</w:t>
      </w:r>
      <w:r w:rsidR="002E0B8B" w:rsidRPr="004F2BC2">
        <w:rPr>
          <w:rFonts w:ascii="Arial" w:hAnsi="Arial" w:cs="Arial"/>
          <w:sz w:val="20"/>
          <w:szCs w:val="20"/>
        </w:rPr>
        <w:t xml:space="preserve"> και τους Διευθυντές της εταιρείας, όπως μετέχουν στην διοίκηση των συνδεδεμένων (κατά την έννοια άρθρου 42ε παρ. 5 του Κ.Ν. 2190/20) εταιρειών. </w:t>
      </w:r>
    </w:p>
    <w:p w:rsidR="00F841DF" w:rsidRDefault="002E0B8B" w:rsidP="003804CB">
      <w:pPr>
        <w:jc w:val="both"/>
        <w:rPr>
          <w:rFonts w:ascii="Arial" w:hAnsi="Arial" w:cs="Arial"/>
          <w:sz w:val="20"/>
          <w:szCs w:val="20"/>
        </w:rPr>
      </w:pPr>
      <w:r w:rsidRPr="000F1F01">
        <w:rPr>
          <w:rFonts w:ascii="Arial" w:hAnsi="Arial" w:cs="Arial"/>
          <w:sz w:val="20"/>
          <w:szCs w:val="20"/>
        </w:rPr>
        <w:t xml:space="preserve"> </w:t>
      </w:r>
    </w:p>
    <w:p w:rsidR="00093AB7" w:rsidRDefault="00F841DF" w:rsidP="00093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7.</w:t>
      </w:r>
      <w:r w:rsidR="00093AB7" w:rsidRPr="00093AB7">
        <w:rPr>
          <w:rFonts w:ascii="Arial" w:hAnsi="Arial" w:cs="Arial"/>
          <w:sz w:val="20"/>
          <w:szCs w:val="20"/>
        </w:rPr>
        <w:t xml:space="preserve"> </w:t>
      </w:r>
      <w:r w:rsidR="00093AB7">
        <w:rPr>
          <w:rFonts w:ascii="Arial" w:hAnsi="Arial" w:cs="Arial"/>
          <w:sz w:val="20"/>
          <w:szCs w:val="20"/>
        </w:rPr>
        <w:t>Αποφασίστηκε</w:t>
      </w:r>
      <w:r w:rsidR="00093AB7" w:rsidRPr="004F2BC2">
        <w:rPr>
          <w:rFonts w:ascii="Arial" w:hAnsi="Arial" w:cs="Arial"/>
          <w:sz w:val="20"/>
          <w:szCs w:val="20"/>
        </w:rPr>
        <w:t xml:space="preserve"> ομόφωνα, </w:t>
      </w:r>
      <w:r w:rsidR="00093AB7" w:rsidRPr="004F2BC2">
        <w:rPr>
          <w:rFonts w:ascii="Arial" w:hAnsi="Arial" w:cs="Arial"/>
          <w:color w:val="111111"/>
          <w:sz w:val="20"/>
          <w:szCs w:val="20"/>
        </w:rPr>
        <w:t>με πλειοψηφία</w:t>
      </w:r>
      <w:r w:rsidR="00093AB7" w:rsidRPr="00093AB7">
        <w:rPr>
          <w:rFonts w:ascii="Arial" w:hAnsi="Arial" w:cs="Arial"/>
          <w:sz w:val="20"/>
          <w:szCs w:val="20"/>
        </w:rPr>
        <w:t xml:space="preserve"> </w:t>
      </w:r>
      <w:r w:rsidR="00093AB7">
        <w:rPr>
          <w:rFonts w:ascii="Arial" w:hAnsi="Arial" w:cs="Arial"/>
          <w:color w:val="111111"/>
          <w:sz w:val="20"/>
          <w:szCs w:val="20"/>
        </w:rPr>
        <w:t>και αναλογία έγκυρων ψήφων 62,51% επί του καταβεβλημένου μετοχικού κεφαλαίου της Εταιρείας (ήτοι 31.933.190 μετοχές, και 31.933.190 έγκυρες θετικές ψήφους),</w:t>
      </w:r>
      <w:r w:rsidR="00A53823">
        <w:rPr>
          <w:rFonts w:ascii="Arial" w:hAnsi="Arial" w:cs="Arial"/>
          <w:color w:val="111111"/>
          <w:sz w:val="20"/>
          <w:szCs w:val="20"/>
        </w:rPr>
        <w:t xml:space="preserve"> </w:t>
      </w:r>
      <w:r w:rsidR="00C618B6">
        <w:rPr>
          <w:rFonts w:ascii="Arial" w:hAnsi="Arial" w:cs="Arial"/>
          <w:color w:val="111111"/>
          <w:sz w:val="20"/>
          <w:szCs w:val="20"/>
        </w:rPr>
        <w:t>η εκλογή νέων μελών</w:t>
      </w:r>
      <w:r w:rsidR="00093AB7">
        <w:rPr>
          <w:rFonts w:ascii="Arial" w:hAnsi="Arial" w:cs="Arial"/>
          <w:sz w:val="20"/>
          <w:szCs w:val="20"/>
        </w:rPr>
        <w:t xml:space="preserve"> του ΔΣ, που θα διοικήσ</w:t>
      </w:r>
      <w:r w:rsidR="00C618B6">
        <w:rPr>
          <w:rFonts w:ascii="Arial" w:hAnsi="Arial" w:cs="Arial"/>
          <w:sz w:val="20"/>
          <w:szCs w:val="20"/>
        </w:rPr>
        <w:t>ουν</w:t>
      </w:r>
      <w:r w:rsidR="00093AB7">
        <w:rPr>
          <w:rFonts w:ascii="Arial" w:hAnsi="Arial" w:cs="Arial"/>
          <w:sz w:val="20"/>
          <w:szCs w:val="20"/>
        </w:rPr>
        <w:t xml:space="preserve"> την Εταιρεία για την επόμενη πενταετία, ήτοι ως 26.07.2017, τους εξής:</w:t>
      </w:r>
    </w:p>
    <w:p w:rsidR="00093AB7" w:rsidRDefault="00093AB7" w:rsidP="00093AB7">
      <w:pPr>
        <w:pStyle w:val="BodyText3"/>
        <w:rPr>
          <w:rFonts w:cs="Arial"/>
          <w:sz w:val="20"/>
          <w:szCs w:val="20"/>
        </w:rPr>
      </w:pPr>
    </w:p>
    <w:p w:rsidR="00093AB7" w:rsidRDefault="00093AB7" w:rsidP="00093AB7">
      <w:pPr>
        <w:numPr>
          <w:ilvl w:val="0"/>
          <w:numId w:val="4"/>
        </w:numPr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Νικόλαος Παπαγεωργίου του Σταύρου, εκτελεστικό μέλος </w:t>
      </w:r>
    </w:p>
    <w:p w:rsidR="00093AB7" w:rsidRDefault="00093AB7" w:rsidP="00093AB7">
      <w:pPr>
        <w:numPr>
          <w:ilvl w:val="0"/>
          <w:numId w:val="4"/>
        </w:numPr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Νικόλαος Παπαγεωργίου του Γεωργίου, εκτελεστικό μέλος</w:t>
      </w:r>
    </w:p>
    <w:p w:rsidR="00093AB7" w:rsidRDefault="00093AB7" w:rsidP="00093AB7">
      <w:pPr>
        <w:numPr>
          <w:ilvl w:val="0"/>
          <w:numId w:val="4"/>
        </w:numPr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Αλέκος Παπαγεωργίου του Νικολάου, εκτελεστικό μέλος</w:t>
      </w:r>
    </w:p>
    <w:p w:rsidR="00093AB7" w:rsidRDefault="00093AB7" w:rsidP="00093AB7">
      <w:pPr>
        <w:numPr>
          <w:ilvl w:val="0"/>
          <w:numId w:val="4"/>
        </w:numPr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Δημήτριος Ποδάρας του </w:t>
      </w:r>
      <w:proofErr w:type="spellStart"/>
      <w:r>
        <w:rPr>
          <w:rFonts w:ascii="Arial" w:hAnsi="Arial" w:cs="Arial"/>
          <w:sz w:val="20"/>
          <w:szCs w:val="20"/>
        </w:rPr>
        <w:t>Τριανταφύλλου</w:t>
      </w:r>
      <w:proofErr w:type="spellEnd"/>
      <w:r>
        <w:rPr>
          <w:rFonts w:ascii="Arial" w:hAnsi="Arial" w:cs="Arial"/>
          <w:sz w:val="20"/>
          <w:szCs w:val="20"/>
        </w:rPr>
        <w:t>, εκτελεστικό μέλος</w:t>
      </w:r>
    </w:p>
    <w:p w:rsidR="00093AB7" w:rsidRDefault="00093AB7" w:rsidP="00093AB7">
      <w:pPr>
        <w:numPr>
          <w:ilvl w:val="0"/>
          <w:numId w:val="4"/>
        </w:numPr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Κωνσταντίνος </w:t>
      </w:r>
      <w:proofErr w:type="spellStart"/>
      <w:r>
        <w:rPr>
          <w:rFonts w:ascii="Arial" w:hAnsi="Arial" w:cs="Arial"/>
          <w:sz w:val="20"/>
          <w:szCs w:val="20"/>
        </w:rPr>
        <w:t>Παναγιωτίδης</w:t>
      </w:r>
      <w:proofErr w:type="spellEnd"/>
      <w:r>
        <w:rPr>
          <w:rFonts w:ascii="Arial" w:hAnsi="Arial" w:cs="Arial"/>
          <w:sz w:val="20"/>
          <w:szCs w:val="20"/>
        </w:rPr>
        <w:t xml:space="preserve"> του Γεωργίου, ανεξάρτητο μη εκτελεστικό μέλος</w:t>
      </w:r>
    </w:p>
    <w:p w:rsidR="00093AB7" w:rsidRDefault="00093AB7" w:rsidP="00093AB7">
      <w:pPr>
        <w:numPr>
          <w:ilvl w:val="0"/>
          <w:numId w:val="4"/>
        </w:numPr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Λεωνίδας Καλογερόπουλος του Ανδρέα, ανεξάρτητο μη εκτελεστικό μέλος</w:t>
      </w:r>
    </w:p>
    <w:p w:rsidR="00093AB7" w:rsidRDefault="00093AB7" w:rsidP="00093AB7">
      <w:pPr>
        <w:numPr>
          <w:ilvl w:val="0"/>
          <w:numId w:val="4"/>
        </w:numPr>
        <w:tabs>
          <w:tab w:val="left" w:pos="72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Ελένη </w:t>
      </w:r>
      <w:proofErr w:type="spellStart"/>
      <w:r>
        <w:rPr>
          <w:rFonts w:ascii="Arial" w:hAnsi="Arial" w:cs="Arial"/>
          <w:sz w:val="20"/>
          <w:szCs w:val="20"/>
        </w:rPr>
        <w:t>Παπαθεοφάνη</w:t>
      </w:r>
      <w:proofErr w:type="spellEnd"/>
      <w:r>
        <w:rPr>
          <w:rFonts w:ascii="Arial" w:hAnsi="Arial" w:cs="Arial"/>
          <w:sz w:val="20"/>
          <w:szCs w:val="20"/>
        </w:rPr>
        <w:t xml:space="preserve"> του Ιωάννη, ανεξάρτητο μη εκτελεστικό μέλος</w:t>
      </w:r>
    </w:p>
    <w:p w:rsidR="002E0B8B" w:rsidRPr="000F1F01" w:rsidRDefault="00093AB7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E0B8B" w:rsidRPr="000F1F01">
        <w:rPr>
          <w:rFonts w:ascii="Arial" w:hAnsi="Arial" w:cs="Arial"/>
          <w:sz w:val="20"/>
          <w:szCs w:val="20"/>
        </w:rPr>
        <w:t xml:space="preserve">  </w:t>
      </w:r>
    </w:p>
    <w:p w:rsidR="002E0B8B" w:rsidRPr="00CA71ED" w:rsidRDefault="00093AB7" w:rsidP="003804CB">
      <w:pPr>
        <w:tabs>
          <w:tab w:val="left" w:pos="1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8.</w:t>
      </w:r>
      <w:r w:rsidR="00C618B6">
        <w:rPr>
          <w:rFonts w:ascii="Arial" w:hAnsi="Arial" w:cs="Arial"/>
          <w:sz w:val="20"/>
          <w:szCs w:val="20"/>
        </w:rPr>
        <w:t xml:space="preserve"> </w:t>
      </w:r>
      <w:r w:rsidR="000F1F01">
        <w:rPr>
          <w:rFonts w:ascii="Arial" w:hAnsi="Arial" w:cs="Arial"/>
          <w:sz w:val="20"/>
          <w:szCs w:val="20"/>
        </w:rPr>
        <w:t>Αποφασίστηκε ομόφωνα</w:t>
      </w:r>
      <w:r w:rsidR="002E0B8B">
        <w:rPr>
          <w:rFonts w:ascii="Arial" w:hAnsi="Arial" w:cs="Arial"/>
          <w:sz w:val="20"/>
          <w:szCs w:val="20"/>
        </w:rPr>
        <w:t xml:space="preserve"> </w:t>
      </w:r>
      <w:r w:rsidR="000F1F01">
        <w:rPr>
          <w:rFonts w:ascii="Arial" w:hAnsi="Arial" w:cs="Arial"/>
          <w:sz w:val="20"/>
          <w:szCs w:val="20"/>
        </w:rPr>
        <w:t>η</w:t>
      </w:r>
      <w:r w:rsidR="002E0B8B">
        <w:rPr>
          <w:rFonts w:ascii="Arial" w:hAnsi="Arial" w:cs="Arial"/>
          <w:sz w:val="20"/>
          <w:szCs w:val="20"/>
        </w:rPr>
        <w:t xml:space="preserve"> </w:t>
      </w:r>
      <w:r w:rsidR="002E0B8B" w:rsidRPr="00CA71ED">
        <w:rPr>
          <w:rFonts w:ascii="Arial" w:hAnsi="Arial" w:cs="Arial"/>
          <w:bCs/>
          <w:sz w:val="20"/>
          <w:szCs w:val="20"/>
        </w:rPr>
        <w:t xml:space="preserve">εκλογή </w:t>
      </w:r>
      <w:r w:rsidR="002E0B8B">
        <w:rPr>
          <w:rFonts w:ascii="Arial" w:hAnsi="Arial" w:cs="Arial"/>
          <w:bCs/>
          <w:sz w:val="20"/>
          <w:szCs w:val="20"/>
        </w:rPr>
        <w:t xml:space="preserve">νέων </w:t>
      </w:r>
      <w:r w:rsidR="002E0B8B" w:rsidRPr="00CA71ED">
        <w:rPr>
          <w:rFonts w:ascii="Arial" w:hAnsi="Arial" w:cs="Arial"/>
          <w:bCs/>
          <w:sz w:val="20"/>
          <w:szCs w:val="20"/>
        </w:rPr>
        <w:t xml:space="preserve">Μελών Ελεγκτικής Επιτροπής σύμφωνα με το άρθρο 37 του </w:t>
      </w:r>
      <w:r>
        <w:rPr>
          <w:rFonts w:ascii="Arial" w:hAnsi="Arial" w:cs="Arial"/>
          <w:bCs/>
          <w:sz w:val="20"/>
          <w:szCs w:val="20"/>
        </w:rPr>
        <w:t xml:space="preserve">                 </w:t>
      </w:r>
      <w:r w:rsidR="002E0B8B" w:rsidRPr="00CA71ED">
        <w:rPr>
          <w:rFonts w:ascii="Arial" w:hAnsi="Arial" w:cs="Arial"/>
          <w:bCs/>
          <w:sz w:val="20"/>
          <w:szCs w:val="20"/>
        </w:rPr>
        <w:t xml:space="preserve">Ν. 3693/2008 </w:t>
      </w:r>
      <w:r w:rsidR="002E0B8B">
        <w:rPr>
          <w:rFonts w:ascii="Arial" w:hAnsi="Arial" w:cs="Arial"/>
          <w:bCs/>
          <w:sz w:val="20"/>
          <w:szCs w:val="20"/>
        </w:rPr>
        <w:t xml:space="preserve">και συγκεκριμένα τους </w:t>
      </w:r>
      <w:proofErr w:type="spellStart"/>
      <w:r w:rsidR="002E0B8B">
        <w:rPr>
          <w:rFonts w:ascii="Arial" w:hAnsi="Arial" w:cs="Arial"/>
          <w:bCs/>
          <w:sz w:val="20"/>
          <w:szCs w:val="20"/>
        </w:rPr>
        <w:t>κους</w:t>
      </w:r>
      <w:proofErr w:type="spellEnd"/>
      <w:r w:rsidR="002E0B8B">
        <w:rPr>
          <w:rFonts w:ascii="Arial" w:hAnsi="Arial" w:cs="Arial"/>
          <w:bCs/>
          <w:sz w:val="20"/>
          <w:szCs w:val="20"/>
        </w:rPr>
        <w:t xml:space="preserve"> Λεωνίδα Καλογερόπουλο και Ελένη </w:t>
      </w:r>
      <w:proofErr w:type="spellStart"/>
      <w:r w:rsidR="002E0B8B">
        <w:rPr>
          <w:rFonts w:ascii="Arial" w:hAnsi="Arial" w:cs="Arial"/>
          <w:bCs/>
          <w:sz w:val="20"/>
          <w:szCs w:val="20"/>
        </w:rPr>
        <w:t>Παπαθεοφάνη</w:t>
      </w:r>
      <w:proofErr w:type="spellEnd"/>
      <w:r w:rsidR="002E0B8B">
        <w:rPr>
          <w:rFonts w:ascii="Arial" w:hAnsi="Arial" w:cs="Arial"/>
          <w:bCs/>
          <w:sz w:val="20"/>
          <w:szCs w:val="20"/>
        </w:rPr>
        <w:t xml:space="preserve"> στην θέση των δύο μη εκτελεστικών Μελών και τον </w:t>
      </w:r>
      <w:proofErr w:type="spellStart"/>
      <w:r w:rsidR="002E0B8B">
        <w:rPr>
          <w:rFonts w:ascii="Arial" w:hAnsi="Arial" w:cs="Arial"/>
          <w:bCs/>
          <w:sz w:val="20"/>
          <w:szCs w:val="20"/>
        </w:rPr>
        <w:t>κο</w:t>
      </w:r>
      <w:proofErr w:type="spellEnd"/>
      <w:r w:rsidR="002E0B8B">
        <w:rPr>
          <w:rFonts w:ascii="Arial" w:hAnsi="Arial" w:cs="Arial"/>
          <w:bCs/>
          <w:sz w:val="20"/>
          <w:szCs w:val="20"/>
        </w:rPr>
        <w:t xml:space="preserve"> Κωνσταντίνο </w:t>
      </w:r>
      <w:proofErr w:type="spellStart"/>
      <w:r w:rsidR="002E0B8B">
        <w:rPr>
          <w:rFonts w:ascii="Arial" w:hAnsi="Arial" w:cs="Arial"/>
          <w:bCs/>
          <w:sz w:val="20"/>
          <w:szCs w:val="20"/>
        </w:rPr>
        <w:t>Παναγιωτίδη</w:t>
      </w:r>
      <w:proofErr w:type="spellEnd"/>
      <w:r w:rsidR="002E0B8B">
        <w:rPr>
          <w:rFonts w:ascii="Arial" w:hAnsi="Arial" w:cs="Arial"/>
          <w:bCs/>
          <w:sz w:val="20"/>
          <w:szCs w:val="20"/>
        </w:rPr>
        <w:t xml:space="preserve"> στην θέση του ανεξάρτητου μη εκτελεστικού μέλους της Επιτροπής Ελέγχου. </w:t>
      </w:r>
    </w:p>
    <w:p w:rsidR="002E0B8B" w:rsidRPr="005B56FD" w:rsidRDefault="002E0B8B" w:rsidP="003804CB">
      <w:pPr>
        <w:pStyle w:val="BodyText"/>
        <w:rPr>
          <w:rFonts w:ascii="Arial" w:hAnsi="Arial" w:cs="Arial"/>
          <w:sz w:val="20"/>
          <w:szCs w:val="20"/>
        </w:rPr>
      </w:pPr>
    </w:p>
    <w:p w:rsidR="002E0B8B" w:rsidRPr="00AB1F53" w:rsidRDefault="000F1F01" w:rsidP="003804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2E0B8B" w:rsidRDefault="002E0B8B" w:rsidP="003804CB">
      <w:pPr>
        <w:pStyle w:val="Footer"/>
        <w:tabs>
          <w:tab w:val="clear" w:pos="4320"/>
          <w:tab w:val="clear" w:pos="8640"/>
        </w:tabs>
        <w:spacing w:before="0"/>
        <w:rPr>
          <w:rFonts w:cs="Arial"/>
          <w:sz w:val="20"/>
          <w:lang w:val="el-GR"/>
        </w:rPr>
      </w:pPr>
    </w:p>
    <w:p w:rsidR="002E0B8B" w:rsidRPr="00306EC5" w:rsidRDefault="002E0B8B" w:rsidP="003804CB">
      <w:pPr>
        <w:jc w:val="center"/>
        <w:rPr>
          <w:rFonts w:ascii="Arial" w:hAnsi="Arial" w:cs="Arial"/>
          <w:sz w:val="20"/>
          <w:szCs w:val="20"/>
          <w:lang w:eastAsia="en-US"/>
        </w:rPr>
      </w:pPr>
    </w:p>
    <w:sectPr w:rsidR="002E0B8B" w:rsidRPr="00306EC5" w:rsidSect="002E0B8B">
      <w:pgSz w:w="11906" w:h="16838"/>
      <w:pgMar w:top="719" w:right="926" w:bottom="89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57D1"/>
    <w:multiLevelType w:val="hybridMultilevel"/>
    <w:tmpl w:val="678A89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63076"/>
    <w:multiLevelType w:val="hybridMultilevel"/>
    <w:tmpl w:val="A352E8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8D2938"/>
    <w:multiLevelType w:val="hybridMultilevel"/>
    <w:tmpl w:val="2E2C9BB4"/>
    <w:lvl w:ilvl="0" w:tplc="04080001">
      <w:start w:val="1"/>
      <w:numFmt w:val="bullet"/>
      <w:lvlText w:val="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4D17E3"/>
    <w:multiLevelType w:val="hybridMultilevel"/>
    <w:tmpl w:val="19EAA1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A0D14"/>
    <w:multiLevelType w:val="hybridMultilevel"/>
    <w:tmpl w:val="EDB0F8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CD0D7E"/>
    <w:multiLevelType w:val="hybridMultilevel"/>
    <w:tmpl w:val="A8CAFA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D0748A"/>
    <w:multiLevelType w:val="hybridMultilevel"/>
    <w:tmpl w:val="4C5E1C10"/>
    <w:lvl w:ilvl="0" w:tplc="0408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6E0783D"/>
    <w:multiLevelType w:val="multilevel"/>
    <w:tmpl w:val="06DE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70152932"/>
    <w:multiLevelType w:val="hybridMultilevel"/>
    <w:tmpl w:val="91D2B47C"/>
    <w:lvl w:ilvl="0" w:tplc="002028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CE3FD2"/>
    <w:multiLevelType w:val="hybridMultilevel"/>
    <w:tmpl w:val="4ED8088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F8"/>
    <w:rsid w:val="000269F7"/>
    <w:rsid w:val="00067895"/>
    <w:rsid w:val="00093AB7"/>
    <w:rsid w:val="000D236F"/>
    <w:rsid w:val="000F1F01"/>
    <w:rsid w:val="0012092E"/>
    <w:rsid w:val="00292E00"/>
    <w:rsid w:val="002C599B"/>
    <w:rsid w:val="002D5D65"/>
    <w:rsid w:val="002E0B8B"/>
    <w:rsid w:val="00306EC5"/>
    <w:rsid w:val="0032615B"/>
    <w:rsid w:val="003A6D41"/>
    <w:rsid w:val="003F11D8"/>
    <w:rsid w:val="00425473"/>
    <w:rsid w:val="004544E4"/>
    <w:rsid w:val="00471752"/>
    <w:rsid w:val="00497E99"/>
    <w:rsid w:val="004F2BC2"/>
    <w:rsid w:val="005B2AE2"/>
    <w:rsid w:val="005C5AA9"/>
    <w:rsid w:val="00600ED6"/>
    <w:rsid w:val="00613214"/>
    <w:rsid w:val="006571F8"/>
    <w:rsid w:val="00740F38"/>
    <w:rsid w:val="00766B4C"/>
    <w:rsid w:val="007875A6"/>
    <w:rsid w:val="00813C52"/>
    <w:rsid w:val="008867B1"/>
    <w:rsid w:val="008B1852"/>
    <w:rsid w:val="009A55C8"/>
    <w:rsid w:val="00A53823"/>
    <w:rsid w:val="00AB1F53"/>
    <w:rsid w:val="00AF03B9"/>
    <w:rsid w:val="00B020B5"/>
    <w:rsid w:val="00B539AB"/>
    <w:rsid w:val="00B93591"/>
    <w:rsid w:val="00C618B6"/>
    <w:rsid w:val="00CA12AF"/>
    <w:rsid w:val="00D404B2"/>
    <w:rsid w:val="00D45AB3"/>
    <w:rsid w:val="00D738CB"/>
    <w:rsid w:val="00DC3BB7"/>
    <w:rsid w:val="00E7373B"/>
    <w:rsid w:val="00F2768D"/>
    <w:rsid w:val="00F57C66"/>
    <w:rsid w:val="00F841DF"/>
    <w:rsid w:val="00F848DC"/>
    <w:rsid w:val="00F978B2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1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71F8"/>
    <w:pPr>
      <w:keepNext/>
      <w:outlineLvl w:val="0"/>
    </w:pPr>
    <w:rPr>
      <w:rFonts w:ascii="Lucida Console" w:hAnsi="Lucida Console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571F8"/>
    <w:pPr>
      <w:keepNext/>
      <w:jc w:val="center"/>
      <w:outlineLvl w:val="1"/>
    </w:pPr>
    <w:rPr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B1F53"/>
    <w:pPr>
      <w:keepNext/>
      <w:jc w:val="center"/>
      <w:outlineLvl w:val="2"/>
    </w:pPr>
    <w:rPr>
      <w:rFonts w:ascii="Tahoma" w:hAnsi="Tahoma" w:cs="Tahoma"/>
      <w:b/>
      <w:b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571F8"/>
    <w:pPr>
      <w:keepNext/>
      <w:jc w:val="center"/>
      <w:outlineLvl w:val="3"/>
    </w:pPr>
    <w:rPr>
      <w:rFonts w:ascii="Arial" w:hAnsi="Arial"/>
      <w:b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B1F53"/>
    <w:pPr>
      <w:tabs>
        <w:tab w:val="num" w:pos="1008"/>
      </w:tabs>
      <w:autoSpaceDE w:val="0"/>
      <w:autoSpaceDN w:val="0"/>
      <w:adjustRightInd w:val="0"/>
      <w:ind w:left="1008" w:hanging="1008"/>
      <w:outlineLvl w:val="4"/>
    </w:pPr>
    <w:rPr>
      <w:rFonts w:ascii="Arial" w:hAnsi="Arial"/>
      <w:lang w:val="en-US"/>
    </w:rPr>
  </w:style>
  <w:style w:type="paragraph" w:styleId="Heading6">
    <w:name w:val="heading 6"/>
    <w:basedOn w:val="Normal"/>
    <w:next w:val="Normal"/>
    <w:link w:val="Heading6Char"/>
    <w:qFormat/>
    <w:rsid w:val="00AB1F53"/>
    <w:pPr>
      <w:keepNext/>
      <w:tabs>
        <w:tab w:val="num" w:pos="1152"/>
      </w:tabs>
      <w:autoSpaceDE w:val="0"/>
      <w:autoSpaceDN w:val="0"/>
      <w:adjustRightInd w:val="0"/>
      <w:ind w:left="1152" w:right="-688" w:hanging="1152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AB1F53"/>
    <w:pPr>
      <w:keepNext/>
      <w:tabs>
        <w:tab w:val="num" w:pos="1296"/>
      </w:tabs>
      <w:autoSpaceDE w:val="0"/>
      <w:autoSpaceDN w:val="0"/>
      <w:adjustRightInd w:val="0"/>
      <w:ind w:left="1296" w:hanging="1296"/>
      <w:outlineLvl w:val="6"/>
    </w:pPr>
    <w:rPr>
      <w:rFonts w:ascii="TimesNewRoman,BoldItalic" w:hAnsi="TimesNewRoman,BoldItalic"/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AB1F53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B1F53"/>
    <w:pPr>
      <w:keepNext/>
      <w:tabs>
        <w:tab w:val="num" w:pos="1584"/>
      </w:tabs>
      <w:autoSpaceDE w:val="0"/>
      <w:autoSpaceDN w:val="0"/>
      <w:adjustRightInd w:val="0"/>
      <w:ind w:left="1584" w:right="-508" w:hanging="1584"/>
      <w:jc w:val="both"/>
      <w:outlineLvl w:val="8"/>
    </w:pPr>
    <w:rPr>
      <w:rFonts w:ascii="TimesNewRoman,BoldItalic" w:hAnsi="TimesNewRoman,BoldItalic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71F8"/>
    <w:rPr>
      <w:rFonts w:ascii="Lucida Console" w:hAnsi="Lucida Console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571F8"/>
    <w:rPr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B1F53"/>
    <w:rPr>
      <w:rFonts w:ascii="Tahoma" w:hAnsi="Tahoma" w:cs="Tahoma"/>
      <w:b/>
      <w:b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571F8"/>
    <w:rPr>
      <w:rFonts w:ascii="Arial" w:hAnsi="Arial"/>
      <w:b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AB1F53"/>
    <w:rPr>
      <w:rFonts w:ascii="Arial" w:hAnsi="Arial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AB1F53"/>
    <w:rPr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B1F53"/>
    <w:rPr>
      <w:rFonts w:ascii="TimesNewRoman,BoldItalic" w:hAnsi="TimesNewRoman,BoldItalic"/>
      <w:b/>
      <w:bCs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B1F5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B1F53"/>
    <w:rPr>
      <w:rFonts w:ascii="TimesNewRoman,BoldItalic" w:hAnsi="TimesNewRoman,BoldItalic"/>
      <w:b/>
      <w:bCs/>
      <w:sz w:val="24"/>
      <w:szCs w:val="24"/>
      <w:u w:val="single"/>
    </w:rPr>
  </w:style>
  <w:style w:type="paragraph" w:customStyle="1" w:styleId="CharCharCharCharCharCharCharChar1CharCharCharCharCharCharCharCharCharCharCharCharCharChar">
    <w:name w:val="Char Char Char Char Char Char Char Char1 Char Char Char Char Char Char Char Char Char Char Char Char Char Char"/>
    <w:basedOn w:val="Normal"/>
    <w:rsid w:val="006571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1"/>
    <w:rsid w:val="006571F8"/>
    <w:pPr>
      <w:tabs>
        <w:tab w:val="center" w:pos="4320"/>
        <w:tab w:val="right" w:pos="8640"/>
      </w:tabs>
      <w:spacing w:before="120"/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FooterChar1">
    <w:name w:val="Footer Char1"/>
    <w:link w:val="Footer"/>
    <w:locked/>
    <w:rsid w:val="006571F8"/>
    <w:rPr>
      <w:rFonts w:ascii="Arial" w:hAnsi="Arial"/>
      <w:sz w:val="22"/>
      <w:lang w:val="en-GB" w:eastAsia="en-US"/>
    </w:rPr>
  </w:style>
  <w:style w:type="character" w:customStyle="1" w:styleId="FooterChar">
    <w:name w:val="Footer Char"/>
    <w:basedOn w:val="DefaultParagraphFont"/>
    <w:uiPriority w:val="99"/>
    <w:rsid w:val="006571F8"/>
    <w:rPr>
      <w:sz w:val="24"/>
      <w:szCs w:val="24"/>
    </w:rPr>
  </w:style>
  <w:style w:type="paragraph" w:styleId="BodyText3">
    <w:name w:val="Body Text 3"/>
    <w:basedOn w:val="Normal"/>
    <w:link w:val="BodyText3Char"/>
    <w:rsid w:val="006571F8"/>
    <w:pPr>
      <w:jc w:val="both"/>
    </w:pPr>
    <w:rPr>
      <w:rFonts w:ascii="Arial" w:hAnsi="Arial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6571F8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rsid w:val="006571F8"/>
    <w:rPr>
      <w:rFonts w:ascii="Tahoma" w:hAnsi="Tahoma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6571F8"/>
    <w:rPr>
      <w:rFonts w:ascii="Tahoma" w:hAnsi="Tahoma"/>
      <w:sz w:val="22"/>
      <w:lang w:eastAsia="en-US"/>
    </w:rPr>
  </w:style>
  <w:style w:type="paragraph" w:styleId="BodyText">
    <w:name w:val="Body Text"/>
    <w:basedOn w:val="Normal"/>
    <w:link w:val="BodyTextChar"/>
    <w:rsid w:val="006571F8"/>
    <w:pPr>
      <w:jc w:val="both"/>
    </w:pPr>
    <w:rPr>
      <w:rFonts w:ascii="Lucida Console" w:hAnsi="Lucida Console"/>
      <w:lang w:eastAsia="en-US"/>
    </w:rPr>
  </w:style>
  <w:style w:type="character" w:customStyle="1" w:styleId="BodyTextChar">
    <w:name w:val="Body Text Char"/>
    <w:basedOn w:val="DefaultParagraphFont"/>
    <w:link w:val="BodyText"/>
    <w:rsid w:val="006571F8"/>
    <w:rPr>
      <w:rFonts w:ascii="Lucida Console" w:hAnsi="Lucida Console"/>
      <w:sz w:val="24"/>
      <w:szCs w:val="24"/>
      <w:lang w:eastAsia="en-US"/>
    </w:rPr>
  </w:style>
  <w:style w:type="character" w:styleId="PageNumber">
    <w:name w:val="page number"/>
    <w:basedOn w:val="DefaultParagraphFont"/>
    <w:rsid w:val="006571F8"/>
  </w:style>
  <w:style w:type="character" w:styleId="Hyperlink">
    <w:name w:val="Hyperlink"/>
    <w:uiPriority w:val="99"/>
    <w:rsid w:val="006571F8"/>
    <w:rPr>
      <w:color w:val="0000FF"/>
      <w:u w:val="single"/>
    </w:rPr>
  </w:style>
  <w:style w:type="paragraph" w:styleId="NormalWeb">
    <w:name w:val="Normal (Web)"/>
    <w:basedOn w:val="Normal"/>
    <w:rsid w:val="00AB1F5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CharCharCharCharCharCharCharChar1CharCharCharCharCharCharCharCharCharCharCharCharCharChar1">
    <w:name w:val="Char Char Char Char Char Char Char Char1 Char Char Char Char Char Char Char Char Char Char Char Char Char Char1"/>
    <w:basedOn w:val="Normal"/>
    <w:rsid w:val="00AB1F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AB1F53"/>
    <w:pPr>
      <w:jc w:val="center"/>
    </w:pPr>
    <w:rPr>
      <w:rFonts w:ascii="Arial" w:hAnsi="Arial" w:cs="Arial"/>
      <w:b/>
      <w:sz w:val="22"/>
    </w:rPr>
  </w:style>
  <w:style w:type="character" w:customStyle="1" w:styleId="TitleChar">
    <w:name w:val="Title Char"/>
    <w:basedOn w:val="DefaultParagraphFont"/>
    <w:link w:val="Title"/>
    <w:rsid w:val="00AB1F53"/>
    <w:rPr>
      <w:rFonts w:ascii="Arial" w:hAnsi="Arial" w:cs="Arial"/>
      <w:b/>
      <w:sz w:val="22"/>
      <w:szCs w:val="24"/>
    </w:rPr>
  </w:style>
  <w:style w:type="paragraph" w:styleId="BodyTextIndent2">
    <w:name w:val="Body Text Indent 2"/>
    <w:basedOn w:val="Normal"/>
    <w:link w:val="BodyTextIndent2Char"/>
    <w:rsid w:val="00AB1F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B1F53"/>
    <w:rPr>
      <w:sz w:val="24"/>
      <w:szCs w:val="24"/>
    </w:rPr>
  </w:style>
  <w:style w:type="paragraph" w:styleId="Header">
    <w:name w:val="header"/>
    <w:basedOn w:val="Normal"/>
    <w:link w:val="HeaderChar1"/>
    <w:rsid w:val="00AB1F53"/>
    <w:pPr>
      <w:tabs>
        <w:tab w:val="center" w:pos="4153"/>
        <w:tab w:val="right" w:pos="8306"/>
      </w:tabs>
    </w:pPr>
  </w:style>
  <w:style w:type="character" w:customStyle="1" w:styleId="HeaderChar1">
    <w:name w:val="Header Char1"/>
    <w:link w:val="Header"/>
    <w:locked/>
    <w:rsid w:val="00AB1F53"/>
    <w:rPr>
      <w:sz w:val="24"/>
      <w:szCs w:val="24"/>
    </w:rPr>
  </w:style>
  <w:style w:type="character" w:customStyle="1" w:styleId="HeaderChar">
    <w:name w:val="Header Char"/>
    <w:basedOn w:val="DefaultParagraphFont"/>
    <w:rsid w:val="00AB1F53"/>
    <w:rPr>
      <w:sz w:val="24"/>
      <w:szCs w:val="24"/>
    </w:rPr>
  </w:style>
  <w:style w:type="paragraph" w:customStyle="1" w:styleId="xl60">
    <w:name w:val="xl60"/>
    <w:basedOn w:val="Normal"/>
    <w:rsid w:val="00AB1F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AB1F5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AB1F53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AB1F53"/>
    <w:pPr>
      <w:pBdr>
        <w:top w:val="single" w:sz="8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rsid w:val="00AB1F53"/>
    <w:pPr>
      <w:pBdr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AB1F5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rsid w:val="00AB1F53"/>
    <w:pP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AB1F53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AB1F5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rsid w:val="00AB1F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AB1F53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1">
    <w:name w:val="xl41"/>
    <w:basedOn w:val="Normal"/>
    <w:rsid w:val="00AB1F53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"/>
    <w:rsid w:val="00AB1F53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3">
    <w:name w:val="xl43"/>
    <w:basedOn w:val="Normal"/>
    <w:rsid w:val="00AB1F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ormal"/>
    <w:rsid w:val="00AB1F53"/>
    <w:pPr>
      <w:pBdr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rsid w:val="00AB1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rsid w:val="00AB1F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rsid w:val="00AB1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rsid w:val="00AB1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rsid w:val="00AB1F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rsid w:val="00AB1F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7">
    <w:name w:val="xl57"/>
    <w:basedOn w:val="Normal"/>
    <w:rsid w:val="00AB1F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8">
    <w:name w:val="xl58"/>
    <w:basedOn w:val="Normal"/>
    <w:rsid w:val="00AB1F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9">
    <w:name w:val="xl59"/>
    <w:basedOn w:val="Normal"/>
    <w:rsid w:val="00AB1F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1">
    <w:name w:val="xl61"/>
    <w:basedOn w:val="Normal"/>
    <w:rsid w:val="00AB1F53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2">
    <w:name w:val="xl62"/>
    <w:basedOn w:val="Normal"/>
    <w:rsid w:val="00AB1F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3">
    <w:name w:val="xl63"/>
    <w:basedOn w:val="Normal"/>
    <w:rsid w:val="00AB1F53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4">
    <w:name w:val="xl64"/>
    <w:basedOn w:val="Normal"/>
    <w:rsid w:val="00AB1F5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5">
    <w:name w:val="xl65"/>
    <w:basedOn w:val="Normal"/>
    <w:rsid w:val="00AB1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rsid w:val="00AB1F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rsid w:val="00AB1F5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AB1F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2">
    <w:name w:val="xl72"/>
    <w:basedOn w:val="Normal"/>
    <w:rsid w:val="00AB1F5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AB1F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4">
    <w:name w:val="xl74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AB1F5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rsid w:val="00AB1F53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29">
    <w:name w:val="xl29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GB" w:eastAsia="en-US"/>
    </w:rPr>
  </w:style>
  <w:style w:type="paragraph" w:styleId="BlockText">
    <w:name w:val="Block Text"/>
    <w:basedOn w:val="Normal"/>
    <w:rsid w:val="00AB1F53"/>
    <w:pPr>
      <w:tabs>
        <w:tab w:val="left" w:pos="720"/>
      </w:tabs>
      <w:ind w:left="540" w:right="-694"/>
      <w:jc w:val="both"/>
    </w:pPr>
  </w:style>
  <w:style w:type="paragraph" w:styleId="BodyTextIndent">
    <w:name w:val="Body Text Indent"/>
    <w:basedOn w:val="Normal"/>
    <w:link w:val="BodyTextIndentChar"/>
    <w:rsid w:val="00AB1F53"/>
    <w:pPr>
      <w:autoSpaceDE w:val="0"/>
      <w:autoSpaceDN w:val="0"/>
      <w:adjustRightInd w:val="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1F5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AB1F53"/>
    <w:pPr>
      <w:tabs>
        <w:tab w:val="right" w:leader="dot" w:pos="9893"/>
      </w:tabs>
      <w:spacing w:before="240" w:after="120"/>
      <w:ind w:firstLine="180"/>
      <w:outlineLvl w:val="0"/>
    </w:pPr>
    <w:rPr>
      <w:rFonts w:ascii="Arial" w:hAnsi="Arial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AB1F53"/>
    <w:pPr>
      <w:tabs>
        <w:tab w:val="left" w:pos="540"/>
        <w:tab w:val="right" w:leader="dot" w:pos="9900"/>
      </w:tabs>
      <w:ind w:firstLine="357"/>
      <w:outlineLvl w:val="0"/>
    </w:pPr>
    <w:rPr>
      <w:rFonts w:ascii="Arial" w:hAnsi="Arial" w:cs="Arial"/>
      <w:bCs/>
      <w:i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AB1F53"/>
    <w:pPr>
      <w:tabs>
        <w:tab w:val="left" w:pos="540"/>
        <w:tab w:val="left" w:pos="960"/>
        <w:tab w:val="right" w:leader="dot" w:pos="9900"/>
      </w:tabs>
      <w:ind w:firstLine="357"/>
    </w:pPr>
  </w:style>
  <w:style w:type="character" w:styleId="FollowedHyperlink">
    <w:name w:val="FollowedHyperlink"/>
    <w:rsid w:val="00AB1F53"/>
    <w:rPr>
      <w:color w:val="800080"/>
      <w:u w:val="single"/>
    </w:rPr>
  </w:style>
  <w:style w:type="paragraph" w:customStyle="1" w:styleId="xl24">
    <w:name w:val="xl24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u w:val="single"/>
      <w:lang w:val="en-GB" w:eastAsia="en-US"/>
    </w:rPr>
  </w:style>
  <w:style w:type="paragraph" w:customStyle="1" w:styleId="xl25">
    <w:name w:val="xl25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n-GB" w:eastAsia="en-US"/>
    </w:rPr>
  </w:style>
  <w:style w:type="paragraph" w:customStyle="1" w:styleId="xl26">
    <w:name w:val="xl26"/>
    <w:basedOn w:val="Normal"/>
    <w:rsid w:val="00AB1F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  <w:lang w:val="en-GB" w:eastAsia="en-US"/>
    </w:rPr>
  </w:style>
  <w:style w:type="paragraph" w:customStyle="1" w:styleId="xl27">
    <w:name w:val="xl27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n-GB" w:eastAsia="en-US"/>
    </w:rPr>
  </w:style>
  <w:style w:type="paragraph" w:customStyle="1" w:styleId="xl28">
    <w:name w:val="xl28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n-GB" w:eastAsia="en-US"/>
    </w:rPr>
  </w:style>
  <w:style w:type="paragraph" w:customStyle="1" w:styleId="xl22">
    <w:name w:val="xl22"/>
    <w:basedOn w:val="Normal"/>
    <w:rsid w:val="00AB1F53"/>
    <w:pPr>
      <w:spacing w:before="100" w:beforeAutospacing="1" w:after="100" w:afterAutospacing="1"/>
    </w:pPr>
    <w:rPr>
      <w:rFonts w:ascii="Tahoma" w:eastAsia="Arial Unicode MS" w:hAnsi="Tahoma" w:cs="Tahoma"/>
      <w:sz w:val="14"/>
      <w:szCs w:val="14"/>
      <w:lang w:val="en-GB" w:eastAsia="en-US"/>
    </w:rPr>
  </w:style>
  <w:style w:type="paragraph" w:customStyle="1" w:styleId="xl23">
    <w:name w:val="xl23"/>
    <w:basedOn w:val="Normal"/>
    <w:rsid w:val="00AB1F53"/>
    <w:pP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4"/>
      <w:szCs w:val="14"/>
      <w:lang w:val="en-GB" w:eastAsia="en-US"/>
    </w:rPr>
  </w:style>
  <w:style w:type="paragraph" w:customStyle="1" w:styleId="font6">
    <w:name w:val="font6"/>
    <w:basedOn w:val="Normal"/>
    <w:rsid w:val="00AB1F5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  <w:lang w:val="en-GB" w:eastAsia="en-US"/>
    </w:rPr>
  </w:style>
  <w:style w:type="paragraph" w:customStyle="1" w:styleId="NormalArial">
    <w:name w:val="Normal + Arial"/>
    <w:aliases w:val="6 pt,Right"/>
    <w:basedOn w:val="Normal"/>
    <w:rsid w:val="00AB1F53"/>
    <w:pPr>
      <w:jc w:val="right"/>
    </w:pPr>
    <w:rPr>
      <w:rFonts w:ascii="Arial" w:hAnsi="Arial" w:cs="Arial"/>
      <w:sz w:val="12"/>
      <w:szCs w:val="12"/>
    </w:rPr>
  </w:style>
  <w:style w:type="paragraph" w:customStyle="1" w:styleId="paddingright">
    <w:name w:val="paddingright"/>
    <w:basedOn w:val="Normal"/>
    <w:rsid w:val="00AB1F53"/>
    <w:pPr>
      <w:spacing w:before="100" w:beforeAutospacing="1" w:after="100" w:afterAutospacing="1"/>
    </w:pPr>
  </w:style>
  <w:style w:type="paragraph" w:customStyle="1" w:styleId="Style1">
    <w:name w:val="Style1"/>
    <w:basedOn w:val="TOC1"/>
    <w:next w:val="Index2"/>
    <w:rsid w:val="00AB1F53"/>
    <w:rPr>
      <w:noProof/>
    </w:rPr>
  </w:style>
  <w:style w:type="paragraph" w:styleId="Index2">
    <w:name w:val="index 2"/>
    <w:basedOn w:val="Normal"/>
    <w:next w:val="Normal"/>
    <w:autoRedefine/>
    <w:rsid w:val="00AB1F53"/>
    <w:pPr>
      <w:ind w:left="480" w:hanging="240"/>
    </w:pPr>
  </w:style>
  <w:style w:type="paragraph" w:customStyle="1" w:styleId="METKA">
    <w:name w:val="METKA"/>
    <w:basedOn w:val="Normal"/>
    <w:rsid w:val="00AB1F53"/>
    <w:pPr>
      <w:spacing w:after="120" w:line="360" w:lineRule="auto"/>
      <w:jc w:val="both"/>
    </w:pPr>
    <w:rPr>
      <w:sz w:val="22"/>
    </w:rPr>
  </w:style>
  <w:style w:type="paragraph" w:customStyle="1" w:styleId="Style2">
    <w:name w:val="Style2"/>
    <w:basedOn w:val="TOC1"/>
    <w:rsid w:val="00AB1F53"/>
    <w:rPr>
      <w:noProof/>
    </w:rPr>
  </w:style>
  <w:style w:type="paragraph" w:customStyle="1" w:styleId="Style">
    <w:name w:val="StyleΑν"/>
    <w:basedOn w:val="TOC1"/>
    <w:rsid w:val="00AB1F53"/>
    <w:pPr>
      <w:ind w:left="537"/>
    </w:pPr>
    <w:rPr>
      <w:noProof/>
    </w:rPr>
  </w:style>
  <w:style w:type="paragraph" w:customStyle="1" w:styleId="Style3">
    <w:name w:val="Style3"/>
    <w:basedOn w:val="TOC1"/>
    <w:rsid w:val="00AB1F53"/>
    <w:rPr>
      <w:rFonts w:cs="Arial"/>
      <w:szCs w:val="20"/>
      <w:lang w:val="en-US"/>
    </w:rPr>
  </w:style>
  <w:style w:type="paragraph" w:customStyle="1" w:styleId="Style4">
    <w:name w:val="Style4"/>
    <w:basedOn w:val="TOC1"/>
    <w:rsid w:val="00AB1F53"/>
    <w:pPr>
      <w:ind w:firstLine="0"/>
    </w:pPr>
    <w:rPr>
      <w:rFonts w:cs="Arial"/>
      <w:szCs w:val="20"/>
      <w:lang w:val="en-US"/>
    </w:rPr>
  </w:style>
  <w:style w:type="character" w:styleId="Strong">
    <w:name w:val="Strong"/>
    <w:qFormat/>
    <w:rsid w:val="00AB1F53"/>
    <w:rPr>
      <w:b/>
      <w:bCs/>
    </w:rPr>
  </w:style>
  <w:style w:type="paragraph" w:customStyle="1" w:styleId="a">
    <w:name w:val="Ðñïò"/>
    <w:next w:val="Normal"/>
    <w:rsid w:val="00AB1F53"/>
    <w:pPr>
      <w:spacing w:before="120"/>
      <w:jc w:val="both"/>
    </w:pPr>
    <w:rPr>
      <w:rFonts w:ascii="Arial" w:hAnsi="Arial"/>
      <w:sz w:val="22"/>
      <w:lang w:val="en-GB" w:eastAsia="en-US"/>
    </w:rPr>
  </w:style>
  <w:style w:type="paragraph" w:customStyle="1" w:styleId="maintxt">
    <w:name w:val="maintxt"/>
    <w:basedOn w:val="Normal"/>
    <w:rsid w:val="00AB1F53"/>
    <w:pPr>
      <w:spacing w:before="100" w:beforeAutospacing="1" w:after="100" w:afterAutospacing="1" w:line="330" w:lineRule="atLeast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basedOn w:val="DefaultParagraphFont"/>
    <w:rsid w:val="00AB1F53"/>
  </w:style>
  <w:style w:type="paragraph" w:customStyle="1" w:styleId="Subject">
    <w:name w:val="Subject"/>
    <w:basedOn w:val="Normal"/>
    <w:rsid w:val="00AB1F53"/>
    <w:pPr>
      <w:keepNext/>
      <w:keepLines/>
      <w:spacing w:line="290" w:lineRule="atLeast"/>
    </w:pPr>
    <w:rPr>
      <w:rFonts w:eastAsia="Calibri"/>
      <w:b/>
      <w:szCs w:val="20"/>
      <w:lang w:val="en-GB" w:eastAsia="en-US"/>
    </w:rPr>
  </w:style>
  <w:style w:type="paragraph" w:styleId="TOC4">
    <w:name w:val="toc 4"/>
    <w:basedOn w:val="Normal"/>
    <w:next w:val="Normal"/>
    <w:autoRedefine/>
    <w:rsid w:val="00B93591"/>
    <w:pPr>
      <w:ind w:left="720"/>
    </w:pPr>
  </w:style>
  <w:style w:type="paragraph" w:styleId="TOC5">
    <w:name w:val="toc 5"/>
    <w:basedOn w:val="Normal"/>
    <w:next w:val="Normal"/>
    <w:autoRedefine/>
    <w:rsid w:val="00B93591"/>
    <w:pPr>
      <w:ind w:left="960"/>
    </w:pPr>
  </w:style>
  <w:style w:type="paragraph" w:styleId="TOC6">
    <w:name w:val="toc 6"/>
    <w:basedOn w:val="Normal"/>
    <w:next w:val="Normal"/>
    <w:autoRedefine/>
    <w:rsid w:val="00B93591"/>
    <w:pPr>
      <w:ind w:left="1200"/>
    </w:pPr>
  </w:style>
  <w:style w:type="paragraph" w:styleId="TOC7">
    <w:name w:val="toc 7"/>
    <w:basedOn w:val="Normal"/>
    <w:next w:val="Normal"/>
    <w:autoRedefine/>
    <w:rsid w:val="00B93591"/>
    <w:pPr>
      <w:ind w:left="1440"/>
    </w:pPr>
  </w:style>
  <w:style w:type="paragraph" w:styleId="TOC8">
    <w:name w:val="toc 8"/>
    <w:basedOn w:val="Normal"/>
    <w:next w:val="Normal"/>
    <w:autoRedefine/>
    <w:rsid w:val="00B93591"/>
    <w:pPr>
      <w:ind w:left="1680"/>
    </w:pPr>
  </w:style>
  <w:style w:type="paragraph" w:styleId="TOC9">
    <w:name w:val="toc 9"/>
    <w:basedOn w:val="Normal"/>
    <w:next w:val="Normal"/>
    <w:autoRedefine/>
    <w:rsid w:val="00B93591"/>
    <w:pPr>
      <w:ind w:left="1920"/>
    </w:pPr>
  </w:style>
  <w:style w:type="paragraph" w:styleId="TableofFigures">
    <w:name w:val="table of figures"/>
    <w:basedOn w:val="Normal"/>
    <w:next w:val="Normal"/>
    <w:rsid w:val="00B93591"/>
    <w:pPr>
      <w:ind w:left="480" w:hanging="480"/>
    </w:pPr>
  </w:style>
  <w:style w:type="paragraph" w:styleId="BalloonText">
    <w:name w:val="Balloon Text"/>
    <w:basedOn w:val="Normal"/>
    <w:link w:val="BalloonTextChar"/>
    <w:rsid w:val="00B93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5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B935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B93591"/>
    <w:rPr>
      <w:rFonts w:ascii="Tahoma" w:hAnsi="Tahoma" w:cs="Tahoma"/>
      <w:shd w:val="clear" w:color="auto" w:fill="000080"/>
    </w:rPr>
  </w:style>
  <w:style w:type="table" w:styleId="TableGrid">
    <w:name w:val="Table Grid"/>
    <w:basedOn w:val="TableNormal"/>
    <w:rsid w:val="00B93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59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1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71F8"/>
    <w:pPr>
      <w:keepNext/>
      <w:outlineLvl w:val="0"/>
    </w:pPr>
    <w:rPr>
      <w:rFonts w:ascii="Lucida Console" w:hAnsi="Lucida Console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571F8"/>
    <w:pPr>
      <w:keepNext/>
      <w:jc w:val="center"/>
      <w:outlineLvl w:val="1"/>
    </w:pPr>
    <w:rPr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B1F53"/>
    <w:pPr>
      <w:keepNext/>
      <w:jc w:val="center"/>
      <w:outlineLvl w:val="2"/>
    </w:pPr>
    <w:rPr>
      <w:rFonts w:ascii="Tahoma" w:hAnsi="Tahoma" w:cs="Tahoma"/>
      <w:b/>
      <w:b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6571F8"/>
    <w:pPr>
      <w:keepNext/>
      <w:jc w:val="center"/>
      <w:outlineLvl w:val="3"/>
    </w:pPr>
    <w:rPr>
      <w:rFonts w:ascii="Arial" w:hAnsi="Arial"/>
      <w:b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B1F53"/>
    <w:pPr>
      <w:tabs>
        <w:tab w:val="num" w:pos="1008"/>
      </w:tabs>
      <w:autoSpaceDE w:val="0"/>
      <w:autoSpaceDN w:val="0"/>
      <w:adjustRightInd w:val="0"/>
      <w:ind w:left="1008" w:hanging="1008"/>
      <w:outlineLvl w:val="4"/>
    </w:pPr>
    <w:rPr>
      <w:rFonts w:ascii="Arial" w:hAnsi="Arial"/>
      <w:lang w:val="en-US"/>
    </w:rPr>
  </w:style>
  <w:style w:type="paragraph" w:styleId="Heading6">
    <w:name w:val="heading 6"/>
    <w:basedOn w:val="Normal"/>
    <w:next w:val="Normal"/>
    <w:link w:val="Heading6Char"/>
    <w:qFormat/>
    <w:rsid w:val="00AB1F53"/>
    <w:pPr>
      <w:keepNext/>
      <w:tabs>
        <w:tab w:val="num" w:pos="1152"/>
      </w:tabs>
      <w:autoSpaceDE w:val="0"/>
      <w:autoSpaceDN w:val="0"/>
      <w:adjustRightInd w:val="0"/>
      <w:ind w:left="1152" w:right="-688" w:hanging="1152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AB1F53"/>
    <w:pPr>
      <w:keepNext/>
      <w:tabs>
        <w:tab w:val="num" w:pos="1296"/>
      </w:tabs>
      <w:autoSpaceDE w:val="0"/>
      <w:autoSpaceDN w:val="0"/>
      <w:adjustRightInd w:val="0"/>
      <w:ind w:left="1296" w:hanging="1296"/>
      <w:outlineLvl w:val="6"/>
    </w:pPr>
    <w:rPr>
      <w:rFonts w:ascii="TimesNewRoman,BoldItalic" w:hAnsi="TimesNewRoman,BoldItalic"/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rsid w:val="00AB1F53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B1F53"/>
    <w:pPr>
      <w:keepNext/>
      <w:tabs>
        <w:tab w:val="num" w:pos="1584"/>
      </w:tabs>
      <w:autoSpaceDE w:val="0"/>
      <w:autoSpaceDN w:val="0"/>
      <w:adjustRightInd w:val="0"/>
      <w:ind w:left="1584" w:right="-508" w:hanging="1584"/>
      <w:jc w:val="both"/>
      <w:outlineLvl w:val="8"/>
    </w:pPr>
    <w:rPr>
      <w:rFonts w:ascii="TimesNewRoman,BoldItalic" w:hAnsi="TimesNewRoman,BoldItalic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71F8"/>
    <w:rPr>
      <w:rFonts w:ascii="Lucida Console" w:hAnsi="Lucida Console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571F8"/>
    <w:rPr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B1F53"/>
    <w:rPr>
      <w:rFonts w:ascii="Tahoma" w:hAnsi="Tahoma" w:cs="Tahoma"/>
      <w:b/>
      <w:b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6571F8"/>
    <w:rPr>
      <w:rFonts w:ascii="Arial" w:hAnsi="Arial"/>
      <w:b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AB1F53"/>
    <w:rPr>
      <w:rFonts w:ascii="Arial" w:hAnsi="Arial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AB1F53"/>
    <w:rPr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B1F53"/>
    <w:rPr>
      <w:rFonts w:ascii="TimesNewRoman,BoldItalic" w:hAnsi="TimesNewRoman,BoldItalic"/>
      <w:b/>
      <w:bCs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B1F5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B1F53"/>
    <w:rPr>
      <w:rFonts w:ascii="TimesNewRoman,BoldItalic" w:hAnsi="TimesNewRoman,BoldItalic"/>
      <w:b/>
      <w:bCs/>
      <w:sz w:val="24"/>
      <w:szCs w:val="24"/>
      <w:u w:val="single"/>
    </w:rPr>
  </w:style>
  <w:style w:type="paragraph" w:customStyle="1" w:styleId="CharCharCharCharCharCharCharChar1CharCharCharCharCharCharCharCharCharCharCharCharCharChar">
    <w:name w:val="Char Char Char Char Char Char Char Char1 Char Char Char Char Char Char Char Char Char Char Char Char Char Char"/>
    <w:basedOn w:val="Normal"/>
    <w:rsid w:val="006571F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1"/>
    <w:rsid w:val="006571F8"/>
    <w:pPr>
      <w:tabs>
        <w:tab w:val="center" w:pos="4320"/>
        <w:tab w:val="right" w:pos="8640"/>
      </w:tabs>
      <w:spacing w:before="120"/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FooterChar1">
    <w:name w:val="Footer Char1"/>
    <w:link w:val="Footer"/>
    <w:locked/>
    <w:rsid w:val="006571F8"/>
    <w:rPr>
      <w:rFonts w:ascii="Arial" w:hAnsi="Arial"/>
      <w:sz w:val="22"/>
      <w:lang w:val="en-GB" w:eastAsia="en-US"/>
    </w:rPr>
  </w:style>
  <w:style w:type="character" w:customStyle="1" w:styleId="FooterChar">
    <w:name w:val="Footer Char"/>
    <w:basedOn w:val="DefaultParagraphFont"/>
    <w:uiPriority w:val="99"/>
    <w:rsid w:val="006571F8"/>
    <w:rPr>
      <w:sz w:val="24"/>
      <w:szCs w:val="24"/>
    </w:rPr>
  </w:style>
  <w:style w:type="paragraph" w:styleId="BodyText3">
    <w:name w:val="Body Text 3"/>
    <w:basedOn w:val="Normal"/>
    <w:link w:val="BodyText3Char"/>
    <w:rsid w:val="006571F8"/>
    <w:pPr>
      <w:jc w:val="both"/>
    </w:pPr>
    <w:rPr>
      <w:rFonts w:ascii="Arial" w:hAnsi="Arial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6571F8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rsid w:val="006571F8"/>
    <w:rPr>
      <w:rFonts w:ascii="Tahoma" w:hAnsi="Tahoma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6571F8"/>
    <w:rPr>
      <w:rFonts w:ascii="Tahoma" w:hAnsi="Tahoma"/>
      <w:sz w:val="22"/>
      <w:lang w:eastAsia="en-US"/>
    </w:rPr>
  </w:style>
  <w:style w:type="paragraph" w:styleId="BodyText">
    <w:name w:val="Body Text"/>
    <w:basedOn w:val="Normal"/>
    <w:link w:val="BodyTextChar"/>
    <w:rsid w:val="006571F8"/>
    <w:pPr>
      <w:jc w:val="both"/>
    </w:pPr>
    <w:rPr>
      <w:rFonts w:ascii="Lucida Console" w:hAnsi="Lucida Console"/>
      <w:lang w:eastAsia="en-US"/>
    </w:rPr>
  </w:style>
  <w:style w:type="character" w:customStyle="1" w:styleId="BodyTextChar">
    <w:name w:val="Body Text Char"/>
    <w:basedOn w:val="DefaultParagraphFont"/>
    <w:link w:val="BodyText"/>
    <w:rsid w:val="006571F8"/>
    <w:rPr>
      <w:rFonts w:ascii="Lucida Console" w:hAnsi="Lucida Console"/>
      <w:sz w:val="24"/>
      <w:szCs w:val="24"/>
      <w:lang w:eastAsia="en-US"/>
    </w:rPr>
  </w:style>
  <w:style w:type="character" w:styleId="PageNumber">
    <w:name w:val="page number"/>
    <w:basedOn w:val="DefaultParagraphFont"/>
    <w:rsid w:val="006571F8"/>
  </w:style>
  <w:style w:type="character" w:styleId="Hyperlink">
    <w:name w:val="Hyperlink"/>
    <w:uiPriority w:val="99"/>
    <w:rsid w:val="006571F8"/>
    <w:rPr>
      <w:color w:val="0000FF"/>
      <w:u w:val="single"/>
    </w:rPr>
  </w:style>
  <w:style w:type="paragraph" w:styleId="NormalWeb">
    <w:name w:val="Normal (Web)"/>
    <w:basedOn w:val="Normal"/>
    <w:rsid w:val="00AB1F5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CharCharCharCharCharCharCharChar1CharCharCharCharCharCharCharCharCharCharCharCharCharChar1">
    <w:name w:val="Char Char Char Char Char Char Char Char1 Char Char Char Char Char Char Char Char Char Char Char Char Char Char1"/>
    <w:basedOn w:val="Normal"/>
    <w:rsid w:val="00AB1F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AB1F53"/>
    <w:pPr>
      <w:jc w:val="center"/>
    </w:pPr>
    <w:rPr>
      <w:rFonts w:ascii="Arial" w:hAnsi="Arial" w:cs="Arial"/>
      <w:b/>
      <w:sz w:val="22"/>
    </w:rPr>
  </w:style>
  <w:style w:type="character" w:customStyle="1" w:styleId="TitleChar">
    <w:name w:val="Title Char"/>
    <w:basedOn w:val="DefaultParagraphFont"/>
    <w:link w:val="Title"/>
    <w:rsid w:val="00AB1F53"/>
    <w:rPr>
      <w:rFonts w:ascii="Arial" w:hAnsi="Arial" w:cs="Arial"/>
      <w:b/>
      <w:sz w:val="22"/>
      <w:szCs w:val="24"/>
    </w:rPr>
  </w:style>
  <w:style w:type="paragraph" w:styleId="BodyTextIndent2">
    <w:name w:val="Body Text Indent 2"/>
    <w:basedOn w:val="Normal"/>
    <w:link w:val="BodyTextIndent2Char"/>
    <w:rsid w:val="00AB1F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B1F53"/>
    <w:rPr>
      <w:sz w:val="24"/>
      <w:szCs w:val="24"/>
    </w:rPr>
  </w:style>
  <w:style w:type="paragraph" w:styleId="Header">
    <w:name w:val="header"/>
    <w:basedOn w:val="Normal"/>
    <w:link w:val="HeaderChar1"/>
    <w:rsid w:val="00AB1F53"/>
    <w:pPr>
      <w:tabs>
        <w:tab w:val="center" w:pos="4153"/>
        <w:tab w:val="right" w:pos="8306"/>
      </w:tabs>
    </w:pPr>
  </w:style>
  <w:style w:type="character" w:customStyle="1" w:styleId="HeaderChar1">
    <w:name w:val="Header Char1"/>
    <w:link w:val="Header"/>
    <w:locked/>
    <w:rsid w:val="00AB1F53"/>
    <w:rPr>
      <w:sz w:val="24"/>
      <w:szCs w:val="24"/>
    </w:rPr>
  </w:style>
  <w:style w:type="character" w:customStyle="1" w:styleId="HeaderChar">
    <w:name w:val="Header Char"/>
    <w:basedOn w:val="DefaultParagraphFont"/>
    <w:rsid w:val="00AB1F53"/>
    <w:rPr>
      <w:sz w:val="24"/>
      <w:szCs w:val="24"/>
    </w:rPr>
  </w:style>
  <w:style w:type="paragraph" w:customStyle="1" w:styleId="xl60">
    <w:name w:val="xl60"/>
    <w:basedOn w:val="Normal"/>
    <w:rsid w:val="00AB1F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AB1F5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AB1F53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rsid w:val="00AB1F53"/>
    <w:pPr>
      <w:pBdr>
        <w:top w:val="single" w:sz="8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rsid w:val="00AB1F53"/>
    <w:pPr>
      <w:pBdr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rsid w:val="00AB1F53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6">
    <w:name w:val="xl36"/>
    <w:basedOn w:val="Normal"/>
    <w:rsid w:val="00AB1F53"/>
    <w:pP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AB1F53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AB1F5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rsid w:val="00AB1F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"/>
    <w:rsid w:val="00AB1F53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1">
    <w:name w:val="xl41"/>
    <w:basedOn w:val="Normal"/>
    <w:rsid w:val="00AB1F53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"/>
    <w:rsid w:val="00AB1F53"/>
    <w:pPr>
      <w:pBdr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3">
    <w:name w:val="xl43"/>
    <w:basedOn w:val="Normal"/>
    <w:rsid w:val="00AB1F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ormal"/>
    <w:rsid w:val="00AB1F53"/>
    <w:pPr>
      <w:pBdr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rsid w:val="00AB1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rsid w:val="00AB1F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rsid w:val="00AB1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rsid w:val="00AB1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AB1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rsid w:val="00AB1F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rsid w:val="00AB1F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7">
    <w:name w:val="xl57"/>
    <w:basedOn w:val="Normal"/>
    <w:rsid w:val="00AB1F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8">
    <w:name w:val="xl58"/>
    <w:basedOn w:val="Normal"/>
    <w:rsid w:val="00AB1F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59">
    <w:name w:val="xl59"/>
    <w:basedOn w:val="Normal"/>
    <w:rsid w:val="00AB1F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1">
    <w:name w:val="xl61"/>
    <w:basedOn w:val="Normal"/>
    <w:rsid w:val="00AB1F53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2">
    <w:name w:val="xl62"/>
    <w:basedOn w:val="Normal"/>
    <w:rsid w:val="00AB1F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3">
    <w:name w:val="xl63"/>
    <w:basedOn w:val="Normal"/>
    <w:rsid w:val="00AB1F53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4">
    <w:name w:val="xl64"/>
    <w:basedOn w:val="Normal"/>
    <w:rsid w:val="00AB1F5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5">
    <w:name w:val="xl65"/>
    <w:basedOn w:val="Normal"/>
    <w:rsid w:val="00AB1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rsid w:val="00AB1F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rsid w:val="00AB1F5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AB1F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2">
    <w:name w:val="xl72"/>
    <w:basedOn w:val="Normal"/>
    <w:rsid w:val="00AB1F5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AB1F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4">
    <w:name w:val="xl74"/>
    <w:basedOn w:val="Normal"/>
    <w:rsid w:val="00AB1F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AB1F5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rsid w:val="00AB1F53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GB" w:eastAsia="en-US"/>
    </w:rPr>
  </w:style>
  <w:style w:type="paragraph" w:customStyle="1" w:styleId="xl29">
    <w:name w:val="xl29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GB" w:eastAsia="en-US"/>
    </w:rPr>
  </w:style>
  <w:style w:type="paragraph" w:styleId="BlockText">
    <w:name w:val="Block Text"/>
    <w:basedOn w:val="Normal"/>
    <w:rsid w:val="00AB1F53"/>
    <w:pPr>
      <w:tabs>
        <w:tab w:val="left" w:pos="720"/>
      </w:tabs>
      <w:ind w:left="540" w:right="-694"/>
      <w:jc w:val="both"/>
    </w:pPr>
  </w:style>
  <w:style w:type="paragraph" w:styleId="BodyTextIndent">
    <w:name w:val="Body Text Indent"/>
    <w:basedOn w:val="Normal"/>
    <w:link w:val="BodyTextIndentChar"/>
    <w:rsid w:val="00AB1F53"/>
    <w:pPr>
      <w:autoSpaceDE w:val="0"/>
      <w:autoSpaceDN w:val="0"/>
      <w:adjustRightInd w:val="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1F53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AB1F53"/>
    <w:pPr>
      <w:tabs>
        <w:tab w:val="right" w:leader="dot" w:pos="9893"/>
      </w:tabs>
      <w:spacing w:before="240" w:after="120"/>
      <w:ind w:firstLine="180"/>
      <w:outlineLvl w:val="0"/>
    </w:pPr>
    <w:rPr>
      <w:rFonts w:ascii="Arial" w:hAnsi="Arial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AB1F53"/>
    <w:pPr>
      <w:tabs>
        <w:tab w:val="left" w:pos="540"/>
        <w:tab w:val="right" w:leader="dot" w:pos="9900"/>
      </w:tabs>
      <w:ind w:firstLine="357"/>
      <w:outlineLvl w:val="0"/>
    </w:pPr>
    <w:rPr>
      <w:rFonts w:ascii="Arial" w:hAnsi="Arial" w:cs="Arial"/>
      <w:bCs/>
      <w:i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AB1F53"/>
    <w:pPr>
      <w:tabs>
        <w:tab w:val="left" w:pos="540"/>
        <w:tab w:val="left" w:pos="960"/>
        <w:tab w:val="right" w:leader="dot" w:pos="9900"/>
      </w:tabs>
      <w:ind w:firstLine="357"/>
    </w:pPr>
  </w:style>
  <w:style w:type="character" w:styleId="FollowedHyperlink">
    <w:name w:val="FollowedHyperlink"/>
    <w:rsid w:val="00AB1F53"/>
    <w:rPr>
      <w:color w:val="800080"/>
      <w:u w:val="single"/>
    </w:rPr>
  </w:style>
  <w:style w:type="paragraph" w:customStyle="1" w:styleId="xl24">
    <w:name w:val="xl24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u w:val="single"/>
      <w:lang w:val="en-GB" w:eastAsia="en-US"/>
    </w:rPr>
  </w:style>
  <w:style w:type="paragraph" w:customStyle="1" w:styleId="xl25">
    <w:name w:val="xl25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n-GB" w:eastAsia="en-US"/>
    </w:rPr>
  </w:style>
  <w:style w:type="paragraph" w:customStyle="1" w:styleId="xl26">
    <w:name w:val="xl26"/>
    <w:basedOn w:val="Normal"/>
    <w:rsid w:val="00AB1F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  <w:lang w:val="en-GB" w:eastAsia="en-US"/>
    </w:rPr>
  </w:style>
  <w:style w:type="paragraph" w:customStyle="1" w:styleId="xl27">
    <w:name w:val="xl27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n-GB" w:eastAsia="en-US"/>
    </w:rPr>
  </w:style>
  <w:style w:type="paragraph" w:customStyle="1" w:styleId="xl28">
    <w:name w:val="xl28"/>
    <w:basedOn w:val="Normal"/>
    <w:rsid w:val="00AB1F53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en-GB" w:eastAsia="en-US"/>
    </w:rPr>
  </w:style>
  <w:style w:type="paragraph" w:customStyle="1" w:styleId="xl22">
    <w:name w:val="xl22"/>
    <w:basedOn w:val="Normal"/>
    <w:rsid w:val="00AB1F53"/>
    <w:pPr>
      <w:spacing w:before="100" w:beforeAutospacing="1" w:after="100" w:afterAutospacing="1"/>
    </w:pPr>
    <w:rPr>
      <w:rFonts w:ascii="Tahoma" w:eastAsia="Arial Unicode MS" w:hAnsi="Tahoma" w:cs="Tahoma"/>
      <w:sz w:val="14"/>
      <w:szCs w:val="14"/>
      <w:lang w:val="en-GB" w:eastAsia="en-US"/>
    </w:rPr>
  </w:style>
  <w:style w:type="paragraph" w:customStyle="1" w:styleId="xl23">
    <w:name w:val="xl23"/>
    <w:basedOn w:val="Normal"/>
    <w:rsid w:val="00AB1F53"/>
    <w:pP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4"/>
      <w:szCs w:val="14"/>
      <w:lang w:val="en-GB" w:eastAsia="en-US"/>
    </w:rPr>
  </w:style>
  <w:style w:type="paragraph" w:customStyle="1" w:styleId="font6">
    <w:name w:val="font6"/>
    <w:basedOn w:val="Normal"/>
    <w:rsid w:val="00AB1F5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  <w:lang w:val="en-GB" w:eastAsia="en-US"/>
    </w:rPr>
  </w:style>
  <w:style w:type="paragraph" w:customStyle="1" w:styleId="NormalArial">
    <w:name w:val="Normal + Arial"/>
    <w:aliases w:val="6 pt,Right"/>
    <w:basedOn w:val="Normal"/>
    <w:rsid w:val="00AB1F53"/>
    <w:pPr>
      <w:jc w:val="right"/>
    </w:pPr>
    <w:rPr>
      <w:rFonts w:ascii="Arial" w:hAnsi="Arial" w:cs="Arial"/>
      <w:sz w:val="12"/>
      <w:szCs w:val="12"/>
    </w:rPr>
  </w:style>
  <w:style w:type="paragraph" w:customStyle="1" w:styleId="paddingright">
    <w:name w:val="paddingright"/>
    <w:basedOn w:val="Normal"/>
    <w:rsid w:val="00AB1F53"/>
    <w:pPr>
      <w:spacing w:before="100" w:beforeAutospacing="1" w:after="100" w:afterAutospacing="1"/>
    </w:pPr>
  </w:style>
  <w:style w:type="paragraph" w:customStyle="1" w:styleId="Style1">
    <w:name w:val="Style1"/>
    <w:basedOn w:val="TOC1"/>
    <w:next w:val="Index2"/>
    <w:rsid w:val="00AB1F53"/>
    <w:rPr>
      <w:noProof/>
    </w:rPr>
  </w:style>
  <w:style w:type="paragraph" w:styleId="Index2">
    <w:name w:val="index 2"/>
    <w:basedOn w:val="Normal"/>
    <w:next w:val="Normal"/>
    <w:autoRedefine/>
    <w:rsid w:val="00AB1F53"/>
    <w:pPr>
      <w:ind w:left="480" w:hanging="240"/>
    </w:pPr>
  </w:style>
  <w:style w:type="paragraph" w:customStyle="1" w:styleId="METKA">
    <w:name w:val="METKA"/>
    <w:basedOn w:val="Normal"/>
    <w:rsid w:val="00AB1F53"/>
    <w:pPr>
      <w:spacing w:after="120" w:line="360" w:lineRule="auto"/>
      <w:jc w:val="both"/>
    </w:pPr>
    <w:rPr>
      <w:sz w:val="22"/>
    </w:rPr>
  </w:style>
  <w:style w:type="paragraph" w:customStyle="1" w:styleId="Style2">
    <w:name w:val="Style2"/>
    <w:basedOn w:val="TOC1"/>
    <w:rsid w:val="00AB1F53"/>
    <w:rPr>
      <w:noProof/>
    </w:rPr>
  </w:style>
  <w:style w:type="paragraph" w:customStyle="1" w:styleId="Style">
    <w:name w:val="StyleΑν"/>
    <w:basedOn w:val="TOC1"/>
    <w:rsid w:val="00AB1F53"/>
    <w:pPr>
      <w:ind w:left="537"/>
    </w:pPr>
    <w:rPr>
      <w:noProof/>
    </w:rPr>
  </w:style>
  <w:style w:type="paragraph" w:customStyle="1" w:styleId="Style3">
    <w:name w:val="Style3"/>
    <w:basedOn w:val="TOC1"/>
    <w:rsid w:val="00AB1F53"/>
    <w:rPr>
      <w:rFonts w:cs="Arial"/>
      <w:szCs w:val="20"/>
      <w:lang w:val="en-US"/>
    </w:rPr>
  </w:style>
  <w:style w:type="paragraph" w:customStyle="1" w:styleId="Style4">
    <w:name w:val="Style4"/>
    <w:basedOn w:val="TOC1"/>
    <w:rsid w:val="00AB1F53"/>
    <w:pPr>
      <w:ind w:firstLine="0"/>
    </w:pPr>
    <w:rPr>
      <w:rFonts w:cs="Arial"/>
      <w:szCs w:val="20"/>
      <w:lang w:val="en-US"/>
    </w:rPr>
  </w:style>
  <w:style w:type="character" w:styleId="Strong">
    <w:name w:val="Strong"/>
    <w:qFormat/>
    <w:rsid w:val="00AB1F53"/>
    <w:rPr>
      <w:b/>
      <w:bCs/>
    </w:rPr>
  </w:style>
  <w:style w:type="paragraph" w:customStyle="1" w:styleId="a">
    <w:name w:val="Ðñïò"/>
    <w:next w:val="Normal"/>
    <w:rsid w:val="00AB1F53"/>
    <w:pPr>
      <w:spacing w:before="120"/>
      <w:jc w:val="both"/>
    </w:pPr>
    <w:rPr>
      <w:rFonts w:ascii="Arial" w:hAnsi="Arial"/>
      <w:sz w:val="22"/>
      <w:lang w:val="en-GB" w:eastAsia="en-US"/>
    </w:rPr>
  </w:style>
  <w:style w:type="paragraph" w:customStyle="1" w:styleId="maintxt">
    <w:name w:val="maintxt"/>
    <w:basedOn w:val="Normal"/>
    <w:rsid w:val="00AB1F53"/>
    <w:pPr>
      <w:spacing w:before="100" w:beforeAutospacing="1" w:after="100" w:afterAutospacing="1" w:line="330" w:lineRule="atLeast"/>
    </w:pPr>
    <w:rPr>
      <w:rFonts w:ascii="Verdana" w:hAnsi="Verdana"/>
      <w:color w:val="000000"/>
      <w:sz w:val="17"/>
      <w:szCs w:val="17"/>
    </w:rPr>
  </w:style>
  <w:style w:type="character" w:customStyle="1" w:styleId="apple-style-span">
    <w:name w:val="apple-style-span"/>
    <w:basedOn w:val="DefaultParagraphFont"/>
    <w:rsid w:val="00AB1F53"/>
  </w:style>
  <w:style w:type="paragraph" w:customStyle="1" w:styleId="Subject">
    <w:name w:val="Subject"/>
    <w:basedOn w:val="Normal"/>
    <w:rsid w:val="00AB1F53"/>
    <w:pPr>
      <w:keepNext/>
      <w:keepLines/>
      <w:spacing w:line="290" w:lineRule="atLeast"/>
    </w:pPr>
    <w:rPr>
      <w:rFonts w:eastAsia="Calibri"/>
      <w:b/>
      <w:szCs w:val="20"/>
      <w:lang w:val="en-GB" w:eastAsia="en-US"/>
    </w:rPr>
  </w:style>
  <w:style w:type="paragraph" w:styleId="TOC4">
    <w:name w:val="toc 4"/>
    <w:basedOn w:val="Normal"/>
    <w:next w:val="Normal"/>
    <w:autoRedefine/>
    <w:rsid w:val="00B93591"/>
    <w:pPr>
      <w:ind w:left="720"/>
    </w:pPr>
  </w:style>
  <w:style w:type="paragraph" w:styleId="TOC5">
    <w:name w:val="toc 5"/>
    <w:basedOn w:val="Normal"/>
    <w:next w:val="Normal"/>
    <w:autoRedefine/>
    <w:rsid w:val="00B93591"/>
    <w:pPr>
      <w:ind w:left="960"/>
    </w:pPr>
  </w:style>
  <w:style w:type="paragraph" w:styleId="TOC6">
    <w:name w:val="toc 6"/>
    <w:basedOn w:val="Normal"/>
    <w:next w:val="Normal"/>
    <w:autoRedefine/>
    <w:rsid w:val="00B93591"/>
    <w:pPr>
      <w:ind w:left="1200"/>
    </w:pPr>
  </w:style>
  <w:style w:type="paragraph" w:styleId="TOC7">
    <w:name w:val="toc 7"/>
    <w:basedOn w:val="Normal"/>
    <w:next w:val="Normal"/>
    <w:autoRedefine/>
    <w:rsid w:val="00B93591"/>
    <w:pPr>
      <w:ind w:left="1440"/>
    </w:pPr>
  </w:style>
  <w:style w:type="paragraph" w:styleId="TOC8">
    <w:name w:val="toc 8"/>
    <w:basedOn w:val="Normal"/>
    <w:next w:val="Normal"/>
    <w:autoRedefine/>
    <w:rsid w:val="00B93591"/>
    <w:pPr>
      <w:ind w:left="1680"/>
    </w:pPr>
  </w:style>
  <w:style w:type="paragraph" w:styleId="TOC9">
    <w:name w:val="toc 9"/>
    <w:basedOn w:val="Normal"/>
    <w:next w:val="Normal"/>
    <w:autoRedefine/>
    <w:rsid w:val="00B93591"/>
    <w:pPr>
      <w:ind w:left="1920"/>
    </w:pPr>
  </w:style>
  <w:style w:type="paragraph" w:styleId="TableofFigures">
    <w:name w:val="table of figures"/>
    <w:basedOn w:val="Normal"/>
    <w:next w:val="Normal"/>
    <w:rsid w:val="00B93591"/>
    <w:pPr>
      <w:ind w:left="480" w:hanging="480"/>
    </w:pPr>
  </w:style>
  <w:style w:type="paragraph" w:styleId="BalloonText">
    <w:name w:val="Balloon Text"/>
    <w:basedOn w:val="Normal"/>
    <w:link w:val="BalloonTextChar"/>
    <w:rsid w:val="00B93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35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B935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B93591"/>
    <w:rPr>
      <w:rFonts w:ascii="Tahoma" w:hAnsi="Tahoma" w:cs="Tahoma"/>
      <w:shd w:val="clear" w:color="auto" w:fill="000080"/>
    </w:rPr>
  </w:style>
  <w:style w:type="table" w:styleId="TableGrid">
    <w:name w:val="Table Grid"/>
    <w:basedOn w:val="TableNormal"/>
    <w:rsid w:val="00B93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35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ΦΑΣΦΑΛΗΣ ΑΛΕΞΑΝΔΡΟΣ</cp:lastModifiedBy>
  <cp:revision>1</cp:revision>
  <cp:lastPrinted>2012-07-27T10:39:00Z</cp:lastPrinted>
  <dcterms:created xsi:type="dcterms:W3CDTF">2012-07-27T10:37:00Z</dcterms:created>
  <dcterms:modified xsi:type="dcterms:W3CDTF">2012-07-27T12:26:00Z</dcterms:modified>
</cp:coreProperties>
</file>