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p w:rsidR="00734EE8" w:rsidRDefault="009F2821">
      <w:pPr>
        <w:rPr>
          <w:lang w:val="en-US"/>
        </w:rPr>
      </w:pPr>
      <w:r>
        <w:rPr>
          <w:lang w:val="en-US"/>
        </w:rPr>
        <w:t>TITAN CEMENT CO. S.A.</w:t>
      </w:r>
    </w:p>
    <w:p w:rsidR="009F2821" w:rsidRDefault="00C1004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 w:rsidR="009F2821">
        <w:rPr>
          <w:lang w:val="en-US"/>
        </w:rPr>
        <w:t xml:space="preserve"> Law 3556/2007</w:t>
      </w:r>
    </w:p>
    <w:p w:rsidR="009F2821" w:rsidRPr="009F2821" w:rsidRDefault="009F2821">
      <w:pPr>
        <w:rPr>
          <w:lang w:val="en-US"/>
        </w:rPr>
      </w:pPr>
    </w:p>
    <w:p w:rsidR="00710810" w:rsidRPr="00A75CD3" w:rsidRDefault="00734EE8">
      <w:pPr>
        <w:rPr>
          <w:lang w:val="en-US"/>
        </w:rPr>
      </w:pPr>
      <w:r>
        <w:rPr>
          <w:lang w:val="en-US"/>
        </w:rPr>
        <w:t>Titan Ce</w:t>
      </w:r>
      <w:r w:rsidR="00C10044">
        <w:rPr>
          <w:lang w:val="en-US"/>
        </w:rPr>
        <w:t xml:space="preserve">ment Co. S.A. announces pursuant to </w:t>
      </w:r>
      <w:r>
        <w:rPr>
          <w:lang w:val="en-US"/>
        </w:rPr>
        <w:t>La</w:t>
      </w:r>
      <w:r w:rsidR="00C10044">
        <w:rPr>
          <w:lang w:val="en-US"/>
        </w:rPr>
        <w:t xml:space="preserve">w 3556/2007 </w:t>
      </w:r>
      <w:r w:rsidR="00306AA9"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</w:t>
      </w:r>
      <w:proofErr w:type="gramStart"/>
      <w:r>
        <w:rPr>
          <w:lang w:val="en-US"/>
        </w:rPr>
        <w:t>C</w:t>
      </w:r>
      <w:r w:rsidR="0040329E">
        <w:rPr>
          <w:lang w:val="en-US"/>
        </w:rPr>
        <w:t>omm</w:t>
      </w:r>
      <w:r w:rsidR="000148C7">
        <w:rPr>
          <w:lang w:val="en-US"/>
        </w:rPr>
        <w:t>ission  and</w:t>
      </w:r>
      <w:proofErr w:type="gramEnd"/>
      <w:r w:rsidR="000148C7">
        <w:rPr>
          <w:lang w:val="en-US"/>
        </w:rPr>
        <w:t xml:space="preserve"> </w:t>
      </w:r>
      <w:r w:rsidR="00EB539C">
        <w:rPr>
          <w:lang w:val="en-US"/>
        </w:rPr>
        <w:t xml:space="preserve">after relevant notification </w:t>
      </w:r>
      <w:r w:rsidR="00A75CD3">
        <w:rPr>
          <w:lang w:val="en-US"/>
        </w:rPr>
        <w:t xml:space="preserve">pursuant to article </w:t>
      </w:r>
      <w:r w:rsidR="00A75CD3" w:rsidRPr="00766A12">
        <w:rPr>
          <w:lang w:val="en-GB"/>
        </w:rPr>
        <w:t>13</w:t>
      </w:r>
      <w:r w:rsidR="00A75CD3">
        <w:rPr>
          <w:lang w:val="en-US"/>
        </w:rPr>
        <w:t xml:space="preserve"> of Law </w:t>
      </w:r>
      <w:r w:rsidR="00A75CD3" w:rsidRPr="00766A12">
        <w:rPr>
          <w:lang w:val="en-GB"/>
        </w:rPr>
        <w:t>3340/2005</w:t>
      </w:r>
      <w:r w:rsidR="00EB539C">
        <w:rPr>
          <w:lang w:val="en-GB"/>
        </w:rPr>
        <w:t xml:space="preserve">, that  </w:t>
      </w:r>
      <w:r w:rsidR="00A75CD3">
        <w:rPr>
          <w:lang w:val="en-US"/>
        </w:rPr>
        <w:t xml:space="preserve">Mr. </w:t>
      </w:r>
      <w:proofErr w:type="spellStart"/>
      <w:r w:rsidR="00040E2B">
        <w:rPr>
          <w:lang w:val="en-US"/>
        </w:rPr>
        <w:t>Aristidis</w:t>
      </w:r>
      <w:proofErr w:type="spellEnd"/>
      <w:r w:rsidR="00040E2B">
        <w:rPr>
          <w:lang w:val="en-US"/>
        </w:rPr>
        <w:t xml:space="preserve"> Papadopoulos</w:t>
      </w:r>
      <w:r w:rsidR="00A75CD3">
        <w:rPr>
          <w:lang w:val="en-US"/>
        </w:rPr>
        <w:t xml:space="preserve">, </w:t>
      </w:r>
      <w:r w:rsidR="00882B32">
        <w:rPr>
          <w:lang w:val="en-US"/>
        </w:rPr>
        <w:t xml:space="preserve"> </w:t>
      </w:r>
      <w:r w:rsidR="00A04B7E">
        <w:rPr>
          <w:lang w:val="en-US"/>
        </w:rPr>
        <w:t xml:space="preserve">Executive </w:t>
      </w:r>
      <w:r w:rsidR="009B4B80">
        <w:rPr>
          <w:lang w:val="en-US"/>
        </w:rPr>
        <w:t>Director</w:t>
      </w:r>
      <w:r w:rsidR="00040E2B">
        <w:rPr>
          <w:lang w:val="en-US"/>
        </w:rPr>
        <w:t xml:space="preserve"> </w:t>
      </w:r>
      <w:r w:rsidR="00A04B7E">
        <w:rPr>
          <w:lang w:val="en-US"/>
        </w:rPr>
        <w:t>region</w:t>
      </w:r>
      <w:r w:rsidR="00040E2B">
        <w:rPr>
          <w:lang w:val="en-US"/>
        </w:rPr>
        <w:t xml:space="preserve"> U.S.A.</w:t>
      </w:r>
      <w:r w:rsidR="000148C7">
        <w:rPr>
          <w:lang w:val="en-US"/>
        </w:rPr>
        <w:t xml:space="preserve">, </w:t>
      </w:r>
      <w:r w:rsidR="00882B32">
        <w:rPr>
          <w:lang w:val="en-US"/>
        </w:rPr>
        <w:t xml:space="preserve"> sold</w:t>
      </w:r>
      <w:r w:rsidR="00A75CD3">
        <w:rPr>
          <w:lang w:val="en-US"/>
        </w:rPr>
        <w:t xml:space="preserve"> </w:t>
      </w:r>
      <w:r w:rsidR="000148C7">
        <w:rPr>
          <w:lang w:val="en-US"/>
        </w:rPr>
        <w:t xml:space="preserve">on </w:t>
      </w:r>
      <w:r w:rsidR="005F589A">
        <w:rPr>
          <w:lang w:val="en-GB"/>
        </w:rPr>
        <w:t>8</w:t>
      </w:r>
      <w:proofErr w:type="spellStart"/>
      <w:r w:rsidR="006F5B95" w:rsidRPr="006F5B95">
        <w:rPr>
          <w:vertAlign w:val="superscript"/>
          <w:lang w:val="en-US"/>
        </w:rPr>
        <w:t>th</w:t>
      </w:r>
      <w:proofErr w:type="spellEnd"/>
      <w:r w:rsidR="006F5B95">
        <w:rPr>
          <w:lang w:val="en-US"/>
        </w:rPr>
        <w:t xml:space="preserve"> </w:t>
      </w:r>
      <w:r w:rsidR="00BE2695">
        <w:rPr>
          <w:lang w:val="en-US"/>
        </w:rPr>
        <w:t>October 2012</w:t>
      </w:r>
      <w:r w:rsidR="00DC5542">
        <w:rPr>
          <w:lang w:val="en-US"/>
        </w:rPr>
        <w:t>,</w:t>
      </w:r>
      <w:r w:rsidR="003B60D1">
        <w:rPr>
          <w:lang w:val="en-US"/>
        </w:rPr>
        <w:t xml:space="preserve"> </w:t>
      </w:r>
      <w:r w:rsidR="00525ACE">
        <w:rPr>
          <w:lang w:val="en-US"/>
        </w:rPr>
        <w:t xml:space="preserve"> </w:t>
      </w:r>
      <w:r w:rsidR="00BE2695">
        <w:rPr>
          <w:lang w:val="en-US"/>
        </w:rPr>
        <w:t>323</w:t>
      </w:r>
      <w:r w:rsidR="00525ACE">
        <w:rPr>
          <w:lang w:val="en-US"/>
        </w:rPr>
        <w:t xml:space="preserve"> common shares </w:t>
      </w:r>
      <w:r w:rsidR="00BE2695">
        <w:rPr>
          <w:lang w:val="en-US"/>
        </w:rPr>
        <w:t>of a</w:t>
      </w:r>
      <w:r w:rsidR="000148C7">
        <w:rPr>
          <w:lang w:val="en-US"/>
        </w:rPr>
        <w:t xml:space="preserve"> total value of  </w:t>
      </w:r>
      <w:r w:rsidR="000148C7" w:rsidRPr="000148C7">
        <w:rPr>
          <w:lang w:val="en-US"/>
        </w:rPr>
        <w:t>€</w:t>
      </w:r>
      <w:r w:rsidR="00710810" w:rsidRPr="00710810">
        <w:rPr>
          <w:lang w:val="en-GB"/>
        </w:rPr>
        <w:t xml:space="preserve"> </w:t>
      </w:r>
      <w:r w:rsidR="00BE2695">
        <w:rPr>
          <w:lang w:val="en-GB"/>
        </w:rPr>
        <w:t>4</w:t>
      </w:r>
      <w:r w:rsidR="00B207FD">
        <w:rPr>
          <w:lang w:val="en-GB"/>
        </w:rPr>
        <w:t>,</w:t>
      </w:r>
      <w:r w:rsidR="00BE2695">
        <w:rPr>
          <w:lang w:val="en-GB"/>
        </w:rPr>
        <w:t>772</w:t>
      </w:r>
      <w:r w:rsidR="00DC5542">
        <w:rPr>
          <w:lang w:val="en-GB"/>
        </w:rPr>
        <w:t>.</w:t>
      </w:r>
      <w:r w:rsidR="00BE2695">
        <w:rPr>
          <w:lang w:val="en-GB"/>
        </w:rPr>
        <w:t>61.</w:t>
      </w:r>
    </w:p>
    <w:p w:rsidR="006124C7" w:rsidRDefault="006124C7">
      <w:pPr>
        <w:rPr>
          <w:lang w:val="en-US"/>
        </w:rPr>
      </w:pPr>
    </w:p>
    <w:p w:rsidR="00AC44A6" w:rsidRPr="00734EE8" w:rsidRDefault="00BE2695">
      <w:pPr>
        <w:rPr>
          <w:lang w:val="en-US"/>
        </w:rPr>
      </w:pPr>
      <w:r>
        <w:rPr>
          <w:lang w:val="en-US"/>
        </w:rPr>
        <w:t>11/10/2012</w:t>
      </w:r>
    </w:p>
    <w:sectPr w:rsidR="00AC44A6" w:rsidRPr="00734EE8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005B5"/>
    <w:rsid w:val="000148C7"/>
    <w:rsid w:val="00037CDE"/>
    <w:rsid w:val="00040E2B"/>
    <w:rsid w:val="00043D05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F589A"/>
    <w:rsid w:val="0060274D"/>
    <w:rsid w:val="0061027C"/>
    <w:rsid w:val="006124C7"/>
    <w:rsid w:val="0065172B"/>
    <w:rsid w:val="006D2EBE"/>
    <w:rsid w:val="006F5B95"/>
    <w:rsid w:val="00710810"/>
    <w:rsid w:val="00717E03"/>
    <w:rsid w:val="00724337"/>
    <w:rsid w:val="00734EE8"/>
    <w:rsid w:val="00766A12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E2695"/>
    <w:rsid w:val="00BF1E6A"/>
    <w:rsid w:val="00C10044"/>
    <w:rsid w:val="00C3070A"/>
    <w:rsid w:val="00C35BA9"/>
    <w:rsid w:val="00C564BA"/>
    <w:rsid w:val="00CC0E20"/>
    <w:rsid w:val="00D16BFD"/>
    <w:rsid w:val="00DC5542"/>
    <w:rsid w:val="00DE1FC6"/>
    <w:rsid w:val="00DF3119"/>
    <w:rsid w:val="00E026FC"/>
    <w:rsid w:val="00E155F0"/>
    <w:rsid w:val="00E26CED"/>
    <w:rsid w:val="00E41C5E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4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3</cp:revision>
  <cp:lastPrinted>2010-12-21T05:53:00Z</cp:lastPrinted>
  <dcterms:created xsi:type="dcterms:W3CDTF">2012-10-11T07:40:00Z</dcterms:created>
  <dcterms:modified xsi:type="dcterms:W3CDTF">2012-10-11T07:49:00Z</dcterms:modified>
</cp:coreProperties>
</file>