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 xml:space="preserve">Αθήνα, </w:t>
      </w:r>
      <w:r w:rsidR="003421B6">
        <w:rPr>
          <w:rFonts w:ascii="Tahoma" w:hAnsi="Tahoma" w:cs="Tahoma"/>
          <w:b/>
          <w:noProof/>
          <w:sz w:val="22"/>
          <w:szCs w:val="22"/>
          <w:lang w:val="el-GR" w:eastAsia="el-GR"/>
        </w:rPr>
        <w:t xml:space="preserve"> </w:t>
      </w:r>
      <w:r w:rsidR="005430BA">
        <w:rPr>
          <w:rFonts w:ascii="Tahoma" w:hAnsi="Tahoma" w:cs="Tahoma"/>
          <w:b/>
          <w:noProof/>
          <w:sz w:val="22"/>
          <w:szCs w:val="22"/>
          <w:lang w:eastAsia="el-GR"/>
        </w:rPr>
        <w:t>24</w:t>
      </w:r>
      <w:r w:rsidR="00A47E60" w:rsidRPr="00DB03F9">
        <w:rPr>
          <w:rFonts w:ascii="Tahoma" w:hAnsi="Tahoma" w:cs="Tahoma"/>
          <w:b/>
          <w:noProof/>
          <w:sz w:val="22"/>
          <w:szCs w:val="22"/>
          <w:lang w:val="el-GR" w:eastAsia="el-GR"/>
        </w:rPr>
        <w:t xml:space="preserve"> </w:t>
      </w:r>
      <w:r w:rsidR="005430BA">
        <w:rPr>
          <w:rFonts w:ascii="Tahoma" w:hAnsi="Tahoma" w:cs="Tahoma"/>
          <w:b/>
          <w:noProof/>
          <w:sz w:val="22"/>
          <w:szCs w:val="22"/>
          <w:lang w:val="el-GR" w:eastAsia="el-GR"/>
        </w:rPr>
        <w:t>Οκτωβρίου</w:t>
      </w:r>
      <w:r w:rsidR="00856A5F">
        <w:rPr>
          <w:rFonts w:ascii="Tahoma" w:hAnsi="Tahoma" w:cs="Tahoma"/>
          <w:b/>
          <w:noProof/>
          <w:sz w:val="22"/>
          <w:szCs w:val="22"/>
          <w:lang w:val="el-GR" w:eastAsia="el-GR"/>
        </w:rPr>
        <w:t xml:space="preserve"> </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2013</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Pr="001D314E">
        <w:rPr>
          <w:rFonts w:ascii="Tahoma" w:hAnsi="Tahoma" w:cs="Tahoma"/>
          <w:sz w:val="22"/>
          <w:szCs w:val="22"/>
          <w:lang w:val="el-GR"/>
        </w:rPr>
        <w:t xml:space="preserve">  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w:t>
      </w:r>
      <w:r w:rsidR="00461B9B" w:rsidRPr="00461B9B">
        <w:rPr>
          <w:rFonts w:ascii="Tahoma" w:hAnsi="Tahoma" w:cs="Tahoma"/>
          <w:sz w:val="22"/>
          <w:szCs w:val="22"/>
          <w:lang w:val="el-GR"/>
        </w:rPr>
        <w:t xml:space="preserve"> </w:t>
      </w:r>
      <w:r w:rsidR="00D523D7">
        <w:rPr>
          <w:rFonts w:ascii="Tahoma" w:hAnsi="Tahoma" w:cs="Tahoma"/>
          <w:sz w:val="22"/>
          <w:szCs w:val="22"/>
          <w:lang w:val="el-GR"/>
        </w:rPr>
        <w:t>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A47E60">
        <w:rPr>
          <w:rFonts w:ascii="Tahoma" w:hAnsi="Tahoma" w:cs="Tahoma"/>
          <w:sz w:val="22"/>
          <w:szCs w:val="22"/>
          <w:lang w:val="el-GR"/>
        </w:rPr>
        <w:t xml:space="preserve">την </w:t>
      </w:r>
      <w:r w:rsidR="005430BA">
        <w:rPr>
          <w:rFonts w:ascii="Tahoma" w:hAnsi="Tahoma" w:cs="Tahoma"/>
          <w:sz w:val="22"/>
          <w:szCs w:val="22"/>
          <w:lang w:val="el-GR"/>
        </w:rPr>
        <w:t>29</w:t>
      </w:r>
      <w:r w:rsidR="00A47E60" w:rsidRPr="00A47E60">
        <w:rPr>
          <w:rFonts w:ascii="Tahoma" w:hAnsi="Tahoma" w:cs="Tahoma"/>
          <w:sz w:val="22"/>
          <w:szCs w:val="22"/>
          <w:vertAlign w:val="superscript"/>
          <w:lang w:val="el-GR"/>
        </w:rPr>
        <w:t>η</w:t>
      </w:r>
      <w:r w:rsidR="00A47E60">
        <w:rPr>
          <w:rFonts w:ascii="Tahoma" w:hAnsi="Tahoma" w:cs="Tahoma"/>
          <w:sz w:val="22"/>
          <w:szCs w:val="22"/>
          <w:lang w:val="el-GR"/>
        </w:rPr>
        <w:t xml:space="preserve"> </w:t>
      </w:r>
      <w:r w:rsidR="005430BA">
        <w:rPr>
          <w:rFonts w:ascii="Tahoma" w:hAnsi="Tahoma" w:cs="Tahoma"/>
          <w:sz w:val="22"/>
          <w:szCs w:val="22"/>
          <w:lang w:val="el-GR"/>
        </w:rPr>
        <w:t>Οκτωβρίου</w:t>
      </w:r>
      <w:bookmarkStart w:id="0" w:name="_GoBack"/>
      <w:bookmarkEnd w:id="0"/>
      <w:r w:rsidR="00CD71C1">
        <w:rPr>
          <w:rFonts w:ascii="Tahoma" w:hAnsi="Tahoma" w:cs="Tahoma"/>
          <w:sz w:val="22"/>
          <w:szCs w:val="22"/>
          <w:lang w:val="el-GR"/>
        </w:rPr>
        <w:t xml:space="preserve"> </w:t>
      </w:r>
      <w:r w:rsidR="00215A90">
        <w:rPr>
          <w:rFonts w:ascii="Tahoma" w:hAnsi="Tahoma" w:cs="Tahoma"/>
          <w:sz w:val="22"/>
          <w:szCs w:val="22"/>
          <w:lang w:val="el-GR"/>
        </w:rPr>
        <w:t xml:space="preserve">του </w:t>
      </w:r>
      <w:r w:rsidR="00CD71C1">
        <w:rPr>
          <w:rFonts w:ascii="Tahoma" w:hAnsi="Tahoma" w:cs="Tahoma"/>
          <w:sz w:val="22"/>
          <w:szCs w:val="22"/>
          <w:lang w:val="el-GR"/>
        </w:rPr>
        <w:t>2013</w:t>
      </w:r>
      <w:r w:rsidRPr="001D314E">
        <w:rPr>
          <w:rFonts w:ascii="Tahoma" w:hAnsi="Tahoma" w:cs="Tahoma"/>
          <w:bCs/>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 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00DB03F9">
        <w:rPr>
          <w:rFonts w:ascii="Tahoma" w:hAnsi="Tahoma" w:cs="Tahoma"/>
          <w:sz w:val="22"/>
          <w:szCs w:val="22"/>
          <w:lang w:val="el-GR"/>
        </w:rPr>
        <w:t>,</w:t>
      </w:r>
      <w:r w:rsidR="00DB03F9" w:rsidRPr="00DB03F9">
        <w:rPr>
          <w:rFonts w:ascii="Tahoma" w:hAnsi="Tahoma" w:cs="Tahoma"/>
          <w:sz w:val="22"/>
          <w:szCs w:val="22"/>
          <w:lang w:val="el-GR"/>
        </w:rPr>
        <w:t xml:space="preserve"> </w:t>
      </w:r>
      <w:r w:rsidR="004F1A32">
        <w:rPr>
          <w:rFonts w:ascii="Tahoma" w:hAnsi="Tahoma" w:cs="Tahoma"/>
          <w:sz w:val="22"/>
          <w:szCs w:val="22"/>
          <w:lang w:val="el-GR"/>
        </w:rPr>
        <w:t>λόγω επίσημης</w:t>
      </w:r>
      <w:r w:rsidR="00856A5F">
        <w:rPr>
          <w:rFonts w:ascii="Tahoma" w:hAnsi="Tahoma" w:cs="Tahoma"/>
          <w:sz w:val="22"/>
          <w:szCs w:val="22"/>
          <w:lang w:val="el-GR"/>
        </w:rPr>
        <w:t xml:space="preserve"> </w:t>
      </w:r>
      <w:r w:rsidR="004F1A32">
        <w:rPr>
          <w:rFonts w:ascii="Tahoma" w:hAnsi="Tahoma" w:cs="Tahoma"/>
          <w:sz w:val="22"/>
          <w:szCs w:val="22"/>
          <w:lang w:val="el-GR"/>
        </w:rPr>
        <w:t>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461B9B" w:rsidRDefault="00645B89" w:rsidP="0002170C">
      <w:pPr>
        <w:autoSpaceDE w:val="0"/>
        <w:autoSpaceDN w:val="0"/>
        <w:adjustRightInd w:val="0"/>
        <w:jc w:val="both"/>
        <w:rPr>
          <w:rFonts w:ascii="Tahoma" w:hAnsi="Tahoma" w:cs="Tahoma"/>
          <w:sz w:val="22"/>
          <w:szCs w:val="22"/>
          <w:lang w:val="el-GR"/>
        </w:rPr>
      </w:pPr>
    </w:p>
    <w:p w:rsidR="00C30862" w:rsidRPr="00461B9B" w:rsidRDefault="00C30862"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C30862">
      <w:footerReference w:type="default" r:id="rId9"/>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DA" w:rsidRDefault="002A02DA">
      <w:r>
        <w:separator/>
      </w:r>
    </w:p>
  </w:endnote>
  <w:endnote w:type="continuationSeparator" w:id="0">
    <w:p w:rsidR="002A02DA" w:rsidRDefault="002A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DA" w:rsidRDefault="002A02DA">
      <w:r>
        <w:separator/>
      </w:r>
    </w:p>
  </w:footnote>
  <w:footnote w:type="continuationSeparator" w:id="0">
    <w:p w:rsidR="002A02DA" w:rsidRDefault="002A0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421B6"/>
    <w:rsid w:val="00343A5F"/>
    <w:rsid w:val="0034650B"/>
    <w:rsid w:val="003930DB"/>
    <w:rsid w:val="003A40A2"/>
    <w:rsid w:val="004341BC"/>
    <w:rsid w:val="00460519"/>
    <w:rsid w:val="00461B9B"/>
    <w:rsid w:val="00481AA5"/>
    <w:rsid w:val="004B1265"/>
    <w:rsid w:val="004F1A32"/>
    <w:rsid w:val="005205F9"/>
    <w:rsid w:val="005430BA"/>
    <w:rsid w:val="005522CB"/>
    <w:rsid w:val="00557085"/>
    <w:rsid w:val="00564914"/>
    <w:rsid w:val="00564DB1"/>
    <w:rsid w:val="005E18D1"/>
    <w:rsid w:val="005F1962"/>
    <w:rsid w:val="005F1C2A"/>
    <w:rsid w:val="00615CAE"/>
    <w:rsid w:val="00634856"/>
    <w:rsid w:val="00645B89"/>
    <w:rsid w:val="006B11C4"/>
    <w:rsid w:val="006E18DB"/>
    <w:rsid w:val="006F15FA"/>
    <w:rsid w:val="00731F30"/>
    <w:rsid w:val="0078198F"/>
    <w:rsid w:val="007F0B48"/>
    <w:rsid w:val="00802AA3"/>
    <w:rsid w:val="00856A5F"/>
    <w:rsid w:val="00875684"/>
    <w:rsid w:val="00904BAC"/>
    <w:rsid w:val="00965DB9"/>
    <w:rsid w:val="00977058"/>
    <w:rsid w:val="009D3DA0"/>
    <w:rsid w:val="009D5448"/>
    <w:rsid w:val="009F6E6B"/>
    <w:rsid w:val="00A06541"/>
    <w:rsid w:val="00A10902"/>
    <w:rsid w:val="00A22A60"/>
    <w:rsid w:val="00A23734"/>
    <w:rsid w:val="00A47E60"/>
    <w:rsid w:val="00A76888"/>
    <w:rsid w:val="00A942F4"/>
    <w:rsid w:val="00AF1FC6"/>
    <w:rsid w:val="00B40C6B"/>
    <w:rsid w:val="00B652A2"/>
    <w:rsid w:val="00B74BBF"/>
    <w:rsid w:val="00B85F8B"/>
    <w:rsid w:val="00B87E83"/>
    <w:rsid w:val="00B9372B"/>
    <w:rsid w:val="00BC6E18"/>
    <w:rsid w:val="00BD4AB9"/>
    <w:rsid w:val="00C01FDF"/>
    <w:rsid w:val="00C01FE6"/>
    <w:rsid w:val="00C30862"/>
    <w:rsid w:val="00C92E7B"/>
    <w:rsid w:val="00CA390E"/>
    <w:rsid w:val="00CC15D0"/>
    <w:rsid w:val="00CD71C1"/>
    <w:rsid w:val="00D0109A"/>
    <w:rsid w:val="00D010BF"/>
    <w:rsid w:val="00D321AD"/>
    <w:rsid w:val="00D51BFB"/>
    <w:rsid w:val="00D523D7"/>
    <w:rsid w:val="00D57240"/>
    <w:rsid w:val="00D84429"/>
    <w:rsid w:val="00DB03F9"/>
    <w:rsid w:val="00DB391C"/>
    <w:rsid w:val="00DE6FF8"/>
    <w:rsid w:val="00E25831"/>
    <w:rsid w:val="00E50D47"/>
    <w:rsid w:val="00E5300B"/>
    <w:rsid w:val="00EB6C2E"/>
    <w:rsid w:val="00EC7F01"/>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 </cp:lastModifiedBy>
  <cp:revision>2</cp:revision>
  <cp:lastPrinted>2012-10-22T06:22:00Z</cp:lastPrinted>
  <dcterms:created xsi:type="dcterms:W3CDTF">2013-10-23T11:09:00Z</dcterms:created>
  <dcterms:modified xsi:type="dcterms:W3CDTF">2013-10-23T11:09:00Z</dcterms:modified>
</cp:coreProperties>
</file>